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A7" w:rsidRPr="00177565" w:rsidRDefault="003D7FA7" w:rsidP="003D7F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565">
        <w:rPr>
          <w:rFonts w:ascii="Times New Roman" w:hAnsi="Times New Roman"/>
          <w:sz w:val="28"/>
          <w:szCs w:val="28"/>
        </w:rPr>
        <w:t>Приложение 1</w:t>
      </w:r>
    </w:p>
    <w:p w:rsidR="003D7FA7" w:rsidRPr="00177565" w:rsidRDefault="003D7FA7" w:rsidP="003D7F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56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</w:t>
      </w:r>
      <w:r w:rsidRPr="00177565">
        <w:rPr>
          <w:rFonts w:ascii="Times New Roman" w:hAnsi="Times New Roman"/>
          <w:sz w:val="28"/>
          <w:szCs w:val="28"/>
        </w:rPr>
        <w:t>аспоряжению Комитета</w:t>
      </w:r>
    </w:p>
    <w:p w:rsidR="003D7FA7" w:rsidRPr="00177565" w:rsidRDefault="003D7FA7" w:rsidP="003D7F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565">
        <w:rPr>
          <w:rFonts w:ascii="Times New Roman" w:hAnsi="Times New Roman"/>
          <w:sz w:val="28"/>
          <w:szCs w:val="28"/>
        </w:rPr>
        <w:t>по топливно-энергетическому комплексу</w:t>
      </w:r>
    </w:p>
    <w:p w:rsidR="003D7FA7" w:rsidRPr="00177565" w:rsidRDefault="003D7FA7" w:rsidP="003D7F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565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3D7FA7" w:rsidRPr="00177565" w:rsidRDefault="003D7FA7" w:rsidP="003D7F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565">
        <w:rPr>
          <w:rFonts w:ascii="Times New Roman" w:hAnsi="Times New Roman"/>
          <w:sz w:val="28"/>
          <w:szCs w:val="28"/>
        </w:rPr>
        <w:t xml:space="preserve">№____от______2020г. </w:t>
      </w:r>
    </w:p>
    <w:p w:rsidR="003D7FA7" w:rsidRDefault="003D7FA7" w:rsidP="003D7F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7FA7" w:rsidRPr="00FD424D" w:rsidRDefault="003D7FA7" w:rsidP="003D7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C90">
        <w:rPr>
          <w:rFonts w:ascii="Times New Roman" w:hAnsi="Times New Roman"/>
          <w:b/>
          <w:sz w:val="28"/>
          <w:szCs w:val="28"/>
        </w:rPr>
        <w:t xml:space="preserve">Правила оформления документов </w:t>
      </w:r>
      <w:r>
        <w:rPr>
          <w:rFonts w:ascii="Times New Roman" w:hAnsi="Times New Roman"/>
          <w:b/>
          <w:sz w:val="28"/>
          <w:szCs w:val="28"/>
        </w:rPr>
        <w:t>в составе</w:t>
      </w:r>
      <w:r w:rsidRPr="006F3C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заявки</w:t>
      </w:r>
    </w:p>
    <w:p w:rsidR="003D7FA7" w:rsidRPr="006F3C90" w:rsidRDefault="003D7FA7" w:rsidP="003D7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24D">
        <w:rPr>
          <w:rFonts w:ascii="Times New Roman" w:hAnsi="Times New Roman"/>
          <w:b/>
          <w:sz w:val="28"/>
          <w:szCs w:val="28"/>
        </w:rPr>
        <w:t xml:space="preserve">на получение субсидии </w:t>
      </w:r>
      <w:proofErr w:type="spellStart"/>
      <w:r w:rsidRPr="00FD424D">
        <w:rPr>
          <w:rFonts w:ascii="Times New Roman" w:hAnsi="Times New Roman"/>
          <w:b/>
          <w:sz w:val="28"/>
          <w:szCs w:val="28"/>
        </w:rPr>
        <w:t>ресурсоснабжающим</w:t>
      </w:r>
      <w:proofErr w:type="spellEnd"/>
      <w:r w:rsidRPr="00FD424D">
        <w:rPr>
          <w:rFonts w:ascii="Times New Roman" w:hAnsi="Times New Roman"/>
          <w:b/>
          <w:sz w:val="28"/>
          <w:szCs w:val="28"/>
        </w:rPr>
        <w:t xml:space="preserve"> организациям в связи с установлением льготных тарифов на  коммунальные ресурсы (услуги)  теплоснабжения и горячего водоснабжения, реализуемые населению на территории Ленинградской области</w:t>
      </w:r>
      <w:r w:rsidRPr="006F3C90">
        <w:rPr>
          <w:rFonts w:ascii="Times New Roman" w:hAnsi="Times New Roman"/>
          <w:b/>
          <w:sz w:val="28"/>
          <w:szCs w:val="28"/>
        </w:rPr>
        <w:t xml:space="preserve"> </w:t>
      </w:r>
    </w:p>
    <w:p w:rsidR="003D7FA7" w:rsidRDefault="003D7FA7" w:rsidP="003D7FA7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3D7FA7" w:rsidRPr="001A3240" w:rsidRDefault="003D7FA7" w:rsidP="003D7F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3C90">
        <w:rPr>
          <w:rFonts w:ascii="Times New Roman" w:hAnsi="Times New Roman"/>
          <w:sz w:val="28"/>
          <w:szCs w:val="28"/>
          <w:shd w:val="clear" w:color="auto" w:fill="FFFFFF"/>
        </w:rPr>
        <w:t>1. Документы на получение</w:t>
      </w:r>
      <w:r w:rsidRPr="006F3C90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6F3C90">
        <w:rPr>
          <w:rFonts w:ascii="Times New Roman" w:hAnsi="Times New Roman"/>
          <w:sz w:val="28"/>
          <w:szCs w:val="28"/>
        </w:rPr>
        <w:t xml:space="preserve"> </w:t>
      </w:r>
      <w:r w:rsidRPr="00FD424D">
        <w:rPr>
          <w:rFonts w:ascii="Times New Roman" w:hAnsi="Times New Roman"/>
          <w:bCs/>
          <w:sz w:val="28"/>
          <w:szCs w:val="28"/>
        </w:rPr>
        <w:t xml:space="preserve">из областного бюджета </w:t>
      </w:r>
      <w:r>
        <w:rPr>
          <w:rFonts w:ascii="Times New Roman" w:hAnsi="Times New Roman"/>
          <w:bCs/>
          <w:sz w:val="28"/>
          <w:szCs w:val="28"/>
        </w:rPr>
        <w:t>Л</w:t>
      </w:r>
      <w:r w:rsidRPr="00FD424D">
        <w:rPr>
          <w:rFonts w:ascii="Times New Roman" w:hAnsi="Times New Roman"/>
          <w:bCs/>
          <w:sz w:val="28"/>
          <w:szCs w:val="28"/>
        </w:rPr>
        <w:t xml:space="preserve">енинградской области </w:t>
      </w:r>
      <w:proofErr w:type="spellStart"/>
      <w:r w:rsidRPr="00FD424D">
        <w:rPr>
          <w:rFonts w:ascii="Times New Roman" w:hAnsi="Times New Roman"/>
          <w:bCs/>
          <w:sz w:val="28"/>
          <w:szCs w:val="28"/>
        </w:rPr>
        <w:t>ресурсоснабжающим</w:t>
      </w:r>
      <w:proofErr w:type="spellEnd"/>
      <w:r w:rsidRPr="00FD424D">
        <w:rPr>
          <w:rFonts w:ascii="Times New Roman" w:hAnsi="Times New Roman"/>
          <w:bCs/>
          <w:sz w:val="28"/>
          <w:szCs w:val="28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</w:t>
      </w:r>
      <w:r>
        <w:rPr>
          <w:rFonts w:ascii="Times New Roman" w:hAnsi="Times New Roman"/>
          <w:bCs/>
          <w:sz w:val="28"/>
          <w:szCs w:val="28"/>
        </w:rPr>
        <w:t>Л</w:t>
      </w:r>
      <w:r w:rsidRPr="00FD424D">
        <w:rPr>
          <w:rFonts w:ascii="Times New Roman" w:hAnsi="Times New Roman"/>
          <w:bCs/>
          <w:sz w:val="28"/>
          <w:szCs w:val="28"/>
        </w:rPr>
        <w:t>енинградской области</w:t>
      </w:r>
      <w:r w:rsidRPr="006F3C90">
        <w:rPr>
          <w:rFonts w:ascii="Times New Roman" w:hAnsi="Times New Roman"/>
          <w:sz w:val="28"/>
          <w:szCs w:val="28"/>
        </w:rPr>
        <w:t xml:space="preserve"> (далее – Су</w:t>
      </w:r>
      <w:r>
        <w:rPr>
          <w:rFonts w:ascii="Times New Roman" w:hAnsi="Times New Roman"/>
          <w:sz w:val="28"/>
          <w:szCs w:val="28"/>
        </w:rPr>
        <w:t>бсидия</w:t>
      </w:r>
      <w:r w:rsidRPr="006F3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должны быть предоставлены</w:t>
      </w:r>
      <w:r w:rsidRPr="001A3240">
        <w:rPr>
          <w:rFonts w:ascii="Times New Roman" w:hAnsi="Times New Roman"/>
          <w:sz w:val="28"/>
          <w:szCs w:val="28"/>
          <w:shd w:val="clear" w:color="auto" w:fill="FFFFFF"/>
        </w:rPr>
        <w:t xml:space="preserve"> на бумажном носителе с сопроводительным письмом. Сопроводительное письмо подлежит регистрации в секторе делопроизводства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комитета по топливно-энергетическому комплексу Ленинградской области (далее – Комитет)</w:t>
      </w:r>
      <w:r w:rsidRPr="001A32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D7FA7" w:rsidRPr="00264FD4" w:rsidRDefault="003D7FA7" w:rsidP="003D7FA7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</w:t>
      </w:r>
      <w:r w:rsidRPr="00264FD4">
        <w:rPr>
          <w:color w:val="FF0000"/>
          <w:sz w:val="28"/>
          <w:szCs w:val="28"/>
        </w:rPr>
        <w:t xml:space="preserve"> </w:t>
      </w:r>
      <w:r w:rsidRPr="00264FD4">
        <w:rPr>
          <w:rFonts w:ascii="Times New Roman" w:hAnsi="Times New Roman"/>
          <w:sz w:val="28"/>
          <w:szCs w:val="28"/>
          <w:lang w:eastAsia="ru-RU"/>
        </w:rPr>
        <w:t>Получатель по запросу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Pr="00264FD4">
        <w:rPr>
          <w:rFonts w:ascii="Times New Roman" w:hAnsi="Times New Roman"/>
          <w:sz w:val="28"/>
          <w:szCs w:val="28"/>
          <w:lang w:eastAsia="ru-RU"/>
        </w:rPr>
        <w:t xml:space="preserve"> направляет на адреса электронной почты </w:t>
      </w:r>
      <w:r w:rsidRPr="009370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Комитета</w:t>
      </w:r>
      <w:r w:rsidRPr="00264FD4">
        <w:rPr>
          <w:rFonts w:ascii="Times New Roman" w:hAnsi="Times New Roman"/>
          <w:sz w:val="28"/>
          <w:szCs w:val="28"/>
          <w:lang w:eastAsia="ru-RU"/>
        </w:rPr>
        <w:t xml:space="preserve"> справки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64FD4">
        <w:rPr>
          <w:rFonts w:ascii="Times New Roman" w:hAnsi="Times New Roman"/>
          <w:sz w:val="28"/>
          <w:szCs w:val="28"/>
          <w:lang w:eastAsia="ru-RU"/>
        </w:rPr>
        <w:t>расчеты и акты об объеме коммунальных ресурсов (услуг) (теплоснабжения и горячего водоснабжения), за который выставлена плата населению, соответствующие следующим требованиям:</w:t>
      </w:r>
    </w:p>
    <w:p w:rsidR="003D7FA7" w:rsidRPr="002A4850" w:rsidRDefault="003D7FA7" w:rsidP="003D7FA7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proofErr w:type="gram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</w:t>
      </w:r>
      <w:r w:rsidRPr="002A4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D7FA7" w:rsidRPr="002A4850" w:rsidRDefault="003D7FA7" w:rsidP="003D7FA7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26B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11-</w:t>
      </w: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Pr="002A4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D7FA7" w:rsidRPr="002A4850" w:rsidRDefault="003D7FA7" w:rsidP="003D7FA7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proofErr w:type="gram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</w:t>
      </w: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  <w:proofErr w:type="spellStart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</w:t>
      </w:r>
      <w:proofErr w:type="spell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.</w:t>
      </w:r>
      <w:proofErr w:type="spellStart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xlsx</w:t>
      </w:r>
      <w:proofErr w:type="spell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(Microsoft Office Excel 2003-2010)</w:t>
      </w:r>
      <w:r w:rsidRPr="002A4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D7FA7" w:rsidRPr="00264FD4" w:rsidRDefault="003D7FA7" w:rsidP="003D7FA7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ресурсов (услуг), объемы поставляемого теплоносителя, объемы тепловой энергии на подогрев теплоносителя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ктах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коммунальных ресурсов (услуг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справках-расчетах 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округлены в соответствии с правилами математики до третьего знака после запятой.</w:t>
      </w:r>
    </w:p>
    <w:p w:rsidR="00AA05FD" w:rsidRDefault="003D7FA7">
      <w:bookmarkStart w:id="0" w:name="_GoBack"/>
      <w:bookmarkEnd w:id="0"/>
    </w:p>
    <w:sectPr w:rsidR="00AA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6D"/>
    <w:rsid w:val="00115F80"/>
    <w:rsid w:val="00315282"/>
    <w:rsid w:val="003D7FA7"/>
    <w:rsid w:val="0062136D"/>
    <w:rsid w:val="00723297"/>
    <w:rsid w:val="00832510"/>
    <w:rsid w:val="0095547F"/>
    <w:rsid w:val="00A66A89"/>
    <w:rsid w:val="00C0597E"/>
    <w:rsid w:val="00D7275F"/>
    <w:rsid w:val="00E2513E"/>
    <w:rsid w:val="00F76792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7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3D7FA7"/>
    <w:rPr>
      <w:sz w:val="26"/>
      <w:shd w:val="clear" w:color="auto" w:fill="FFFFFF"/>
    </w:rPr>
  </w:style>
  <w:style w:type="paragraph" w:styleId="a4">
    <w:name w:val="Body Text"/>
    <w:basedOn w:val="a"/>
    <w:link w:val="a3"/>
    <w:rsid w:val="003D7FA7"/>
    <w:pPr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3D7FA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7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3D7FA7"/>
    <w:rPr>
      <w:sz w:val="26"/>
      <w:shd w:val="clear" w:color="auto" w:fill="FFFFFF"/>
    </w:rPr>
  </w:style>
  <w:style w:type="paragraph" w:styleId="a4">
    <w:name w:val="Body Text"/>
    <w:basedOn w:val="a"/>
    <w:link w:val="a3"/>
    <w:rsid w:val="003D7FA7"/>
    <w:pPr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3D7F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Михайловна Федорова</dc:creator>
  <cp:keywords/>
  <dc:description/>
  <cp:lastModifiedBy>Алена Михайловна Федорова</cp:lastModifiedBy>
  <cp:revision>2</cp:revision>
  <dcterms:created xsi:type="dcterms:W3CDTF">2020-01-21T06:14:00Z</dcterms:created>
  <dcterms:modified xsi:type="dcterms:W3CDTF">2020-01-21T06:14:00Z</dcterms:modified>
</cp:coreProperties>
</file>