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января 2011 г. N 18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ТРЕБОВАНИЙ ЭНЕРГЕТИЧЕСКОЙ ЭФФЕКТИВНОСТИ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ЗДАНИЙ, СТРОЕНИЙ, СООРУЖЕНИЙ И ТРЕБОВАНИЙ К ПРАВИЛАМ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ОПРЕДЕЛЕНИЯ КЛАССА ЭНЕРГЕТИЧЕСКОЙ ЭФФЕКТИВНОСТИ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F2A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установления требований энергетической эффективности для зданий, строений, сооружений;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правилам определения класса энергетической эффективности многоквартирных домов.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регионального развития Российской Федерации: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определения класса энергетической эффективности многоквартирных домов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утвержденными настоящим Постановлением.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января 2011 г. N 18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ТРЕБОВАНИЙ ЭНЕРГЕТИЧЕСКОЙ ЭФФЕКТИВНОСТИ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ЗДАНИЙ, СТРОЕНИЙ, СООРУЖЕНИЙ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F2A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07.03.2017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rPr>
          <w:rFonts w:ascii="Arial" w:hAnsi="Arial" w:cs="Arial"/>
          <w:sz w:val="20"/>
          <w:szCs w:val="20"/>
        </w:rPr>
        <w:t>теплопотребляющими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установками, </w:t>
      </w:r>
      <w:proofErr w:type="spellStart"/>
      <w:r>
        <w:rPr>
          <w:rFonts w:ascii="Arial" w:hAnsi="Arial" w:cs="Arial"/>
          <w:sz w:val="20"/>
          <w:szCs w:val="20"/>
        </w:rPr>
        <w:t>электроприемниками</w:t>
      </w:r>
      <w:proofErr w:type="spellEnd"/>
      <w:r>
        <w:rPr>
          <w:rFonts w:ascii="Arial" w:hAnsi="Arial" w:cs="Arial"/>
          <w:sz w:val="20"/>
          <w:szCs w:val="20"/>
        </w:rP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Содержание требований энергетической эффективности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Требования энергетической эффективности устанавливают: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сферу применения требований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показатели, характеризующие выполнение требований энергетической эффективности;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Сфера применения требований энергетической эффективности определяется с учетом: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категории здания (строения, сооружения), на которое распространяются требования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категории лиц, ответственных за обеспечение требований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даты, с которой соответствующие требования энергетической эффективности вступают в силу.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>7. К показателям, характеризующим выполнение требований энергетической эффективности, относятся: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требования к архитектурным, функционально-технологическим, конструктивным и инженерно-техническим решениям;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требования к эксплуатационным свойствам отдельных элементов и конструкций зданий, строений, сооружений;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8(1). К первоочередным требованиям энергетической эффективности относятся: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</w:t>
      </w:r>
      <w:proofErr w:type="gramEnd"/>
      <w:r>
        <w:rPr>
          <w:rFonts w:ascii="Arial" w:hAnsi="Arial" w:cs="Arial"/>
          <w:sz w:val="20"/>
          <w:szCs w:val="20"/>
        </w:rPr>
        <w:t xml:space="preserve"> уровня естественной освещенности, </w:t>
      </w:r>
      <w:proofErr w:type="gramStart"/>
      <w:r>
        <w:rPr>
          <w:rFonts w:ascii="Arial" w:hAnsi="Arial" w:cs="Arial"/>
          <w:sz w:val="20"/>
          <w:szCs w:val="20"/>
        </w:rPr>
        <w:t>обеспечивающих</w:t>
      </w:r>
      <w:proofErr w:type="gramEnd"/>
      <w:r>
        <w:rPr>
          <w:rFonts w:ascii="Arial" w:hAnsi="Arial" w:cs="Arial"/>
          <w:sz w:val="20"/>
          <w:szCs w:val="20"/>
        </w:rPr>
        <w:t xml:space="preserve"> параметры световой среды в соответствии с установленными нормами.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07.03.2017 N 275)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Показатели,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Показатели энергетической эффективности,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rPr>
          <w:rFonts w:ascii="Arial" w:hAnsi="Arial" w:cs="Arial"/>
          <w:sz w:val="20"/>
          <w:szCs w:val="20"/>
        </w:rPr>
        <w:t>строительного решения</w:t>
      </w:r>
      <w:proofErr w:type="gramEnd"/>
      <w:r>
        <w:rPr>
          <w:rFonts w:ascii="Arial" w:hAnsi="Arial" w:cs="Arial"/>
          <w:sz w:val="20"/>
          <w:szCs w:val="20"/>
        </w:rPr>
        <w:t xml:space="preserve"> и категории здания, строения, сооружения.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Условия применения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эффективности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составляет не менее 5 лет </w:t>
      </w:r>
      <w:proofErr w:type="gramStart"/>
      <w:r>
        <w:rPr>
          <w:rFonts w:ascii="Arial" w:hAnsi="Arial" w:cs="Arial"/>
          <w:sz w:val="20"/>
          <w:szCs w:val="20"/>
        </w:rPr>
        <w:t>с даты ввода</w:t>
      </w:r>
      <w:proofErr w:type="gramEnd"/>
      <w:r>
        <w:rPr>
          <w:rFonts w:ascii="Arial" w:hAnsi="Arial" w:cs="Arial"/>
          <w:sz w:val="20"/>
          <w:szCs w:val="20"/>
        </w:rP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течение не менее чем первых 10 лет эксплуатации. </w:t>
      </w:r>
      <w:proofErr w:type="gramStart"/>
      <w:r>
        <w:rPr>
          <w:rFonts w:ascii="Arial" w:hAnsi="Arial" w:cs="Arial"/>
          <w:sz w:val="20"/>
          <w:szCs w:val="20"/>
        </w:rPr>
        <w:t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реже чем 1 раз</w:t>
      </w:r>
      <w:proofErr w:type="gramEnd"/>
      <w:r>
        <w:rPr>
          <w:rFonts w:ascii="Arial" w:hAnsi="Arial" w:cs="Arial"/>
          <w:sz w:val="20"/>
          <w:szCs w:val="20"/>
        </w:rPr>
        <w:t xml:space="preserve"> в 5 лет. </w:t>
      </w:r>
      <w:proofErr w:type="gramStart"/>
      <w:r>
        <w:rPr>
          <w:rFonts w:ascii="Arial" w:hAnsi="Arial" w:cs="Arial"/>
          <w:sz w:val="20"/>
          <w:szCs w:val="20"/>
        </w:rPr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установления и пересмотра требований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эффективности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Утратил силу.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</w:t>
      </w:r>
      <w:r>
        <w:rPr>
          <w:rFonts w:ascii="Arial" w:hAnsi="Arial" w:cs="Arial"/>
          <w:sz w:val="20"/>
          <w:szCs w:val="20"/>
        </w:rPr>
        <w:lastRenderedPageBreak/>
        <w:t>отношению к базовому уровню, с 1 января 2028 г. - не менее чем на 50 процентов по отношению к базовому уровню;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Утратил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16(1). </w:t>
      </w:r>
      <w:proofErr w:type="gramStart"/>
      <w:r>
        <w:rPr>
          <w:rFonts w:ascii="Arial" w:hAnsi="Arial" w:cs="Arial"/>
          <w:sz w:val="20"/>
          <w:szCs w:val="20"/>
        </w:rPr>
        <w:t>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января 2011 г. N 18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120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ПРАВИЛАМ ОПРЕДЕЛЕНИЯ КЛАССА ЭНЕРГЕТИЧЕСКОЙ ЭФФЕКТИВНОСТИ</w:t>
      </w:r>
    </w:p>
    <w:p w:rsidR="008F2AB8" w:rsidRDefault="008F2AB8" w:rsidP="008F2A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F2A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F2AB8" w:rsidRDefault="008F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26.03.2014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20.05.2017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</w:t>
      </w:r>
      <w:r>
        <w:rPr>
          <w:rFonts w:ascii="Arial" w:hAnsi="Arial" w:cs="Arial"/>
          <w:sz w:val="20"/>
          <w:szCs w:val="20"/>
        </w:rPr>
        <w:lastRenderedPageBreak/>
        <w:t>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09.12.2013 N 1129)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3(1). Класс энергетической эффективности многоквартирного дома: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устанавливаемых правилах определения класса энергетической эффективности указываются: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перечень классов энергетической эффективности многоквартирных домов и их обозначения;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rPr>
          <w:rFonts w:ascii="Arial" w:hAnsi="Arial" w:cs="Arial"/>
          <w:sz w:val="20"/>
          <w:szCs w:val="20"/>
        </w:rPr>
        <w:t>градусо</w:t>
      </w:r>
      <w:proofErr w:type="spellEnd"/>
      <w:r>
        <w:rPr>
          <w:rFonts w:ascii="Arial" w:hAnsi="Arial" w:cs="Arial"/>
          <w:sz w:val="20"/>
          <w:szCs w:val="20"/>
        </w:rPr>
        <w:t xml:space="preserve">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класса энергетической эффективности многоквартирных домов;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09.12.2013 N 1129)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Класс энергетической эффективности определяется: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  <w:proofErr w:type="gramEnd"/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09.12.2013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1129</w:t>
        </w:r>
      </w:hyperlink>
      <w:r>
        <w:rPr>
          <w:rFonts w:ascii="Arial" w:hAnsi="Arial" w:cs="Arial"/>
          <w:sz w:val="20"/>
          <w:szCs w:val="20"/>
        </w:rPr>
        <w:t xml:space="preserve">, от 20.05.2017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603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РФ от 09.12.2013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1129</w:t>
        </w:r>
      </w:hyperlink>
      <w:r>
        <w:rPr>
          <w:rFonts w:ascii="Arial" w:hAnsi="Arial" w:cs="Arial"/>
          <w:sz w:val="20"/>
          <w:szCs w:val="20"/>
        </w:rPr>
        <w:t xml:space="preserve">, от 20.05.2017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603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F2AB8" w:rsidRDefault="008F2AB8" w:rsidP="008F2A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20.05.2017 N 603)</w:t>
      </w: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2AB8" w:rsidRDefault="008F2AB8" w:rsidP="008F2A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519DA" w:rsidRDefault="00D519DA"/>
    <w:sectPr w:rsidR="00D519DA" w:rsidSect="00487F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6"/>
    <w:rsid w:val="008F2AB8"/>
    <w:rsid w:val="00A45296"/>
    <w:rsid w:val="00D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57A9D114AA8560BD4A7636D5C99AAE716FADE04CC88248D4FF8B43D220F74DEC0128534CF3F86940B22EE36024117D0F8782E58A48D1B3l2H9N" TargetMode="External"/><Relationship Id="rId18" Type="http://schemas.openxmlformats.org/officeDocument/2006/relationships/hyperlink" Target="consultantplus://offline/ref=8357A9D114AA8560BD4A7636D5C99AAE7065A9E148CB8248D4FF8B43D220F74DEC0128534CF3F96146B22EE36024117D0F8782E58A48D1B3l2H9N" TargetMode="External"/><Relationship Id="rId26" Type="http://schemas.openxmlformats.org/officeDocument/2006/relationships/hyperlink" Target="consultantplus://offline/ref=8357A9D114AA8560BD4A7636D5C99AAE7260ADE049CF8248D4FF8B43D220F74DEC0128534CF3F86E40B22EE36024117D0F8782E58A48D1B3l2H9N" TargetMode="External"/><Relationship Id="rId39" Type="http://schemas.openxmlformats.org/officeDocument/2006/relationships/hyperlink" Target="consultantplus://offline/ref=8357A9D114AA8560BD4A7636D5C99AAE7263ACE54BCD8248D4FF8B43D220F74DEC0128534CF3F86944B22EE36024117D0F8782E58A48D1B3l2H9N" TargetMode="External"/><Relationship Id="rId21" Type="http://schemas.openxmlformats.org/officeDocument/2006/relationships/hyperlink" Target="consultantplus://offline/ref=8357A9D114AA8560BD4A7636D5C99AAE7167AEE04CCF8248D4FF8B43D220F74DEC0128534CF3F86A41B22EE36024117D0F8782E58A48D1B3l2H9N" TargetMode="External"/><Relationship Id="rId34" Type="http://schemas.openxmlformats.org/officeDocument/2006/relationships/hyperlink" Target="consultantplus://offline/ref=8357A9D114AA8560BD4A7636D5C99AAE7263ACE54BCD8248D4FF8B43D220F74DEC0128534CF3F86940B22EE36024117D0F8782E58A48D1B3l2H9N" TargetMode="External"/><Relationship Id="rId42" Type="http://schemas.openxmlformats.org/officeDocument/2006/relationships/hyperlink" Target="consultantplus://offline/ref=8357A9D114AA8560BD4A7636D5C99AAE7167AEE04CCF8248D4FF8B43D220F74DEC0128534CF3F86C40B22EE36024117D0F8782E58A48D1B3l2H9N" TargetMode="External"/><Relationship Id="rId7" Type="http://schemas.openxmlformats.org/officeDocument/2006/relationships/hyperlink" Target="consultantplus://offline/ref=8357A9D114AA8560BD4A7636D5C99AAE7066ABE04FCA8248D4FF8B43D220F74DEC0128534CF3F86940B22EE36024117D0F8782E58A48D1B3l2H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7A9D114AA8560BD4A7636D5C99AAE7167AEE04CCF8248D4FF8B43D220F74DEC0128534CF3F86944B22EE36024117D0F8782E58A48D1B3l2H9N" TargetMode="External"/><Relationship Id="rId20" Type="http://schemas.openxmlformats.org/officeDocument/2006/relationships/hyperlink" Target="consultantplus://offline/ref=8357A9D114AA8560BD4A7636D5C99AAE7065A9E148CB8248D4FF8B43D220F74DEC0128534CF3F96942B22EE36024117D0F8782E58A48D1B3l2H9N" TargetMode="External"/><Relationship Id="rId29" Type="http://schemas.openxmlformats.org/officeDocument/2006/relationships/hyperlink" Target="consultantplus://offline/ref=8357A9D114AA8560BD4A7636D5C99AAE7167AEE04CCF8248D4FF8B43D220F74DEC0128534CF3F86B40B22EE36024117D0F8782E58A48D1B3l2H9N" TargetMode="External"/><Relationship Id="rId41" Type="http://schemas.openxmlformats.org/officeDocument/2006/relationships/hyperlink" Target="consultantplus://offline/ref=8357A9D114AA8560BD4A7636D5C99AAE7065A9E148CB8248D4FF8B43D220F74DEC0128534CF3F96146B22EE36024117D0F8782E58A48D1B3l2H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7A9D114AA8560BD4A7636D5C99AAE7260ADE049CF8248D4FF8B43D220F74DEC0128534CF3F86E41B22EE36024117D0F8782E58A48D1B3l2H9N" TargetMode="External"/><Relationship Id="rId11" Type="http://schemas.openxmlformats.org/officeDocument/2006/relationships/hyperlink" Target="consultantplus://offline/ref=8357A9D114AA8560BD4A7636D5C99AAE7066ABE04FCA8248D4FF8B43D220F74DEC0128534CF3F86940B22EE36024117D0F8782E58A48D1B3l2H9N" TargetMode="External"/><Relationship Id="rId24" Type="http://schemas.openxmlformats.org/officeDocument/2006/relationships/hyperlink" Target="consultantplus://offline/ref=8357A9D114AA8560BD4A7636D5C99AAE7167AEE04CCF8248D4FF8B43D220F74DEC0128534CF3F86A49B22EE36024117D0F8782E58A48D1B3l2H9N" TargetMode="External"/><Relationship Id="rId32" Type="http://schemas.openxmlformats.org/officeDocument/2006/relationships/hyperlink" Target="consultantplus://offline/ref=8357A9D114AA8560BD4A7636D5C99AAE7167AEE04CCF8248D4FF8B43D220F74DEC0128534CF3F86B43B22EE36024117D0F8782E58A48D1B3l2H9N" TargetMode="External"/><Relationship Id="rId37" Type="http://schemas.openxmlformats.org/officeDocument/2006/relationships/hyperlink" Target="consultantplus://offline/ref=8357A9D114AA8560BD4A7636D5C99AAE7263ACE54BCD8248D4FF8B43D220F74DEC0128534CF3F86942B22EE36024117D0F8782E58A48D1B3l2H9N" TargetMode="External"/><Relationship Id="rId40" Type="http://schemas.openxmlformats.org/officeDocument/2006/relationships/hyperlink" Target="consultantplus://offline/ref=8357A9D114AA8560BD4A7636D5C99AAE7167AEE04CCF8248D4FF8B43D220F74DEC0128534CF3F86C41B22EE36024117D0F8782E58A48D1B3l2H9N" TargetMode="External"/><Relationship Id="rId5" Type="http://schemas.openxmlformats.org/officeDocument/2006/relationships/hyperlink" Target="consultantplus://offline/ref=8357A9D114AA8560BD4A7636D5C99AAE7263ACE54BCD8248D4FF8B43D220F74DEC0128534CF3F86844B22EE36024117D0F8782E58A48D1B3l2H9N" TargetMode="External"/><Relationship Id="rId15" Type="http://schemas.openxmlformats.org/officeDocument/2006/relationships/hyperlink" Target="consultantplus://offline/ref=8357A9D114AA8560BD4A7636D5C99AAE7167AEE04CCF8248D4FF8B43D220F74DEC0128534CF3F86941B22EE36024117D0F8782E58A48D1B3l2H9N" TargetMode="External"/><Relationship Id="rId23" Type="http://schemas.openxmlformats.org/officeDocument/2006/relationships/hyperlink" Target="consultantplus://offline/ref=8357A9D114AA8560BD4A7636D5C99AAE7167AEE04CCF8248D4FF8B43D220F74DEC0128534CF3F86A45B22EE36024117D0F8782E58A48D1B3l2H9N" TargetMode="External"/><Relationship Id="rId28" Type="http://schemas.openxmlformats.org/officeDocument/2006/relationships/hyperlink" Target="consultantplus://offline/ref=8357A9D114AA8560BD4A7636D5C99AAE7260ADE049CF8248D4FF8B43D220F74DEC0128534CF3F86E43B22EE36024117D0F8782E58A48D1B3l2H9N" TargetMode="External"/><Relationship Id="rId36" Type="http://schemas.openxmlformats.org/officeDocument/2006/relationships/hyperlink" Target="consultantplus://offline/ref=8357A9D114AA8560BD4A7636D5C99AAE7167AEE04CCF8248D4FF8B43D220F74DEC0128534CF3F86B49B22EE36024117D0F8782E58A48D1B3l2H9N" TargetMode="External"/><Relationship Id="rId10" Type="http://schemas.openxmlformats.org/officeDocument/2006/relationships/hyperlink" Target="consultantplus://offline/ref=8357A9D114AA8560BD4A7636D5C99AAE7260ADE049CF8248D4FF8B43D220F74DEC0128534CF3F86E40B22EE36024117D0F8782E58A48D1B3l2H9N" TargetMode="External"/><Relationship Id="rId19" Type="http://schemas.openxmlformats.org/officeDocument/2006/relationships/hyperlink" Target="consultantplus://offline/ref=8357A9D114AA8560BD4A7636D5C99AAE716FADE04CC88248D4FF8B43D220F74DEC0128534CF3F86940B22EE36024117D0F8782E58A48D1B3l2H9N" TargetMode="External"/><Relationship Id="rId31" Type="http://schemas.openxmlformats.org/officeDocument/2006/relationships/hyperlink" Target="consultantplus://offline/ref=8357A9D114AA8560BD4A7636D5C99AAE7263ACE54BCD8248D4FF8B43D220F74DEC0128534CF3F86848B22EE36024117D0F8782E58A48D1B3l2H9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7A9D114AA8560BD4A7636D5C99AAE7166AAE147C78248D4FF8B43D220F74DEC0128534CF3F86943B22EE36024117D0F8782E58A48D1B3l2H9N" TargetMode="External"/><Relationship Id="rId14" Type="http://schemas.openxmlformats.org/officeDocument/2006/relationships/hyperlink" Target="consultantplus://offline/ref=8357A9D114AA8560BD4A7636D5C99AAE7260ADE049CF8248D4FF8B43D220F74DEC0128534CF3F86E40B22EE36024117D0F8782E58A48D1B3l2H9N" TargetMode="External"/><Relationship Id="rId22" Type="http://schemas.openxmlformats.org/officeDocument/2006/relationships/hyperlink" Target="consultantplus://offline/ref=8357A9D114AA8560BD4A7636D5C99AAE7167AEE04CCF8248D4FF8B43D220F74DEC0128534CF3F86A42B22EE36024117D0F8782E58A48D1B3l2H9N" TargetMode="External"/><Relationship Id="rId27" Type="http://schemas.openxmlformats.org/officeDocument/2006/relationships/hyperlink" Target="consultantplus://offline/ref=8357A9D114AA8560BD4A7636D5C99AAE7263ACE54BCD8248D4FF8B43D220F74DEC0128534CF3F86844B22EE36024117D0F8782E58A48D1B3l2H9N" TargetMode="External"/><Relationship Id="rId30" Type="http://schemas.openxmlformats.org/officeDocument/2006/relationships/hyperlink" Target="consultantplus://offline/ref=8357A9D114AA8560BD4A7636D5C99AAE7260ADE049CF8248D4FF8B43D220F74DEC0128534CF3F86E43B22EE36024117D0F8782E58A48D1B3l2H9N" TargetMode="External"/><Relationship Id="rId35" Type="http://schemas.openxmlformats.org/officeDocument/2006/relationships/hyperlink" Target="consultantplus://offline/ref=8357A9D114AA8560BD4A7636D5C99AAE7167AEE04CCF8248D4FF8B43D220F74DEC0128534CF3F86B47B22EE36024117D0F8782E58A48D1B3l2H9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357A9D114AA8560BD4A7636D5C99AAE7167AEE04CCF8248D4FF8B43D220F74DEC0128534CF3F86844B22EE36024117D0F8782E58A48D1B3l2H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57A9D114AA8560BD4A7636D5C99AAE7167AEE04CCF8248D4FF8B43D220F74DEC0128534CF3F86848B22EE36024117D0F8782E58A48D1B3l2H9N" TargetMode="External"/><Relationship Id="rId17" Type="http://schemas.openxmlformats.org/officeDocument/2006/relationships/hyperlink" Target="consultantplus://offline/ref=8357A9D114AA8560BD4A7636D5C99AAE7066ABE04FCA8248D4FF8B43D220F74DEC0128534CF3F86940B22EE36024117D0F8782E58A48D1B3l2H9N" TargetMode="External"/><Relationship Id="rId25" Type="http://schemas.openxmlformats.org/officeDocument/2006/relationships/hyperlink" Target="consultantplus://offline/ref=8357A9D114AA8560BD4A7636D5C99AAE7167AEE04CCF8248D4FF8B43D220F74DEC0128534CF3F86A48B22EE36024117D0F8782E58A48D1B3l2H9N" TargetMode="External"/><Relationship Id="rId33" Type="http://schemas.openxmlformats.org/officeDocument/2006/relationships/hyperlink" Target="consultantplus://offline/ref=8357A9D114AA8560BD4A7636D5C99AAE7166AAE147C78248D4FF8B43D220F74DEC0128534CF3F86943B22EE36024117D0F8782E58A48D1B3l2H9N" TargetMode="External"/><Relationship Id="rId38" Type="http://schemas.openxmlformats.org/officeDocument/2006/relationships/hyperlink" Target="consultantplus://offline/ref=8357A9D114AA8560BD4A7636D5C99AAE7167AEE04CCF8248D4FF8B43D220F74DEC0128534CF3F86B48B22EE36024117D0F8782E58A48D1B3l2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4025</Words>
  <Characters>22943</Characters>
  <Application>Microsoft Office Word</Application>
  <DocSecurity>0</DocSecurity>
  <Lines>191</Lines>
  <Paragraphs>53</Paragraphs>
  <ScaleCrop>false</ScaleCrop>
  <Company/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2020-08-26T13:07:00Z</dcterms:created>
  <dcterms:modified xsi:type="dcterms:W3CDTF">2020-08-26T13:07:00Z</dcterms:modified>
</cp:coreProperties>
</file>