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36C5" w:rsidTr="00583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6C5" w:rsidRDefault="005836C5">
            <w:pPr>
              <w:pStyle w:val="ConsPlusNormal"/>
            </w:pPr>
            <w:bookmarkStart w:id="0" w:name="_GoBack"/>
            <w:bookmarkEnd w:id="0"/>
            <w:r>
              <w:t>13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36C5" w:rsidRDefault="005836C5">
            <w:pPr>
              <w:pStyle w:val="ConsPlusNormal"/>
              <w:jc w:val="right"/>
            </w:pPr>
            <w:r>
              <w:t>N 93-оз</w:t>
            </w:r>
          </w:p>
        </w:tc>
      </w:tr>
    </w:tbl>
    <w:p w:rsidR="005836C5" w:rsidRDefault="00583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6C5" w:rsidRDefault="005836C5">
      <w:pPr>
        <w:pStyle w:val="ConsPlusNormal"/>
        <w:jc w:val="center"/>
      </w:pPr>
    </w:p>
    <w:p w:rsidR="005836C5" w:rsidRDefault="005836C5">
      <w:pPr>
        <w:pStyle w:val="ConsPlusTitle"/>
        <w:jc w:val="center"/>
      </w:pPr>
      <w:r>
        <w:t>ЛЕНИНГРАДСКАЯ ОБЛАСТЬ</w:t>
      </w:r>
    </w:p>
    <w:p w:rsidR="005836C5" w:rsidRDefault="005836C5">
      <w:pPr>
        <w:pStyle w:val="ConsPlusTitle"/>
        <w:jc w:val="center"/>
      </w:pPr>
    </w:p>
    <w:p w:rsidR="005836C5" w:rsidRDefault="005836C5">
      <w:pPr>
        <w:pStyle w:val="ConsPlusTitle"/>
        <w:jc w:val="center"/>
      </w:pPr>
      <w:r>
        <w:t>ОБЛАСТНОЙ ЗАКОН</w:t>
      </w:r>
    </w:p>
    <w:p w:rsidR="005836C5" w:rsidRDefault="005836C5">
      <w:pPr>
        <w:pStyle w:val="ConsPlusTitle"/>
        <w:jc w:val="center"/>
      </w:pPr>
    </w:p>
    <w:p w:rsidR="005836C5" w:rsidRDefault="005836C5">
      <w:pPr>
        <w:pStyle w:val="ConsPlusTitle"/>
        <w:jc w:val="center"/>
      </w:pPr>
      <w:r>
        <w:t>О ЗАЩИТЕ НАСЕЛЕНИЯ И ТЕРРИТОРИЙ ЛЕНИНГРАДСКОЙ ОБЛАСТИ</w:t>
      </w:r>
    </w:p>
    <w:p w:rsidR="005836C5" w:rsidRDefault="005836C5">
      <w:pPr>
        <w:pStyle w:val="ConsPlusTitle"/>
        <w:jc w:val="center"/>
      </w:pPr>
      <w:r>
        <w:t>ОТ ЧРЕЗВЫЧАЙНЫХ СИТУАЦИЙ ПРИРОДНОГО И ТЕХНОГЕННОГО</w:t>
      </w:r>
    </w:p>
    <w:p w:rsidR="005836C5" w:rsidRDefault="005836C5">
      <w:pPr>
        <w:pStyle w:val="ConsPlusTitle"/>
        <w:jc w:val="center"/>
      </w:pPr>
      <w:r>
        <w:t>ХАРАКТЕРА</w:t>
      </w:r>
    </w:p>
    <w:p w:rsidR="005836C5" w:rsidRDefault="005836C5">
      <w:pPr>
        <w:pStyle w:val="ConsPlusNormal"/>
        <w:jc w:val="center"/>
      </w:pPr>
    </w:p>
    <w:p w:rsidR="005836C5" w:rsidRDefault="005836C5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836C5" w:rsidRDefault="005836C5">
      <w:pPr>
        <w:pStyle w:val="ConsPlusNormal"/>
        <w:jc w:val="center"/>
      </w:pPr>
      <w:r>
        <w:t>11 ноября 2003 года)</w:t>
      </w:r>
    </w:p>
    <w:p w:rsidR="005836C5" w:rsidRDefault="005836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6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5" w:rsidRDefault="005836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5" w:rsidRDefault="005836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13.09.2004 </w:t>
            </w:r>
            <w:hyperlink r:id="rId5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21.07.2005 </w:t>
            </w:r>
            <w:hyperlink r:id="rId6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11.12.2009 </w:t>
            </w:r>
            <w:hyperlink r:id="rId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8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9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19.03.2014 </w:t>
            </w:r>
            <w:hyperlink r:id="rId10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21.11.2014 </w:t>
            </w:r>
            <w:hyperlink r:id="rId11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12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13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10.06.2019 </w:t>
            </w:r>
            <w:hyperlink r:id="rId14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,</w:t>
            </w:r>
          </w:p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5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6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28.12.2021 </w:t>
            </w:r>
            <w:hyperlink r:id="rId17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>,</w:t>
            </w:r>
          </w:p>
          <w:p w:rsidR="005836C5" w:rsidRDefault="00583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8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5" w:rsidRDefault="005836C5">
            <w:pPr>
              <w:spacing w:after="1" w:line="0" w:lineRule="atLeast"/>
            </w:pPr>
          </w:p>
        </w:tc>
      </w:tr>
    </w:tbl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Настоящий областной закон определяет задачи в области защиты населения и территорий Ленинградской области от чрезвычайных ситуаций природного и техногенного характера, организационно-правовые основы их осуществления, полномочия органов государственной власти Ленинградской области и органов местного самоуправления, права и обязанности населения и организаций независимо от их организационно-правовых форм и форм собственности и направлен на предупреждение возникновения чрезвычайных ситуаций, снижение размера ущерба окружающей природной среде, материальных потерь и ликвидацию последствий чрезвычайных ситуаций.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Защита населения и территорий от чрезвычайных ситуаций организуется в Ленинградской области по территориально-производственному принципу, при котором планирование и проведение мероприятий по предупреждению и ликвидации чрезвычайных ситуаций осуществляется как органами исполнительной власти Ленинградской области и местного самоуправления, так и организациями, осуществляющими производственную и хозяйственную деятельность на территориях муниципальных образований Ленинградской области.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jc w:val="center"/>
        <w:outlineLvl w:val="0"/>
      </w:pPr>
      <w:r>
        <w:t>I. ОБЩИЕ ПОЛОЖЕНИЯ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1. Правовое регулирование отношений в области защиты населения и территорий от чрезвычайных ситуаций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11.12.2009 N 104-оз)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 xml:space="preserve">1. Законодательство в области защиты населения и территорий от чрезвычайных ситуаций состоит из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(далее - Федеральный закон "О защите населения и территорий от чрезвычайных ситуаций природного и техногенного характера") и принятых в соответствии с ним федеральных законов и иных нормативных правовых актов Российской Федерации, настоящего областного закона и иных нормативных правовых актов Ленинградской области.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5836C5" w:rsidRDefault="005836C5">
      <w:pPr>
        <w:pStyle w:val="ConsPlusNormal"/>
        <w:jc w:val="both"/>
      </w:pPr>
      <w:r>
        <w:lastRenderedPageBreak/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областном законе, применимы в значениях, определенных указанным Федеральным законом.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2. Основные задачи в области защиты населения и территорий Ленинградской области от чрезвычайных ситуаций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Основными задачами в области защиты населения и территорий Ленинградской области от чрезвычайных ситуаций являются: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последствий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 межмуниципального и регионального характера;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экспертизы, государственного надзора в области защиты </w:t>
      </w:r>
      <w:r>
        <w:lastRenderedPageBreak/>
        <w:t>населения и территорий от чрезвычайных ситуаций;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12-оз;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jc w:val="both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3. Ленинградская областная подсистема единой государственной системы предупреждения и ликвидации чрезвычайных ситуаций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28.12.2021 N 167-оз)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ind w:firstLine="540"/>
        <w:jc w:val="both"/>
      </w:pPr>
    </w:p>
    <w:p w:rsidR="005836C5" w:rsidRDefault="005836C5">
      <w:pPr>
        <w:pStyle w:val="ConsPlusNormal"/>
        <w:ind w:firstLine="540"/>
        <w:jc w:val="both"/>
      </w:pPr>
      <w:r>
        <w:t>1. Ленинградская областная подсистема единой государственной системы предупреждения и ликвидации чрезвычайных ситуаций (далее - Ленинградская областная подсистема РСЧС) входит в состав единой государственной системы предупреждения и ликвидации чрезвычайных ситуаций и объединяет органы управления, силы и средства органов исполнительной власти Ленинградской области,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5836C5" w:rsidRDefault="005836C5">
      <w:pPr>
        <w:pStyle w:val="ConsPlusNormal"/>
        <w:jc w:val="both"/>
      </w:pPr>
      <w:r>
        <w:t xml:space="preserve">(часть 1 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28.12.2021 N 167-оз)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2. Ленинградская областная подсистема РСЧС функционирует на региональном, муниципальном и объектовом уровнях.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3. Общее руководство Ленинградской областной подсистемой РСЧС осуществляет Правительство Ленинградской области.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4. Координационным органом Ленинградской областной подсистемы РСЧС на региональном уровне является комиссия по предупреждению и ликвидации чрезвычайных ситуаций и обеспечению пожарной безопасности Ленинградской области. Положение о комиссии по предупреждению и ликвидации чрезвычайных ситуаций и обеспечению пожарной безопасности Ленинградской области и ее персональный состав утверждаются Правительством Ленинградской области.</w:t>
      </w:r>
    </w:p>
    <w:p w:rsidR="005836C5" w:rsidRDefault="005836C5">
      <w:pPr>
        <w:pStyle w:val="ConsPlusNormal"/>
        <w:jc w:val="both"/>
      </w:pPr>
      <w:r>
        <w:t xml:space="preserve">(часть 4 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5. Организация, задачи, состав органов управления, сил и средств, порядок функционирования Ленинградской областной подсистемы РСЧС утверждаются Правительством Ленинградской области.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3.1. Функционирование органов управления и сил Ленинградской областной подсистемы РСЧС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119-оз)</w:t>
      </w:r>
    </w:p>
    <w:p w:rsidR="005836C5" w:rsidRDefault="005836C5">
      <w:pPr>
        <w:pStyle w:val="ConsPlusNormal"/>
        <w:ind w:firstLine="540"/>
        <w:jc w:val="both"/>
      </w:pPr>
    </w:p>
    <w:p w:rsidR="005836C5" w:rsidRDefault="005836C5">
      <w:pPr>
        <w:pStyle w:val="ConsPlusNormal"/>
        <w:ind w:firstLine="540"/>
        <w:jc w:val="both"/>
      </w:pPr>
      <w:r>
        <w:t>1. Органы управления Ленинградской областной подсистемы РСЧС создаются на каждом уровне ее функционирования и включают в себя координационные органы Ленинградской областной подсистемы РСЧС, постоянно действующие органы управления Ленинградской областной подсистемы РСЧС и органы повседневного управления Ленинградской областной подсистемы РСЧС.</w:t>
      </w:r>
    </w:p>
    <w:p w:rsidR="005836C5" w:rsidRDefault="005836C5">
      <w:pPr>
        <w:pStyle w:val="ConsPlusNormal"/>
        <w:spacing w:before="220"/>
        <w:ind w:firstLine="540"/>
        <w:jc w:val="both"/>
      </w:pPr>
      <w:bookmarkStart w:id="1" w:name="P77"/>
      <w:bookmarkEnd w:id="1"/>
      <w:r>
        <w:t>2. Координационными органами Ленинградской областной подсистемы РСЧС являются: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на региональном уровне (в пределах территории Ленинградской области) - комиссия по предупреждению и ликвидации чрезвычайных ситуаций и обеспечению пожарной безопасности Ленинградской области;</w:t>
      </w:r>
    </w:p>
    <w:p w:rsidR="005836C5" w:rsidRDefault="005836C5">
      <w:pPr>
        <w:pStyle w:val="ConsPlusNormal"/>
        <w:jc w:val="both"/>
      </w:pPr>
      <w:r>
        <w:lastRenderedPageBreak/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3. Комиссию по предупреждению и ликвидации чрезвычайных ситуаций и обеспечению пожарной безопасности Ленинградской области возглавляет Губернатор Ленинградской области.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4. Комиссии по предупреждению и ликвидации чрезвычайных ситуаций и обеспечению пожарной безопасности, указанные в </w:t>
      </w:r>
      <w:hyperlink w:anchor="P77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 координацию деятельности органов управления и сил органов исполнительной власти Ленинградской области, органов местного самоуправления и организаций по предупреждению и ликвидации чрезвычайных ситуаций соответственно на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4-1. Комиссия по предупреждению и ликвидации чрезвычайных ситуаций и обеспечению пожарной безопасности Ленинградской области,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регионального и межмуниципального, муниципального характера.</w:t>
      </w:r>
    </w:p>
    <w:p w:rsidR="005836C5" w:rsidRDefault="005836C5">
      <w:pPr>
        <w:pStyle w:val="ConsPlusNormal"/>
        <w:jc w:val="both"/>
      </w:pPr>
      <w:r>
        <w:t xml:space="preserve">(часть 4-1 введена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Ленинградской области от 21.06.2022 N 65-оз)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5. Постоянно действующими органами управления Ленинградской областной подсистемы РСЧС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Ленинградской областной подсистемы РСЧС.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6. Органами повседневного управления Ленинградской областной подсистемы РСЧС являются: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на региональном уровне -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а также организации (подразделения)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и организации (подразделения) органов исполнительной власти Ленинградской области,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lastRenderedPageBreak/>
        <w:t>2)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7. Обеспечение координации деятельности органов повседневного управления Ленинградской областной подсистемы РСЧС и гражданской обороны (в том числе управления силами и средствами Ленинградской областной подсистемы РСЧС,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на региональном уровне -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2) на муниципальном уровне - единые дежурно-диспетчерские службы муниципальных образований в порядке, установленном органами государственной власти Ленинградской области.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8. Органы управления и силы Ленинградской областной подсистемы РСЧС функционируют в режиме: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повседневной деятельности - при отсутствии угрозы возникновения чрезвычайной ситуации;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2) повышенной готовности - при угрозе возникновения чрезвычайной ситуации;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3) чрезвычайной ситуации - при возникновении и ликвидации чрезвычайной ситуации.</w:t>
      </w:r>
    </w:p>
    <w:p w:rsidR="005836C5" w:rsidRDefault="005836C5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9.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2) местный уровень реагирования: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lastRenderedPageBreak/>
        <w:t>а) 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б) 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в)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Ленинградской области, оказавшихся в зоне чрезвычайной ситуации.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должностное лицо, установленное </w:t>
      </w:r>
      <w:hyperlink w:anchor="P101" w:history="1">
        <w:r>
          <w:rPr>
            <w:color w:val="0000FF"/>
          </w:rPr>
          <w:t>частью 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Ленинградской области, и принимать следующие дополнительные меры по защите населения и территорий от чрезвычайных ситуаций: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ограничивать доступ людей и транспортных средств на территорию, где существует угроза возникновения чрезвычайной ситуации, а также в зону чрезвычайной ситуации;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4)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указанной организации и иных граждан, находящихся на ее территории;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5)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4. Гласность и информация в области защиты населения и территорий Ленинградской области от чрезвычайных ситуаций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21.06.2022 N 65-оз)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1. 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lastRenderedPageBreak/>
        <w:t>2. Органы государственной власти Ленинградской области, органы местного самоуправления и организации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3. Порядок обеспечения населения, органов государственной власти Ленинградской области,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Ленинградской области.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4. Информация в области защиты населения и территорий от чрезвычайных ситуаций, а также о деятельности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5. Органы государственной власти Ленинградской области,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jc w:val="center"/>
        <w:outlineLvl w:val="0"/>
      </w:pPr>
      <w:r>
        <w:t>II. ОРГАНЫ ГОСУДАРСТВЕННОЙ ВЛАСТИ, ОРГАНЫ МЕСТНОГО</w:t>
      </w:r>
    </w:p>
    <w:p w:rsidR="005836C5" w:rsidRDefault="005836C5">
      <w:pPr>
        <w:pStyle w:val="ConsPlusTitle"/>
        <w:jc w:val="center"/>
      </w:pPr>
      <w:r>
        <w:t>САМОУПРАВЛЕНИЯ, ОСУЩЕСТВЛЯЮЩИЕ ПОЛНОМОЧИЯ В ОБЛАСТИ</w:t>
      </w:r>
    </w:p>
    <w:p w:rsidR="005836C5" w:rsidRDefault="005836C5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5836C5" w:rsidRDefault="005836C5">
      <w:pPr>
        <w:pStyle w:val="ConsPlusTitle"/>
        <w:jc w:val="center"/>
      </w:pPr>
      <w:r>
        <w:t>НА ТЕРРИТОРИИ ЛЕНИНГРАДСКОЙ ОБЛАСТИ</w:t>
      </w:r>
    </w:p>
    <w:p w:rsidR="005836C5" w:rsidRDefault="005836C5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Ленинградской области по защите населения и территорий от чрезвычайных ситуаций</w:t>
      </w:r>
    </w:p>
    <w:p w:rsidR="005836C5" w:rsidRDefault="005836C5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43" w:history="1">
        <w:r>
          <w:rPr>
            <w:color w:val="0000FF"/>
          </w:rPr>
          <w:t>N 61-оз</w:t>
        </w:r>
      </w:hyperlink>
      <w:r>
        <w:t xml:space="preserve">, от 18.07.2016 </w:t>
      </w:r>
      <w:hyperlink r:id="rId44" w:history="1">
        <w:r>
          <w:rPr>
            <w:color w:val="0000FF"/>
          </w:rPr>
          <w:t>N 61-оз</w:t>
        </w:r>
      </w:hyperlink>
      <w:r>
        <w:t>)</w:t>
      </w:r>
    </w:p>
    <w:p w:rsidR="005836C5" w:rsidRDefault="005836C5">
      <w:pPr>
        <w:pStyle w:val="ConsPlusNormal"/>
        <w:jc w:val="both"/>
      </w:pPr>
    </w:p>
    <w:p w:rsidR="005836C5" w:rsidRDefault="005836C5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законодательное регулирование и определяет порядок реализации полномочий органов государственной власти в области защиты населения и территорий от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утверждает областной бюджет, предусматривающий отдельной строкой бюджетные ассигнования на финансирование деятельности по предупреждению и ликвидации последствий чрезвычайных ситуаций регионального и межмуниципального характера и стихийных бедствий;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Закон</w:t>
        </w:r>
      </w:hyperlink>
      <w:r>
        <w:t xml:space="preserve"> Ленинградской области от 11.12.2009 N 104-оз.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2. Губернатор Ленинградской области: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принимает решения, определяющие в соответствии с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и областными законами, </w:t>
      </w:r>
      <w:hyperlink r:id="rId49" w:history="1">
        <w:r>
          <w:rPr>
            <w:color w:val="0000FF"/>
          </w:rPr>
          <w:t>Уставом</w:t>
        </w:r>
      </w:hyperlink>
      <w:r>
        <w:t xml:space="preserve"> Ленинградской области основные направления организации защиты населения и территорий Ленинградской области от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lastRenderedPageBreak/>
        <w:t>в случаях, угрожающих безопасности и здоровью людей, нормальному функционированию систем жизнеобеспечения, принимает необходимые меры по ликвидации чрезвычайных ситуаций регионального и межмуниципального характера и их последствий и поддержанию правопорядка;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принимает решение о привлечении необходимых сил и средств к ликвидации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принимает решение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Ленинградской областной подсистемы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 региональный уровень реагирования;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12-оз; в ред.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119-оз)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может определять руководителя ликвидации чрезвычайных ситуаций, который несет ответственность за проведение этих работ в соответствии с законодательством Российской Федерации и законодательством Ленинградской области, и принимать дополнительные меры по защите населения и территорий от чрезвычайных ситуаций;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утверждает план действий по предупреждению и ликвидации чрезвычайных ситуаций на территории Ленинградской области.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Ленинградской области от 27.12.2019 N 119-оз)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3. Правительство Ленинградской области: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руководство Ленинградской областной подсистемой РСЧС;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принимает на основании </w:t>
      </w:r>
      <w:hyperlink r:id="rId6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нормативных правовых актов Российской Федерации, законов Ленинградской области нормативные правовые акты по защите населения и территорий от чрезвычайных ситуаций регионального и межмуниципального характера и обеспечивает их выполнение;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lastRenderedPageBreak/>
        <w:t>обеспечивает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Ленинградской области от 21.06.2022 N 65-оз)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организует и проводит аварийно-спасательные и другие неотложные работы при чрезвычайных ситуациях межмуниципального и регионального характера, а также обеспечивает поддержание общественного порядка в ходе их проведения; при недостаточности собственных сил и средств обращается к Правительству Российской Федерации за оказанием помощи;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обеспечивает создание областных резервов финансовых и материальных ресурсов для ликвидации чрезвычайных ситуаций регионального и межмуниципального характера, определяет порядок их использования;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финансирование мероприятий по предупреждению чрезвычайных ситуаций регионального и межмуниципального характера, защите населения и территорий от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содействует устойчивому функционированию организаций в условиях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Областных законов Ленинградской области от 21.07.2005 </w:t>
      </w:r>
      <w:hyperlink r:id="rId67" w:history="1">
        <w:r>
          <w:rPr>
            <w:color w:val="0000FF"/>
          </w:rPr>
          <w:t>N 61-оз</w:t>
        </w:r>
      </w:hyperlink>
      <w:r>
        <w:t xml:space="preserve">, от 30.11.2020 </w:t>
      </w:r>
      <w:hyperlink r:id="rId68" w:history="1">
        <w:r>
          <w:rPr>
            <w:color w:val="0000FF"/>
          </w:rPr>
          <w:t>N 128-оз</w:t>
        </w:r>
      </w:hyperlink>
      <w:r>
        <w:t>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утверждает и обеспечивает выполнение государственных программ по предупреждению чрезвычайных ситуаций регионального и межмуниципального характера, защите населения и территорий от чрезвычайных ситуаций регионального и межмуниципального характера;</w:t>
      </w:r>
    </w:p>
    <w:p w:rsidR="005836C5" w:rsidRDefault="005836C5">
      <w:pPr>
        <w:pStyle w:val="ConsPlusNormal"/>
        <w:jc w:val="both"/>
      </w:pPr>
      <w:r>
        <w:t xml:space="preserve">(в ред. Законов Ленинградской области от 11.12.2009 </w:t>
      </w:r>
      <w:hyperlink r:id="rId69" w:history="1">
        <w:r>
          <w:rPr>
            <w:color w:val="0000FF"/>
          </w:rPr>
          <w:t>N 104-оз</w:t>
        </w:r>
      </w:hyperlink>
      <w:r>
        <w:t xml:space="preserve">, от 19.03.2014 </w:t>
      </w:r>
      <w:hyperlink r:id="rId70" w:history="1">
        <w:r>
          <w:rPr>
            <w:color w:val="0000FF"/>
          </w:rPr>
          <w:t>N 12-оз</w:t>
        </w:r>
      </w:hyperlink>
      <w:r>
        <w:t>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устанавливает дополнительные гарантии и льготы социальной защиты для должностных лиц и сотрудников органа, уполномоченного на решение задач по защите населения и территорий от чрезвычайных ситуаций регионального и межмуниципального характера в Ленинградской области;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информирование населения о чрезвычайных ситуациях;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создает и поддерживает в постоянной готовности системы оповещения и информирования населения о чрезвычайных ситуациях;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об угрозе возникновения чрезвычайной ситуации или о возникновении чрезвычайной ситуации,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содействует федеральному органу исполнительной власти, уполномоченному на решение задач в области защиты населения и территорий Ленинградской области от чрезвычайных </w:t>
      </w:r>
      <w:r>
        <w:lastRenderedPageBreak/>
        <w:t>ситуаций, в предоставлении участков для установки и(или)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средств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5836C5" w:rsidRDefault="005836C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spacing w:before="220"/>
        <w:ind w:firstLine="540"/>
        <w:jc w:val="both"/>
      </w:pPr>
      <w:bookmarkStart w:id="3" w:name="P185"/>
      <w:bookmarkEnd w:id="3"/>
      <w:r>
        <w:t>принимает решение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Ленинградской областной подсистемы РСЧС;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119-оз)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утверждает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Ленинградской области от 28.12.2021 N 167-оз)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вправе утверждать программу организации возмещения ущерба, причиненного расположенным на территории Ленинградской области жилым помещениям граждан, с использованием механизма добровольного страхования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Ленинградской области от 10.06.2019 N 45-оз; в ред. Областного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Ленинградской области от 27.12.2019 N 119-оз; в ред. Областного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разрабатывает план действий по предупреждению и ликвидации чрезвычайных ситуаций на территории Ленинградской области;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Ленинградской области от 27.12.2019 N 119-оз)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185" w:history="1">
        <w:r>
          <w:rPr>
            <w:color w:val="0000FF"/>
          </w:rPr>
          <w:t>абзацем семнадцатым</w:t>
        </w:r>
      </w:hyperlink>
      <w:r>
        <w:t xml:space="preserve"> настоящей части;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с учетом особенностей чрезвычайной ситуации на территории Ленинградской области или угрозы ее возникновения во исполнение правил поведения, установленных в соответствии с </w:t>
      </w:r>
      <w:hyperlink r:id="rId87" w:history="1">
        <w:r>
          <w:rPr>
            <w:color w:val="0000FF"/>
          </w:rPr>
          <w:t>подпунктом "а.2" статьи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может устанавливать </w:t>
      </w:r>
      <w:r>
        <w:lastRenderedPageBreak/>
        <w:t xml:space="preserve">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r:id="rId88" w:history="1">
        <w:r>
          <w:rPr>
            <w:color w:val="0000FF"/>
          </w:rPr>
          <w:t>подпунктом "а.1" статьи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характера".</w:t>
      </w:r>
    </w:p>
    <w:p w:rsidR="005836C5" w:rsidRDefault="005836C5">
      <w:pPr>
        <w:pStyle w:val="ConsPlusNormal"/>
        <w:jc w:val="both"/>
      </w:pPr>
      <w:r>
        <w:t xml:space="preserve">(абзац введен Областным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Ленинградской области по защите населения и территорий от чрезвычайных ситуаций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Полномочия органов местного самоуправления Ленинградской области в сфере защиты населения и территорий от чрезвычайных ситуаций определяются законодательством Российской Федерации.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7. Орган, уполномоченный на решение задач в области защиты населения и территорий Ленинградской области от чрезвычайных ситуаций</w:t>
      </w:r>
    </w:p>
    <w:p w:rsidR="005836C5" w:rsidRDefault="005836C5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90" w:history="1">
        <w:r>
          <w:rPr>
            <w:color w:val="0000FF"/>
          </w:rPr>
          <w:t>N 61-оз</w:t>
        </w:r>
      </w:hyperlink>
      <w:r>
        <w:t xml:space="preserve">, от 29.12.2012 </w:t>
      </w:r>
      <w:hyperlink r:id="rId91" w:history="1">
        <w:r>
          <w:rPr>
            <w:color w:val="0000FF"/>
          </w:rPr>
          <w:t>N 117-оз</w:t>
        </w:r>
      </w:hyperlink>
      <w:r>
        <w:t>)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Органом, уполномоченным на решение задач в области защиты населения и территорий от чрезвычайных ситуаций регионального и межмуниципального характера на территории Ленинградской области, является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Ленинградской области от 29.12.2012 N 117-оз.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jc w:val="center"/>
        <w:outlineLvl w:val="0"/>
      </w:pPr>
      <w:r>
        <w:t>III. ПРАВОВОЕ ПОЛОЖЕНИЕ ГРАЖДАН, ОРГАНИЗАЦИЙ,</w:t>
      </w:r>
    </w:p>
    <w:p w:rsidR="005836C5" w:rsidRDefault="005836C5">
      <w:pPr>
        <w:pStyle w:val="ConsPlusTitle"/>
        <w:jc w:val="center"/>
      </w:pPr>
      <w:r>
        <w:t>ОБЩЕСТВЕННЫХ ОБЪЕДИНЕНИЙ В ОБЛАСТИ ЗАЩИТЫ</w:t>
      </w:r>
    </w:p>
    <w:p w:rsidR="005836C5" w:rsidRDefault="005836C5">
      <w:pPr>
        <w:pStyle w:val="ConsPlusTitle"/>
        <w:jc w:val="center"/>
      </w:pPr>
      <w:r>
        <w:t>НАСЕЛЕНИЯ И ТЕРРИТОРИЙ ЛЕНИНГРАДСКОЙ ОБЛАСТИ</w:t>
      </w:r>
    </w:p>
    <w:p w:rsidR="005836C5" w:rsidRDefault="005836C5">
      <w:pPr>
        <w:pStyle w:val="ConsPlusTitle"/>
        <w:jc w:val="center"/>
      </w:pPr>
      <w:r>
        <w:t>ОТ ЧРЕЗВЫЧАЙНЫХ СИТУАЦИЙ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8. Права и обязанности граждан в области защиты населения и территорий Ленинградской области от чрезвычайных ситуаций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 xml:space="preserve">Права и обязанности граждан в области защиты населения и территорий Ленинградской области от чрезвычайных ситуаций определяются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законодательством Ленинградской области.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9. Обязанности организаций в области защиты населения и территорий Ленинградской области от чрезвычайных ситуаций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ind w:firstLine="540"/>
        <w:jc w:val="both"/>
      </w:pPr>
    </w:p>
    <w:p w:rsidR="005836C5" w:rsidRDefault="005836C5">
      <w:pPr>
        <w:pStyle w:val="ConsPlusNormal"/>
        <w:ind w:firstLine="540"/>
        <w:jc w:val="both"/>
      </w:pPr>
      <w:r>
        <w:t>1. Организации обязаны: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1)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lastRenderedPageBreak/>
        <w:t>3)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4)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5)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6)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7) создавать резервы финансовых и материальных ресурсов для ликвидации чрезвычайных ситуаций;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8) оповещать работников организаций об угрозе возникновения или о возникновении чрезвычайных ситуаций;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Ленинградской области от 21.06.2022 N 65-оз)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9) предоставлять в установленном порядке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2. Руководители организаций, эксплуатирующие опасные производственные объекты, несут ответственность в соответствии с действующим законодательством за безопасность деятельности организаций, а также населения, проживающего вблизи, и обязаны обеспечить выполнение установленных законодательством Российской Федерации требований промышленной безопасности по готовности к действиям по локализации и ликвидации последствий чрезвычайных ситуаций в случае аварии на опасном производственном объекте и по обязательному страхованию риска ответственности за причинение вреда другим лицам и окружающей природной среде.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3. 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Ленинградской области от 21.06.2022 N 65-оз)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4. 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</w:t>
      </w:r>
      <w:r>
        <w:lastRenderedPageBreak/>
        <w:t>ситуации на территории данной организации в соответствии с законодательством Российской Федерации и законодательством Ленинградской области.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Ленинградской области от 21.06.2022 N 65-оз)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jc w:val="center"/>
        <w:outlineLvl w:val="0"/>
      </w:pPr>
      <w:r>
        <w:t>IV. ОРГАНИЗАЦИОННЫЕ МЕРЫ ЗАЩИТЫ НАСЕЛЕНИЯ</w:t>
      </w:r>
    </w:p>
    <w:p w:rsidR="005836C5" w:rsidRDefault="005836C5">
      <w:pPr>
        <w:pStyle w:val="ConsPlusTitle"/>
        <w:jc w:val="center"/>
      </w:pPr>
      <w:r>
        <w:t>И ТЕРРИТОРИЙ ЛЕНИНГРАДСКОЙ ОБЛАСТИ</w:t>
      </w:r>
    </w:p>
    <w:p w:rsidR="005836C5" w:rsidRDefault="005836C5">
      <w:pPr>
        <w:pStyle w:val="ConsPlusTitle"/>
        <w:jc w:val="center"/>
      </w:pPr>
      <w:r>
        <w:t>ОТ ЧРЕЗВЫЧАЙНЫХ СИТУАЦИЙ</w:t>
      </w:r>
    </w:p>
    <w:p w:rsidR="005836C5" w:rsidRDefault="005836C5">
      <w:pPr>
        <w:pStyle w:val="ConsPlusNormal"/>
        <w:jc w:val="both"/>
      </w:pPr>
    </w:p>
    <w:p w:rsidR="005836C5" w:rsidRDefault="005836C5">
      <w:pPr>
        <w:pStyle w:val="ConsPlusNormal"/>
        <w:jc w:val="center"/>
      </w:pPr>
      <w:r>
        <w:t xml:space="preserve">Утратил силу. - Областной </w:t>
      </w:r>
      <w:hyperlink r:id="rId101" w:history="1">
        <w:r>
          <w:rPr>
            <w:color w:val="0000FF"/>
          </w:rPr>
          <w:t>закон</w:t>
        </w:r>
      </w:hyperlink>
      <w:r>
        <w:t xml:space="preserve"> Ленинградской области</w:t>
      </w:r>
    </w:p>
    <w:p w:rsidR="005836C5" w:rsidRDefault="005836C5">
      <w:pPr>
        <w:pStyle w:val="ConsPlusNormal"/>
        <w:jc w:val="center"/>
      </w:pPr>
      <w:r>
        <w:t>от 28.12.2021 N 167-оз.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jc w:val="center"/>
        <w:outlineLvl w:val="0"/>
      </w:pPr>
      <w:r>
        <w:t>V. МЕРЫ ПО ЛИКВИДАЦИИ ЧРЕЗВЫЧАЙНОЙ СИТУАЦИИ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12. Сбор, обработка и обмен информацией в области защиты населения и территорий от чрезвычайных ситуаций, оповещение и информирование населения о чрезвычайных ситуациях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jc w:val="both"/>
      </w:pPr>
    </w:p>
    <w:p w:rsidR="005836C5" w:rsidRDefault="005836C5">
      <w:pPr>
        <w:pStyle w:val="ConsPlusNormal"/>
        <w:ind w:firstLine="540"/>
        <w:jc w:val="both"/>
      </w:pPr>
      <w:r>
        <w:t>Сбор, обработка и обмен информацией в области защиты населения и территорий от чрезвычайных ситуаций,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населения, осуществляется в соответствии с нормативными правовыми актами Российской Федерации, Ленинградской области.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13. Определение границ зон чрезвычайной ситуации и зон экстренного оповещения населения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5836C5" w:rsidRDefault="005836C5">
      <w:pPr>
        <w:pStyle w:val="ConsPlusNormal"/>
        <w:jc w:val="both"/>
      </w:pPr>
    </w:p>
    <w:p w:rsidR="005836C5" w:rsidRDefault="005836C5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Ленинградской области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Ленинградской области и органами местного самоуправления, на территориях которых сложились чрезвычайные ситуации.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Правительства Ленинградской области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14. Ликвидация чрезвычайной ситуации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Ликвидация чрезвычайной ситуации осуществляется силами и средствами организаций, органов исполнительной власти Ленинградской области, органов местного самоуправления, на территории которых возникла чрезвычайная ситуация. Для ликвидации чрезвычайных ситуаций привлекаются силы и средства гражданской обороны.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Непосредственное руководство силами и средствами, привлеченными к ликвидации чрезвычайной ситуации, и организацию их взаимодействия осуществляет руководитель ликвидации чрезвычайной ситуации.</w:t>
      </w:r>
    </w:p>
    <w:p w:rsidR="005836C5" w:rsidRDefault="005836C5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Закон</w:t>
        </w:r>
      </w:hyperlink>
      <w:r>
        <w:t xml:space="preserve"> Ленинградской области от 19.03.2014 N 12-оз.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Организация и ведение аварийно-спасательных и других неотложных работ аварийно-спасательными службами и спасателями осуществляются в соответствии с законодательством Российской Федерации.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15. Применение сил и средств органа внутренних дел Санкт-Петербурга и Ленинградской области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При ликвидации чрезвычайных ситуаций силы и средства органа внутренних дел Санкт-Петербурга и Ленинградской области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Ленинградской области.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16. Участие общественных объединений в ликвидации чрезвычайных ситуаций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17. Создание и использование резервов финансовых и материальных ресурсов для ликвидации чрезвычайных ситуаций</w:t>
      </w:r>
    </w:p>
    <w:p w:rsidR="005836C5" w:rsidRDefault="005836C5">
      <w:pPr>
        <w:pStyle w:val="ConsPlusNormal"/>
        <w:ind w:firstLine="540"/>
        <w:jc w:val="both"/>
      </w:pPr>
    </w:p>
    <w:p w:rsidR="005836C5" w:rsidRDefault="005836C5">
      <w:pPr>
        <w:pStyle w:val="ConsPlusNormal"/>
        <w:ind w:firstLine="540"/>
        <w:jc w:val="both"/>
      </w:pPr>
      <w:r>
        <w:t>1. В целях резервирования бюджетных средств для ликвидации чрезвычайных ситуаций регионального и межмуниципального характера в областном бюджете Ленинградской области создаются резервные фонды по ликвидации чрезвычайных ситуаций регионального и межмуниципального характера.</w:t>
      </w:r>
    </w:p>
    <w:p w:rsidR="005836C5" w:rsidRDefault="005836C5">
      <w:pPr>
        <w:pStyle w:val="ConsPlusNormal"/>
        <w:jc w:val="both"/>
      </w:pPr>
      <w:r>
        <w:t xml:space="preserve">(часть 1 в ред. Областного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Ленинградской области от 28.12.2021 N 167-оз)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2.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(далее - резервный фонд Правительства Ленинградской области) формируется за счет доходов областного бюджета и указывается в отдельной статье областного закона об областном бюджете Ленинградской области на соответствующий финансовый год.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Резервный фонд администрации муниципального образования по ликвидации чрезвычайных ситуаций формируется за счет доходов соответствующего местного бюджета и указывается в отдельной статье правового акта представительного органа местного самоуправления об утверждении этого местного бюджета на соответствующий финансовый год.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3. Выделение средств из резервного фонда Правительства Ленинградской области осуществляется в порядке, установленном Правительством Ленинградской области.</w:t>
      </w:r>
    </w:p>
    <w:p w:rsidR="005836C5" w:rsidRDefault="005836C5">
      <w:pPr>
        <w:pStyle w:val="ConsPlusNormal"/>
        <w:jc w:val="both"/>
      </w:pPr>
      <w:r>
        <w:lastRenderedPageBreak/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Расходование средств резервного фонда Правительства Ленинградской области осуществляется без проведения конкурсов.</w:t>
      </w:r>
    </w:p>
    <w:p w:rsidR="005836C5" w:rsidRDefault="005836C5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113" w:history="1">
        <w:r>
          <w:rPr>
            <w:color w:val="0000FF"/>
          </w:rPr>
          <w:t>N 61-оз</w:t>
        </w:r>
      </w:hyperlink>
      <w:r>
        <w:t xml:space="preserve">, от 12.11.2015 </w:t>
      </w:r>
      <w:hyperlink r:id="rId114" w:history="1">
        <w:r>
          <w:rPr>
            <w:color w:val="0000FF"/>
          </w:rPr>
          <w:t>N 104-оз</w:t>
        </w:r>
      </w:hyperlink>
      <w:r>
        <w:t>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4. Областной резерв материальных ресурсов для ликвидации чрезвычайных ситуаций формируется за счет средств областного бюджета путем осуществления закупок для обеспечения государственных нужд Ленинградской области. Расходы на такие закупки должны быть предусмотрены в областном законе об областном бюджете Ленинградской области на соответствующий финансовый год.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Порядок создания, использования, хранения и восполнения областного резерва материальных ресурсов для ликвидации чрезвычайных ситуаций устанавливается Правительством Ленинградской области.</w:t>
      </w:r>
    </w:p>
    <w:p w:rsidR="005836C5" w:rsidRDefault="005836C5">
      <w:pPr>
        <w:pStyle w:val="ConsPlusNormal"/>
        <w:jc w:val="both"/>
      </w:pPr>
      <w:r>
        <w:t xml:space="preserve">(часть 4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18. Расследование чрезвычайных ситуаций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Каждая чрезвычайная ситуация регионального и межмуниципального характера, возникшая на территории Ленинградской области, подлежит расследованию в целях выяснения причин возникновения чрезвычайной ситуации регионального и межмуниципального характера и оценки нанесенного ущерба.</w:t>
      </w:r>
    </w:p>
    <w:p w:rsidR="005836C5" w:rsidRDefault="005836C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Расследование чрезвычайных ситуаций проводится специальной комиссией, назначаемой решением председателя комиссии по предупреждению и ликвидации чрезвычайных ситуаций и обеспечению пожарной безопасности Ленинградской области.</w:t>
      </w:r>
    </w:p>
    <w:p w:rsidR="005836C5" w:rsidRDefault="005836C5">
      <w:pPr>
        <w:pStyle w:val="ConsPlusNormal"/>
        <w:jc w:val="both"/>
      </w:pPr>
      <w:r>
        <w:t xml:space="preserve">(в ред. Областного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Материалы по результатам расследования причин возникновения чрезвычайных ситуаций передаются в соответствующие органы для решения в пределах их компетенции вопроса об ответственности виновных лиц.</w:t>
      </w:r>
    </w:p>
    <w:p w:rsidR="005836C5" w:rsidRDefault="005836C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6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5" w:rsidRDefault="005836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5" w:rsidRDefault="005836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6C5" w:rsidRDefault="005836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36C5" w:rsidRDefault="005836C5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5" w:rsidRDefault="005836C5">
            <w:pPr>
              <w:spacing w:after="1" w:line="0" w:lineRule="atLeast"/>
            </w:pPr>
          </w:p>
        </w:tc>
      </w:tr>
    </w:tbl>
    <w:p w:rsidR="005836C5" w:rsidRDefault="005836C5">
      <w:pPr>
        <w:pStyle w:val="ConsPlusTitle"/>
        <w:spacing w:before="280"/>
        <w:jc w:val="center"/>
        <w:outlineLvl w:val="0"/>
      </w:pPr>
      <w:r>
        <w:t>VII. ЗАКЛЮЧИТЕЛЬНЫЕ ПОЛОЖЕНИЯ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в области защиты населения и территорий Ленинградской области от чрезвычайных ситуаций</w:t>
      </w:r>
    </w:p>
    <w:p w:rsidR="005836C5" w:rsidRDefault="005836C5">
      <w:pPr>
        <w:pStyle w:val="ConsPlusNormal"/>
        <w:ind w:firstLine="540"/>
        <w:jc w:val="both"/>
      </w:pPr>
      <w:r>
        <w:t xml:space="preserve">(в ред. Областного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128-оз)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и законодательства Ленинградской области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Ленинградской области.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20. Приведение нормативных правовых актов в соответствие с настоящим областным законом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 xml:space="preserve">Признать утратившим силу областной </w:t>
      </w:r>
      <w:hyperlink r:id="rId119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Ленинградской области от чрезвычайных ситуаций природного и техногенного характера" от 31 октября 1996 года N 30-оз с момента официального опубликования настоящего областного закона.</w:t>
      </w:r>
    </w:p>
    <w:p w:rsidR="005836C5" w:rsidRDefault="005836C5">
      <w:pPr>
        <w:pStyle w:val="ConsPlusNormal"/>
        <w:spacing w:before="220"/>
        <w:ind w:firstLine="540"/>
        <w:jc w:val="both"/>
      </w:pPr>
      <w:r>
        <w:t>Нормативные правовые акты Правительства Ленинградской области, Губернатора Ленинградской области приводятся в соответствие с настоящим областным законом в течение трех месяцев с момента официального опубликования настоящего областного закона.</w:t>
      </w:r>
    </w:p>
    <w:p w:rsidR="005836C5" w:rsidRDefault="005836C5">
      <w:pPr>
        <w:pStyle w:val="ConsPlusNormal"/>
      </w:pPr>
    </w:p>
    <w:p w:rsidR="005836C5" w:rsidRDefault="005836C5">
      <w:pPr>
        <w:pStyle w:val="ConsPlusTitle"/>
        <w:ind w:firstLine="540"/>
        <w:jc w:val="both"/>
        <w:outlineLvl w:val="1"/>
      </w:pPr>
      <w:r>
        <w:t>Статья 21. Вступление настоящего областного закона в силу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  <w:jc w:val="right"/>
      </w:pPr>
      <w:r>
        <w:t>Губернатор</w:t>
      </w:r>
    </w:p>
    <w:p w:rsidR="005836C5" w:rsidRDefault="005836C5">
      <w:pPr>
        <w:pStyle w:val="ConsPlusNormal"/>
        <w:jc w:val="right"/>
      </w:pPr>
      <w:r>
        <w:t>Ленинградской области</w:t>
      </w:r>
    </w:p>
    <w:p w:rsidR="005836C5" w:rsidRDefault="005836C5">
      <w:pPr>
        <w:pStyle w:val="ConsPlusNormal"/>
        <w:jc w:val="right"/>
      </w:pPr>
      <w:r>
        <w:t>В.Сердюков</w:t>
      </w:r>
    </w:p>
    <w:p w:rsidR="005836C5" w:rsidRDefault="005836C5">
      <w:pPr>
        <w:pStyle w:val="ConsPlusNormal"/>
      </w:pPr>
      <w:r>
        <w:t>Санкт-Петербург,</w:t>
      </w:r>
    </w:p>
    <w:p w:rsidR="005836C5" w:rsidRDefault="005836C5">
      <w:pPr>
        <w:pStyle w:val="ConsPlusNormal"/>
        <w:spacing w:before="220"/>
      </w:pPr>
      <w:r>
        <w:t>13 ноября 2003 года</w:t>
      </w:r>
    </w:p>
    <w:p w:rsidR="005836C5" w:rsidRDefault="005836C5">
      <w:pPr>
        <w:pStyle w:val="ConsPlusNormal"/>
        <w:spacing w:before="220"/>
      </w:pPr>
      <w:r>
        <w:t>N 93-оз</w:t>
      </w:r>
    </w:p>
    <w:p w:rsidR="005836C5" w:rsidRDefault="005836C5">
      <w:pPr>
        <w:pStyle w:val="ConsPlusNormal"/>
      </w:pPr>
    </w:p>
    <w:p w:rsidR="005836C5" w:rsidRDefault="005836C5">
      <w:pPr>
        <w:pStyle w:val="ConsPlusNormal"/>
      </w:pPr>
    </w:p>
    <w:p w:rsidR="005836C5" w:rsidRDefault="00583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5836C5"/>
    <w:sectPr w:rsidR="00BF46C0" w:rsidSect="0047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5"/>
    <w:rsid w:val="005836C5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FC495AE68EF10EDBA7F583A575BA73DB8697F237BD44775E8F9DB2D0A0AEE9901348E2B045745180907FF593255C38A5A7032182D98C04Z0I3M" TargetMode="External"/><Relationship Id="rId117" Type="http://schemas.openxmlformats.org/officeDocument/2006/relationships/hyperlink" Target="consultantplus://offline/ref=02FC495AE68EF10EDBA7F583A575BA73D88196F233B944775E8F9DB2D0A0AEE9901348E2B045745386907FF593255C38A5A7032182D98C04Z0I3M" TargetMode="External"/><Relationship Id="rId21" Type="http://schemas.openxmlformats.org/officeDocument/2006/relationships/hyperlink" Target="consultantplus://offline/ref=02FC495AE68EF10EDBA7F583A575BA73D88196F233B944775E8F9DB2D0A0AEE9901348E2B04574508B907FF593255C38A5A7032182D98C04Z0I3M" TargetMode="External"/><Relationship Id="rId42" Type="http://schemas.openxmlformats.org/officeDocument/2006/relationships/hyperlink" Target="consultantplus://offline/ref=02FC495AE68EF10EDBA7F583A575BA73D88793F43EBB44775E8F9DB2D0A0AEE9901348E2B045745281907FF593255C38A5A7032182D98C04Z0I3M" TargetMode="External"/><Relationship Id="rId47" Type="http://schemas.openxmlformats.org/officeDocument/2006/relationships/hyperlink" Target="consultantplus://offline/ref=02FC495AE68EF10EDBA7F583A575BA73D38697FE3FB1197D56D691B0D7AFF1FE975A44E3B045755489CF7AE0827D523BBBB905399EDB8EZ0I4M" TargetMode="External"/><Relationship Id="rId63" Type="http://schemas.openxmlformats.org/officeDocument/2006/relationships/hyperlink" Target="consultantplus://offline/ref=02FC495AE68EF10EDBA7F583A575BA73D8879AF636B244775E8F9DB2D0A0AEE9901348E2B04574518A907FF593255C38A5A7032182D98C04Z0I3M" TargetMode="External"/><Relationship Id="rId68" Type="http://schemas.openxmlformats.org/officeDocument/2006/relationships/hyperlink" Target="consultantplus://offline/ref=02FC495AE68EF10EDBA7F583A575BA73D88196F233B944775E8F9DB2D0A0AEE9901348E2B045745285907FF593255C38A5A7032182D98C04Z0I3M" TargetMode="External"/><Relationship Id="rId84" Type="http://schemas.openxmlformats.org/officeDocument/2006/relationships/hyperlink" Target="consultantplus://offline/ref=02FC495AE68EF10EDBA7F583A575BA73D88196F233B944775E8F9DB2D0A0AEE9901348E2B04574528B907FF593255C38A5A7032182D98C04Z0I3M" TargetMode="External"/><Relationship Id="rId89" Type="http://schemas.openxmlformats.org/officeDocument/2006/relationships/hyperlink" Target="consultantplus://offline/ref=02FC495AE68EF10EDBA7F583A575BA73D88196F233B944775E8F9DB2D0A0AEE9901348E2B045745380907FF593255C38A5A7032182D98C04Z0I3M" TargetMode="External"/><Relationship Id="rId112" Type="http://schemas.openxmlformats.org/officeDocument/2006/relationships/hyperlink" Target="consultantplus://offline/ref=02FC495AE68EF10EDBA7F583A575BA73D88793F43EBA44775E8F9DB2D0A0AEE9901348E2B045745685907FF593255C38A5A7032182D98C04Z0I3M" TargetMode="External"/><Relationship Id="rId16" Type="http://schemas.openxmlformats.org/officeDocument/2006/relationships/hyperlink" Target="consultantplus://offline/ref=02FC495AE68EF10EDBA7F583A575BA73D88196F233B944775E8F9DB2D0A0AEE9901348E2B04574508A907FF593255C38A5A7032182D98C04Z0I3M" TargetMode="External"/><Relationship Id="rId107" Type="http://schemas.openxmlformats.org/officeDocument/2006/relationships/hyperlink" Target="consultantplus://offline/ref=02FC495AE68EF10EDBA7F583A575BA73DB8597F33FB844775E8F9DB2D0A0AEE9901348E2B045745285907FF593255C38A5A7032182D98C04Z0I3M" TargetMode="External"/><Relationship Id="rId11" Type="http://schemas.openxmlformats.org/officeDocument/2006/relationships/hyperlink" Target="consultantplus://offline/ref=02FC495AE68EF10EDBA7F583A575BA73DB8791FE35BC44775E8F9DB2D0A0AEE9901348E2B04574508A907FF593255C38A5A7032182D98C04Z0I3M" TargetMode="External"/><Relationship Id="rId32" Type="http://schemas.openxmlformats.org/officeDocument/2006/relationships/hyperlink" Target="consultantplus://offline/ref=02FC495AE68EF10EDBA7F583A575BA73DB8697F237BD44775E8F9DB2D0A0AEE9901348E2B04574518A907FF593255C38A5A7032182D98C04Z0I3M" TargetMode="External"/><Relationship Id="rId37" Type="http://schemas.openxmlformats.org/officeDocument/2006/relationships/hyperlink" Target="consultantplus://offline/ref=02FC495AE68EF10EDBA7F583A575BA73D88093F735BD44775E8F9DB2D0A0AEE9901348E2B04574508B907FF593255C38A5A7032182D98C04Z0I3M" TargetMode="External"/><Relationship Id="rId53" Type="http://schemas.openxmlformats.org/officeDocument/2006/relationships/hyperlink" Target="consultantplus://offline/ref=02FC495AE68EF10EDBA7F583A575BA73D88793F43EBB44775E8F9DB2D0A0AEE9901348E2B045745284907FF593255C38A5A7032182D98C04Z0I3M" TargetMode="External"/><Relationship Id="rId58" Type="http://schemas.openxmlformats.org/officeDocument/2006/relationships/hyperlink" Target="consultantplus://offline/ref=02FC495AE68EF10EDBA7F583A575BA73D88093F735BD44775E8F9DB2D0A0AEE9901348E2B04574548A907FF593255C38A5A7032182D98C04Z0I3M" TargetMode="External"/><Relationship Id="rId74" Type="http://schemas.openxmlformats.org/officeDocument/2006/relationships/hyperlink" Target="consultantplus://offline/ref=02FC495AE68EF10EDBA7F583A575BA73DB8697F237BD44775E8F9DB2D0A0AEE9901348E2B04574528B907FF593255C38A5A7032182D98C04Z0I3M" TargetMode="External"/><Relationship Id="rId79" Type="http://schemas.openxmlformats.org/officeDocument/2006/relationships/hyperlink" Target="consultantplus://offline/ref=02FC495AE68EF10EDBA7EA92B075BA73DE8297F033BA44775E8F9DB2D0A0AEE9821310EEB3456A50848529A4D5Z7I2M" TargetMode="External"/><Relationship Id="rId102" Type="http://schemas.openxmlformats.org/officeDocument/2006/relationships/hyperlink" Target="consultantplus://offline/ref=02FC495AE68EF10EDBA7F583A575BA73DB8697F237BD44775E8F9DB2D0A0AEE9901348E2B045745381907FF593255C38A5A7032182D98C04Z0I3M" TargetMode="External"/><Relationship Id="rId5" Type="http://schemas.openxmlformats.org/officeDocument/2006/relationships/hyperlink" Target="consultantplus://offline/ref=02FC495AE68EF10EDBA7F583A575BA73DF8290FE36B1197D56D691B0D7AFF1FE975A44E3B045745889CF7AE0827D523BBBB905399EDB8EZ0I4M" TargetMode="External"/><Relationship Id="rId90" Type="http://schemas.openxmlformats.org/officeDocument/2006/relationships/hyperlink" Target="consultantplus://offline/ref=02FC495AE68EF10EDBA7F583A575BA73D88793F43FB244775E8F9DB2D0A0AEE9901348E2B045745186907FF593255C38A5A7032182D98C04Z0I3M" TargetMode="External"/><Relationship Id="rId95" Type="http://schemas.openxmlformats.org/officeDocument/2006/relationships/hyperlink" Target="consultantplus://offline/ref=02FC495AE68EF10EDBA7F583A575BA73D88196F233B944775E8F9DB2D0A0AEE9901348E2B045745381907FF593255C38A5A7032182D98C04Z0I3M" TargetMode="External"/><Relationship Id="rId22" Type="http://schemas.openxmlformats.org/officeDocument/2006/relationships/hyperlink" Target="consultantplus://offline/ref=02FC495AE68EF10EDBA7F583A575BA73D88793F43EBB44775E8F9DB2D0A0AEE9901348E2B045745182907FF593255C38A5A7032182D98C04Z0I3M" TargetMode="External"/><Relationship Id="rId27" Type="http://schemas.openxmlformats.org/officeDocument/2006/relationships/hyperlink" Target="consultantplus://offline/ref=02FC495AE68EF10EDBA7F583A575BA73D88793F43EBB44775E8F9DB2D0A0AEE9901348E2B045745180907FF593255C38A5A7032182D98C04Z0I3M" TargetMode="External"/><Relationship Id="rId43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48" Type="http://schemas.openxmlformats.org/officeDocument/2006/relationships/hyperlink" Target="consultantplus://offline/ref=02FC495AE68EF10EDBA7EA92B075BA73D88A95F33CEC13750FDA93B7D8F0F4F9865A46E3AE45724E809B29ZAI6M" TargetMode="External"/><Relationship Id="rId64" Type="http://schemas.openxmlformats.org/officeDocument/2006/relationships/hyperlink" Target="consultantplus://offline/ref=02FC495AE68EF10EDBA7F583A575BA73DB8597F33FB844775E8F9DB2D0A0AEE9901348E2B045745282907FF593255C38A5A7032182D98C04Z0I3M" TargetMode="External"/><Relationship Id="rId69" Type="http://schemas.openxmlformats.org/officeDocument/2006/relationships/hyperlink" Target="consultantplus://offline/ref=02FC495AE68EF10EDBA7F583A575BA73D38697FE3FB1197D56D691B0D7AFF1FE975A44E3B045755589CF7AE0827D523BBBB905399EDB8EZ0I4M" TargetMode="External"/><Relationship Id="rId113" Type="http://schemas.openxmlformats.org/officeDocument/2006/relationships/hyperlink" Target="consultantplus://offline/ref=02FC495AE68EF10EDBA7F583A575BA73D88793F43FB244775E8F9DB2D0A0AEE9901348E2B045745283907FF593255C38A5A7032182D98C04Z0I3M" TargetMode="External"/><Relationship Id="rId118" Type="http://schemas.openxmlformats.org/officeDocument/2006/relationships/hyperlink" Target="consultantplus://offline/ref=02FC495AE68EF10EDBA7F583A575BA73D88196F233B944775E8F9DB2D0A0AEE9901348E2B045745384907FF593255C38A5A7032182D98C04Z0I3M" TargetMode="External"/><Relationship Id="rId80" Type="http://schemas.openxmlformats.org/officeDocument/2006/relationships/hyperlink" Target="consultantplus://offline/ref=02FC495AE68EF10EDBA7F583A575BA73D88391F237BA44775E8F9DB2D0A0AEE9901348E2B04574508A907FF593255C38A5A7032182D98C04Z0I3M" TargetMode="External"/><Relationship Id="rId85" Type="http://schemas.openxmlformats.org/officeDocument/2006/relationships/hyperlink" Target="consultantplus://offline/ref=02FC495AE68EF10EDBA7F583A575BA73D88093F735BD44775E8F9DB2D0A0AEE9901348E2B045745587907FF593255C38A5A7032182D98C04Z0I3M" TargetMode="External"/><Relationship Id="rId12" Type="http://schemas.openxmlformats.org/officeDocument/2006/relationships/hyperlink" Target="consultantplus://offline/ref=02FC495AE68EF10EDBA7F583A575BA73D88793F43EBA44775E8F9DB2D0A0AEE9901348E2B04574508A907FF593255C38A5A7032182D98C04Z0I3M" TargetMode="External"/><Relationship Id="rId17" Type="http://schemas.openxmlformats.org/officeDocument/2006/relationships/hyperlink" Target="consultantplus://offline/ref=02FC495AE68EF10EDBA7F583A575BA73D88792FF34BC44775E8F9DB2D0A0AEE9901348E2B04574508A907FF593255C38A5A7032182D98C04Z0I3M" TargetMode="External"/><Relationship Id="rId33" Type="http://schemas.openxmlformats.org/officeDocument/2006/relationships/hyperlink" Target="consultantplus://offline/ref=02FC495AE68EF10EDBA7F583A575BA73D88792FF34BC44775E8F9DB2D0A0AEE9901348E2B045745182907FF593255C38A5A7032182D98C04Z0I3M" TargetMode="External"/><Relationship Id="rId38" Type="http://schemas.openxmlformats.org/officeDocument/2006/relationships/hyperlink" Target="consultantplus://offline/ref=02FC495AE68EF10EDBA7F583A575BA73D88196F233B944775E8F9DB2D0A0AEE9901348E2B04574518A907FF593255C38A5A7032182D98C04Z0I3M" TargetMode="External"/><Relationship Id="rId59" Type="http://schemas.openxmlformats.org/officeDocument/2006/relationships/hyperlink" Target="consultantplus://offline/ref=02FC495AE68EF10EDBA7F583A575BA73D88793F43EBB44775E8F9DB2D0A0AEE9901348E2B04574528B907FF593255C38A5A7032182D98C04Z0I3M" TargetMode="External"/><Relationship Id="rId103" Type="http://schemas.openxmlformats.org/officeDocument/2006/relationships/hyperlink" Target="consultantplus://offline/ref=02FC495AE68EF10EDBA7F583A575BA73DB8697F237BD44775E8F9DB2D0A0AEE9901348E2B045745384907FF593255C38A5A7032182D98C04Z0I3M" TargetMode="External"/><Relationship Id="rId108" Type="http://schemas.openxmlformats.org/officeDocument/2006/relationships/hyperlink" Target="consultantplus://offline/ref=02FC495AE68EF10EDBA7F583A575BA73DB8697F237BD44775E8F9DB2D0A0AEE9901348E2B045745482907FF593255C38A5A7032182D98C04Z0I3M" TargetMode="External"/><Relationship Id="rId54" Type="http://schemas.openxmlformats.org/officeDocument/2006/relationships/hyperlink" Target="consultantplus://offline/ref=02FC495AE68EF10EDBA7F583A575BA73DB8697F237BD44775E8F9DB2D0A0AEE9901348E2B045745282907FF593255C38A5A7032182D98C04Z0I3M" TargetMode="External"/><Relationship Id="rId70" Type="http://schemas.openxmlformats.org/officeDocument/2006/relationships/hyperlink" Target="consultantplus://offline/ref=02FC495AE68EF10EDBA7F583A575BA73DB8697F237BD44775E8F9DB2D0A0AEE9901348E2B045745286907FF593255C38A5A7032182D98C04Z0I3M" TargetMode="External"/><Relationship Id="rId75" Type="http://schemas.openxmlformats.org/officeDocument/2006/relationships/hyperlink" Target="consultantplus://offline/ref=02FC495AE68EF10EDBA7F583A575BA73DB8697F237BD44775E8F9DB2D0A0AEE9901348E2B045745382907FF593255C38A5A7032182D98C04Z0I3M" TargetMode="External"/><Relationship Id="rId91" Type="http://schemas.openxmlformats.org/officeDocument/2006/relationships/hyperlink" Target="consultantplus://offline/ref=02FC495AE68EF10EDBA7F583A575BA73D88793F43EBB44775E8F9DB2D0A0AEE9901348E2B045745380907FF593255C38A5A7032182D98C04Z0I3M" TargetMode="External"/><Relationship Id="rId96" Type="http://schemas.openxmlformats.org/officeDocument/2006/relationships/hyperlink" Target="consultantplus://offline/ref=02FC495AE68EF10EDBA7F583A575BA73D88793F43EBA44775E8F9DB2D0A0AEE9901348E2B045745484907FF593255C38A5A7032182D98C04Z0I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C495AE68EF10EDBA7F583A575BA73D88793F43FB244775E8F9DB2D0A0AEE9901348E2B04574508A907FF593255C38A5A7032182D98C04Z0I3M" TargetMode="External"/><Relationship Id="rId23" Type="http://schemas.openxmlformats.org/officeDocument/2006/relationships/hyperlink" Target="consultantplus://offline/ref=02FC495AE68EF10EDBA7F583A575BA73D88793F43EBB44775E8F9DB2D0A0AEE9901348E2B045745183907FF593255C38A5A7032182D98C04Z0I3M" TargetMode="External"/><Relationship Id="rId28" Type="http://schemas.openxmlformats.org/officeDocument/2006/relationships/hyperlink" Target="consultantplus://offline/ref=02FC495AE68EF10EDBA7F583A575BA73DB8697F237BD44775E8F9DB2D0A0AEE9901348E2B045745186907FF593255C38A5A7032182D98C04Z0I3M" TargetMode="External"/><Relationship Id="rId49" Type="http://schemas.openxmlformats.org/officeDocument/2006/relationships/hyperlink" Target="consultantplus://offline/ref=02FC495AE68EF10EDBA7F583A575BA73D88790F03EB844775E8F9DB2D0A0AEE9821310EEB3456A50848529A4D5Z7I2M" TargetMode="External"/><Relationship Id="rId114" Type="http://schemas.openxmlformats.org/officeDocument/2006/relationships/hyperlink" Target="consultantplus://offline/ref=02FC495AE68EF10EDBA7F583A575BA73D88793F43EBA44775E8F9DB2D0A0AEE9901348E2B04574568B907FF593255C38A5A7032182D98C04Z0I3M" TargetMode="External"/><Relationship Id="rId119" Type="http://schemas.openxmlformats.org/officeDocument/2006/relationships/hyperlink" Target="consultantplus://offline/ref=02FC495AE68EF10EDBA7F583A575BA73D98A92F33CEC13750FDA93B7D8F0F4F9865A46E3AE45724E809B29ZAI6M" TargetMode="External"/><Relationship Id="rId44" Type="http://schemas.openxmlformats.org/officeDocument/2006/relationships/hyperlink" Target="consultantplus://offline/ref=02FC495AE68EF10EDBA7F583A575BA73DB8597F33FB844775E8F9DB2D0A0AEE9901348E2B045745187907FF593255C38A5A7032182D98C04Z0I3M" TargetMode="External"/><Relationship Id="rId60" Type="http://schemas.openxmlformats.org/officeDocument/2006/relationships/hyperlink" Target="consultantplus://offline/ref=02FC495AE68EF10EDBA7EA92B075BA73D88A95F33CEC13750FDA93B7D8F0F4F9865A46E3AE45724E809B29ZAI6M" TargetMode="External"/><Relationship Id="rId65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81" Type="http://schemas.openxmlformats.org/officeDocument/2006/relationships/hyperlink" Target="consultantplus://offline/ref=02FC495AE68EF10EDBA7F583A575BA73D88196F233B944775E8F9DB2D0A0AEE9901348E2B04574528A907FF593255C38A5A7032182D98C04Z0I3M" TargetMode="External"/><Relationship Id="rId86" Type="http://schemas.openxmlformats.org/officeDocument/2006/relationships/hyperlink" Target="consultantplus://offline/ref=02FC495AE68EF10EDBA7F583A575BA73D88196F233B944775E8F9DB2D0A0AEE9901348E2B045745382907FF593255C38A5A7032182D98C04Z0I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C495AE68EF10EDBA7F583A575BA73D88793F43EBB44775E8F9DB2D0A0AEE9901348E2B04574508A907FF593255C38A5A7032182D98C04Z0I3M" TargetMode="External"/><Relationship Id="rId13" Type="http://schemas.openxmlformats.org/officeDocument/2006/relationships/hyperlink" Target="consultantplus://offline/ref=02FC495AE68EF10EDBA7F583A575BA73DB8597F33FB844775E8F9DB2D0A0AEE9901348E2B04574508A907FF593255C38A5A7032182D98C04Z0I3M" TargetMode="External"/><Relationship Id="rId18" Type="http://schemas.openxmlformats.org/officeDocument/2006/relationships/hyperlink" Target="consultantplus://offline/ref=02FC495AE68EF10EDBA7F583A575BA73D8879AF636B244775E8F9DB2D0A0AEE9901348E2B04574508A907FF593255C38A5A7032182D98C04Z0I3M" TargetMode="External"/><Relationship Id="rId39" Type="http://schemas.openxmlformats.org/officeDocument/2006/relationships/hyperlink" Target="consultantplus://offline/ref=02FC495AE68EF10EDBA7F583A575BA73D88196F233B944775E8F9DB2D0A0AEE9901348E2B04574518B907FF593255C38A5A7032182D98C04Z0I3M" TargetMode="External"/><Relationship Id="rId109" Type="http://schemas.openxmlformats.org/officeDocument/2006/relationships/hyperlink" Target="consultantplus://offline/ref=02FC495AE68EF10EDBA7F583A575BA73D88793F43EBB44775E8F9DB2D0A0AEE9901348E2B045745485907FF593255C38A5A7032182D98C04Z0I3M" TargetMode="External"/><Relationship Id="rId34" Type="http://schemas.openxmlformats.org/officeDocument/2006/relationships/hyperlink" Target="consultantplus://offline/ref=02FC495AE68EF10EDBA7F583A575BA73D88793F43EBA44775E8F9DB2D0A0AEE9901348E2B045745181907FF593255C38A5A7032182D98C04Z0I3M" TargetMode="External"/><Relationship Id="rId50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55" Type="http://schemas.openxmlformats.org/officeDocument/2006/relationships/hyperlink" Target="consultantplus://offline/ref=02FC495AE68EF10EDBA7F583A575BA73D88093F735BD44775E8F9DB2D0A0AEE9901348E2B045745485907FF593255C38A5A7032182D98C04Z0I3M" TargetMode="External"/><Relationship Id="rId76" Type="http://schemas.openxmlformats.org/officeDocument/2006/relationships/hyperlink" Target="consultantplus://offline/ref=02FC495AE68EF10EDBA7F583A575BA73DB8697F237BD44775E8F9DB2D0A0AEE9901348E2B045745383907FF593255C38A5A7032182D98C04Z0I3M" TargetMode="External"/><Relationship Id="rId97" Type="http://schemas.openxmlformats.org/officeDocument/2006/relationships/hyperlink" Target="consultantplus://offline/ref=02FC495AE68EF10EDBA7F583A575BA73DB8597F33FB844775E8F9DB2D0A0AEE9901348E2B045745280907FF593255C38A5A7032182D98C04Z0I3M" TargetMode="External"/><Relationship Id="rId104" Type="http://schemas.openxmlformats.org/officeDocument/2006/relationships/hyperlink" Target="consultantplus://offline/ref=02FC495AE68EF10EDBA7F583A575BA73DB8597F33FB844775E8F9DB2D0A0AEE9901348E2B045745281907FF593255C38A5A7032182D98C04Z0I3M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02FC495AE68EF10EDBA7F583A575BA73D38697FE3FB1197D56D691B0D7AFF1FE975A44E3B045745889CF7AE0827D523BBBB905399EDB8EZ0I4M" TargetMode="External"/><Relationship Id="rId71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92" Type="http://schemas.openxmlformats.org/officeDocument/2006/relationships/hyperlink" Target="consultantplus://offline/ref=02FC495AE68EF10EDBA7F583A575BA73D88793F43EBB44775E8F9DB2D0A0AEE9901348E2B045745381907FF593255C38A5A7032182D98C04Z0I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FC495AE68EF10EDBA7F583A575BA73D88793F43EBA44775E8F9DB2D0A0AEE9901348E2B045745183907FF593255C38A5A7032182D98C04Z0I3M" TargetMode="External"/><Relationship Id="rId24" Type="http://schemas.openxmlformats.org/officeDocument/2006/relationships/hyperlink" Target="consultantplus://offline/ref=02FC495AE68EF10EDBA7F583A575BA73DB8697F237BD44775E8F9DB2D0A0AEE9901348E2B045745182907FF593255C38A5A7032182D98C04Z0I3M" TargetMode="External"/><Relationship Id="rId40" Type="http://schemas.openxmlformats.org/officeDocument/2006/relationships/hyperlink" Target="consultantplus://offline/ref=02FC495AE68EF10EDBA7F583A575BA73D8879AF636B244775E8F9DB2D0A0AEE9901348E2B04574508B907FF593255C38A5A7032182D98C04Z0I3M" TargetMode="External"/><Relationship Id="rId45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66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87" Type="http://schemas.openxmlformats.org/officeDocument/2006/relationships/hyperlink" Target="consultantplus://offline/ref=02FC495AE68EF10EDBA7EA92B075BA73DE8297F033BA44775E8F9DB2D0A0AEE9901348E2B045765586907FF593255C38A5A7032182D98C04Z0I3M" TargetMode="External"/><Relationship Id="rId110" Type="http://schemas.openxmlformats.org/officeDocument/2006/relationships/hyperlink" Target="consultantplus://offline/ref=02FC495AE68EF10EDBA7F583A575BA73D88792FF34BC44775E8F9DB2D0A0AEE9901348E2B045745185907FF593255C38A5A7032182D98C04Z0I3M" TargetMode="External"/><Relationship Id="rId115" Type="http://schemas.openxmlformats.org/officeDocument/2006/relationships/hyperlink" Target="consultantplus://offline/ref=02FC495AE68EF10EDBA7F583A575BA73D88793F43EBA44775E8F9DB2D0A0AEE9901348E2B045745782907FF593255C38A5A7032182D98C04Z0I3M" TargetMode="External"/><Relationship Id="rId61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82" Type="http://schemas.openxmlformats.org/officeDocument/2006/relationships/hyperlink" Target="consultantplus://offline/ref=02FC495AE68EF10EDBA7EA92B075BA73DE8297F033BA44775E8F9DB2D0A0AEE9821310EEB3456A50848529A4D5Z7I2M" TargetMode="External"/><Relationship Id="rId19" Type="http://schemas.openxmlformats.org/officeDocument/2006/relationships/hyperlink" Target="consultantplus://offline/ref=02FC495AE68EF10EDBA7F583A575BA73D38697FE3FB1197D56D691B0D7AFF1FE975A44E3B045745989CF7AE0827D523BBBB905399EDB8EZ0I4M" TargetMode="External"/><Relationship Id="rId14" Type="http://schemas.openxmlformats.org/officeDocument/2006/relationships/hyperlink" Target="consultantplus://offline/ref=02FC495AE68EF10EDBA7F583A575BA73D88391F237BA44775E8F9DB2D0A0AEE9901348E2B04574508A907FF593255C38A5A7032182D98C04Z0I3M" TargetMode="External"/><Relationship Id="rId30" Type="http://schemas.openxmlformats.org/officeDocument/2006/relationships/hyperlink" Target="consultantplus://offline/ref=02FC495AE68EF10EDBA7F583A575BA73DB8697F237BD44775E8F9DB2D0A0AEE9901348E2B045745185907FF593255C38A5A7032182D98C04Z0I3M" TargetMode="External"/><Relationship Id="rId35" Type="http://schemas.openxmlformats.org/officeDocument/2006/relationships/hyperlink" Target="consultantplus://offline/ref=02FC495AE68EF10EDBA7F583A575BA73D88792FF34BC44775E8F9DB2D0A0AEE9901348E2B045745180907FF593255C38A5A7032182D98C04Z0I3M" TargetMode="External"/><Relationship Id="rId56" Type="http://schemas.openxmlformats.org/officeDocument/2006/relationships/hyperlink" Target="consultantplus://offline/ref=02FC495AE68EF10EDBA7F583A575BA73DB8697F237BD44775E8F9DB2D0A0AEE9901348E2B045745280907FF593255C38A5A7032182D98C04Z0I3M" TargetMode="External"/><Relationship Id="rId77" Type="http://schemas.openxmlformats.org/officeDocument/2006/relationships/hyperlink" Target="consultantplus://offline/ref=02FC495AE68EF10EDBA7F583A575BA73D88093F735BD44775E8F9DB2D0A0AEE9901348E2B045745583907FF593255C38A5A7032182D98C04Z0I3M" TargetMode="External"/><Relationship Id="rId100" Type="http://schemas.openxmlformats.org/officeDocument/2006/relationships/hyperlink" Target="consultantplus://offline/ref=02FC495AE68EF10EDBA7F583A575BA73D8879AF636B244775E8F9DB2D0A0AEE9901348E2B045745281907FF593255C38A5A7032182D98C04Z0I3M" TargetMode="External"/><Relationship Id="rId105" Type="http://schemas.openxmlformats.org/officeDocument/2006/relationships/hyperlink" Target="consultantplus://offline/ref=02FC495AE68EF10EDBA7F583A575BA73D88793F43FB244775E8F9DB2D0A0AEE9901348E2B045745282907FF593255C38A5A7032182D98C04Z0I3M" TargetMode="External"/><Relationship Id="rId8" Type="http://schemas.openxmlformats.org/officeDocument/2006/relationships/hyperlink" Target="consultantplus://offline/ref=02FC495AE68EF10EDBA7F583A575BA73D38497FE30B1197D56D691B0D7AFF1FE975A44E3B045755589CF7AE0827D523BBBB905399EDB8EZ0I4M" TargetMode="External"/><Relationship Id="rId51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72" Type="http://schemas.openxmlformats.org/officeDocument/2006/relationships/hyperlink" Target="consultantplus://offline/ref=02FC495AE68EF10EDBA7F583A575BA73DB8697F237BD44775E8F9DB2D0A0AEE9901348E2B045745287907FF593255C38A5A7032182D98C04Z0I3M" TargetMode="External"/><Relationship Id="rId93" Type="http://schemas.openxmlformats.org/officeDocument/2006/relationships/hyperlink" Target="consultantplus://offline/ref=02FC495AE68EF10EDBA7F583A575BA73D88793F43EBB44775E8F9DB2D0A0AEE9901348E2B045745387907FF593255C38A5A7032182D98C04Z0I3M" TargetMode="External"/><Relationship Id="rId98" Type="http://schemas.openxmlformats.org/officeDocument/2006/relationships/hyperlink" Target="consultantplus://offline/ref=02FC495AE68EF10EDBA7F583A575BA73D8879AF636B244775E8F9DB2D0A0AEE9901348E2B045745283907FF593255C38A5A7032182D98C04Z0I3M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2FC495AE68EF10EDBA7F583A575BA73D88793F43EBA44775E8F9DB2D0A0AEE9901348E2B045745182907FF593255C38A5A7032182D98C04Z0I3M" TargetMode="External"/><Relationship Id="rId46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67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116" Type="http://schemas.openxmlformats.org/officeDocument/2006/relationships/hyperlink" Target="consultantplus://offline/ref=02FC495AE68EF10EDBA7F583A575BA73D88793F43FB244775E8F9DB2D0A0AEE9901348E2B045745280907FF593255C38A5A7032182D98C04Z0I3M" TargetMode="External"/><Relationship Id="rId20" Type="http://schemas.openxmlformats.org/officeDocument/2006/relationships/hyperlink" Target="consultantplus://offline/ref=02FC495AE68EF10EDBA7EA92B075BA73DE8297F033BA44775E8F9DB2D0A0AEE9901348E4BB112514D79628A4C9705725A7B901Z2I5M" TargetMode="External"/><Relationship Id="rId41" Type="http://schemas.openxmlformats.org/officeDocument/2006/relationships/hyperlink" Target="consultantplus://offline/ref=02FC495AE68EF10EDBA7F583A575BA73D8879AF636B244775E8F9DB2D0A0AEE9901348E2B045745183907FF593255C38A5A7032182D98C04Z0I3M" TargetMode="External"/><Relationship Id="rId62" Type="http://schemas.openxmlformats.org/officeDocument/2006/relationships/hyperlink" Target="consultantplus://offline/ref=02FC495AE68EF10EDBA7F583A575BA73DB8597F33FB844775E8F9DB2D0A0AEE9901348E2B04574518A907FF593255C38A5A7032182D98C04Z0I3M" TargetMode="External"/><Relationship Id="rId83" Type="http://schemas.openxmlformats.org/officeDocument/2006/relationships/hyperlink" Target="consultantplus://offline/ref=02FC495AE68EF10EDBA7F583A575BA73D88093F735BD44775E8F9DB2D0A0AEE9901348E2B045745581907FF593255C38A5A7032182D98C04Z0I3M" TargetMode="External"/><Relationship Id="rId88" Type="http://schemas.openxmlformats.org/officeDocument/2006/relationships/hyperlink" Target="consultantplus://offline/ref=02FC495AE68EF10EDBA7EA92B075BA73DE8297F033BA44775E8F9DB2D0A0AEE9901348E2B045765581907FF593255C38A5A7032182D98C04Z0I3M" TargetMode="External"/><Relationship Id="rId111" Type="http://schemas.openxmlformats.org/officeDocument/2006/relationships/hyperlink" Target="consultantplus://offline/ref=02FC495AE68EF10EDBA7F583A575BA73D88793F43EBA44775E8F9DB2D0A0AEE9901348E2B045745687907FF593255C38A5A7032182D98C04Z0I3M" TargetMode="External"/><Relationship Id="rId15" Type="http://schemas.openxmlformats.org/officeDocument/2006/relationships/hyperlink" Target="consultantplus://offline/ref=02FC495AE68EF10EDBA7F583A575BA73D88093F735BD44775E8F9DB2D0A0AEE9901348E2B04574508A907FF593255C38A5A7032182D98C04Z0I3M" TargetMode="External"/><Relationship Id="rId36" Type="http://schemas.openxmlformats.org/officeDocument/2006/relationships/hyperlink" Target="consultantplus://offline/ref=02FC495AE68EF10EDBA7F583A575BA73D88196F233B944775E8F9DB2D0A0AEE9901348E2B045745187907FF593255C38A5A7032182D98C04Z0I3M" TargetMode="External"/><Relationship Id="rId57" Type="http://schemas.openxmlformats.org/officeDocument/2006/relationships/hyperlink" Target="consultantplus://offline/ref=02FC495AE68EF10EDBA7F583A575BA73DB8597F33FB844775E8F9DB2D0A0AEE9901348E2B045745184907FF593255C38A5A7032182D98C04Z0I3M" TargetMode="External"/><Relationship Id="rId106" Type="http://schemas.openxmlformats.org/officeDocument/2006/relationships/hyperlink" Target="consultantplus://offline/ref=02FC495AE68EF10EDBA7F583A575BA73DB8597F33FB844775E8F9DB2D0A0AEE9901348E2B045745287907FF593255C38A5A7032182D98C04Z0I3M" TargetMode="External"/><Relationship Id="rId10" Type="http://schemas.openxmlformats.org/officeDocument/2006/relationships/hyperlink" Target="consultantplus://offline/ref=02FC495AE68EF10EDBA7F583A575BA73DB8697F237BD44775E8F9DB2D0A0AEE9901348E2B04574508A907FF593255C38A5A7032182D98C04Z0I3M" TargetMode="External"/><Relationship Id="rId31" Type="http://schemas.openxmlformats.org/officeDocument/2006/relationships/hyperlink" Target="consultantplus://offline/ref=02FC495AE68EF10EDBA7F583A575BA73D88793F43EBA44775E8F9DB2D0A0AEE9901348E2B045745180907FF593255C38A5A7032182D98C04Z0I3M" TargetMode="External"/><Relationship Id="rId52" Type="http://schemas.openxmlformats.org/officeDocument/2006/relationships/hyperlink" Target="consultantplus://offline/ref=02FC495AE68EF10EDBA7F583A575BA73D88793F43FB244775E8F9DB2D0A0AEE9901348E2B045745183907FF593255C38A5A7032182D98C04Z0I3M" TargetMode="External"/><Relationship Id="rId73" Type="http://schemas.openxmlformats.org/officeDocument/2006/relationships/hyperlink" Target="consultantplus://offline/ref=02FC495AE68EF10EDBA7F583A575BA73DB8697F237BD44775E8F9DB2D0A0AEE9901348E2B045745285907FF593255C38A5A7032182D98C04Z0I3M" TargetMode="External"/><Relationship Id="rId78" Type="http://schemas.openxmlformats.org/officeDocument/2006/relationships/hyperlink" Target="consultantplus://offline/ref=02FC495AE68EF10EDBA7F583A575BA73D88792FF34BC44775E8F9DB2D0A0AEE9901348E2B045745186907FF593255C38A5A7032182D98C04Z0I3M" TargetMode="External"/><Relationship Id="rId94" Type="http://schemas.openxmlformats.org/officeDocument/2006/relationships/hyperlink" Target="consultantplus://offline/ref=02FC495AE68EF10EDBA7EA92B075BA73DE8297F033BA44775E8F9DB2D0A0AEE9821310EEB3456A50848529A4D5Z7I2M" TargetMode="External"/><Relationship Id="rId99" Type="http://schemas.openxmlformats.org/officeDocument/2006/relationships/hyperlink" Target="consultantplus://offline/ref=02FC495AE68EF10EDBA7F583A575BA73D8879AF636B244775E8F9DB2D0A0AEE9901348E2B045745280907FF593255C38A5A7032182D98C04Z0I3M" TargetMode="External"/><Relationship Id="rId101" Type="http://schemas.openxmlformats.org/officeDocument/2006/relationships/hyperlink" Target="consultantplus://offline/ref=02FC495AE68EF10EDBA7F583A575BA73D88792FF34BC44775E8F9DB2D0A0AEE9901348E2B045745184907FF593255C38A5A7032182D98C04Z0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9774</Words>
  <Characters>55712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2022-06-30T12:08:00Z</dcterms:created>
  <dcterms:modified xsi:type="dcterms:W3CDTF">2022-06-30T12:09:00Z</dcterms:modified>
</cp:coreProperties>
</file>