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1" w:rsidRDefault="009C7421" w:rsidP="009C742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B71401">
        <w:rPr>
          <w:rFonts w:eastAsiaTheme="minorHAnsi"/>
          <w:bCs/>
          <w:sz w:val="28"/>
          <w:szCs w:val="28"/>
          <w:lang w:eastAsia="en-US"/>
        </w:rPr>
        <w:t>Приложение</w:t>
      </w:r>
      <w:r w:rsidR="00AE162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C7421" w:rsidRDefault="009C7421" w:rsidP="009C742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E1624" w:rsidRPr="00B71401" w:rsidRDefault="00AE1624" w:rsidP="009C742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E1624" w:rsidRPr="00AE1624" w:rsidRDefault="00AE1624" w:rsidP="00AE16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E1624">
        <w:rPr>
          <w:rFonts w:eastAsiaTheme="minorHAnsi"/>
          <w:b/>
          <w:bCs/>
          <w:sz w:val="28"/>
          <w:szCs w:val="28"/>
          <w:lang w:eastAsia="en-US"/>
        </w:rPr>
        <w:t>СПИСОК ПОБЕДИТЕЛЕЙ</w:t>
      </w:r>
    </w:p>
    <w:p w:rsidR="009C7421" w:rsidRDefault="00AE1624" w:rsidP="009C74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E1624">
        <w:rPr>
          <w:rFonts w:eastAsiaTheme="minorHAnsi"/>
          <w:b/>
          <w:bCs/>
          <w:sz w:val="28"/>
          <w:szCs w:val="28"/>
          <w:lang w:eastAsia="en-US"/>
        </w:rPr>
        <w:t xml:space="preserve">конкурсного отбора на право получения в </w:t>
      </w:r>
      <w:r w:rsidR="00CA2FC2" w:rsidRPr="00CA2FC2">
        <w:rPr>
          <w:rFonts w:eastAsiaTheme="minorHAnsi"/>
          <w:b/>
          <w:bCs/>
          <w:sz w:val="28"/>
          <w:szCs w:val="28"/>
          <w:lang w:eastAsia="en-US"/>
        </w:rPr>
        <w:t>202</w:t>
      </w:r>
      <w:r w:rsidR="00F42C5C">
        <w:rPr>
          <w:rFonts w:eastAsiaTheme="minorHAnsi"/>
          <w:b/>
          <w:bCs/>
          <w:sz w:val="28"/>
          <w:szCs w:val="28"/>
          <w:lang w:eastAsia="en-US"/>
        </w:rPr>
        <w:t>3</w:t>
      </w:r>
      <w:r w:rsidR="00CA2FC2" w:rsidRPr="00CA2FC2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  <w:r w:rsidR="00CA2FC2">
        <w:rPr>
          <w:rFonts w:eastAsiaTheme="minorHAnsi"/>
          <w:b/>
          <w:bCs/>
          <w:sz w:val="28"/>
          <w:szCs w:val="28"/>
          <w:lang w:eastAsia="en-US"/>
        </w:rPr>
        <w:t>у</w:t>
      </w:r>
      <w:r w:rsidR="00CA2FC2" w:rsidRPr="00CA2FC2">
        <w:rPr>
          <w:rFonts w:eastAsiaTheme="minorHAnsi"/>
          <w:b/>
          <w:bCs/>
          <w:sz w:val="28"/>
          <w:szCs w:val="28"/>
          <w:lang w:eastAsia="en-US"/>
        </w:rPr>
        <w:t xml:space="preserve"> и на плановый период 202</w:t>
      </w:r>
      <w:r w:rsidR="00F42C5C">
        <w:rPr>
          <w:rFonts w:eastAsiaTheme="minorHAnsi"/>
          <w:b/>
          <w:bCs/>
          <w:sz w:val="28"/>
          <w:szCs w:val="28"/>
          <w:lang w:eastAsia="en-US"/>
        </w:rPr>
        <w:t>4</w:t>
      </w:r>
      <w:r w:rsidR="00CA2FC2" w:rsidRPr="00CA2FC2">
        <w:rPr>
          <w:rFonts w:eastAsiaTheme="minorHAnsi"/>
          <w:b/>
          <w:bCs/>
          <w:sz w:val="28"/>
          <w:szCs w:val="28"/>
          <w:lang w:eastAsia="en-US"/>
        </w:rPr>
        <w:t xml:space="preserve"> и 202</w:t>
      </w:r>
      <w:r w:rsidR="00F42C5C">
        <w:rPr>
          <w:rFonts w:eastAsiaTheme="minorHAnsi"/>
          <w:b/>
          <w:bCs/>
          <w:sz w:val="28"/>
          <w:szCs w:val="28"/>
          <w:lang w:eastAsia="en-US"/>
        </w:rPr>
        <w:t>5</w:t>
      </w:r>
      <w:r w:rsidR="00CA2FC2" w:rsidRPr="00CA2FC2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  <w:r w:rsidR="00F42C5C">
        <w:rPr>
          <w:rFonts w:eastAsiaTheme="minorHAnsi"/>
          <w:b/>
          <w:bCs/>
          <w:sz w:val="28"/>
          <w:szCs w:val="28"/>
          <w:lang w:eastAsia="en-US"/>
        </w:rPr>
        <w:t>а</w:t>
      </w:r>
      <w:r w:rsidR="00CA2FC2" w:rsidRPr="00CA2FC2">
        <w:rPr>
          <w:rFonts w:eastAsiaTheme="minorHAnsi"/>
          <w:b/>
          <w:bCs/>
          <w:sz w:val="28"/>
          <w:szCs w:val="28"/>
          <w:lang w:eastAsia="en-US"/>
        </w:rPr>
        <w:t xml:space="preserve"> субсидий</w:t>
      </w:r>
      <w:r w:rsidRPr="00AE16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из областного бюджета Ленинградской области</w:t>
      </w:r>
      <w:r w:rsidR="00550E0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на реализацию мероприятий по установке автоматизированных</w:t>
      </w:r>
    </w:p>
    <w:p w:rsidR="009C7421" w:rsidRDefault="00AE1624" w:rsidP="009C74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индивидуальных тепловых пунктов с погодным и часовым</w:t>
      </w:r>
    </w:p>
    <w:p w:rsidR="009C7421" w:rsidRDefault="00550E0B" w:rsidP="009C74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регулированием</w:t>
      </w:r>
    </w:p>
    <w:p w:rsidR="009C7421" w:rsidRDefault="009C7421" w:rsidP="009C742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9C7421" w:rsidRDefault="009C7421" w:rsidP="009C74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5"/>
      </w:tblGrid>
      <w:tr w:rsidR="00AE1624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4" w:rsidRDefault="00AE1624" w:rsidP="00951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4" w:rsidRDefault="00AE1624" w:rsidP="00951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</w:tr>
      <w:tr w:rsidR="00997E58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58" w:rsidRPr="00997E58" w:rsidRDefault="00D32D00" w:rsidP="00951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58" w:rsidRPr="00F42C5C" w:rsidRDefault="00F42C5C" w:rsidP="00A876CC">
            <w:pPr>
              <w:rPr>
                <w:sz w:val="28"/>
                <w:szCs w:val="28"/>
              </w:rPr>
            </w:pPr>
            <w:proofErr w:type="spellStart"/>
            <w:r w:rsidRPr="00F42C5C">
              <w:rPr>
                <w:sz w:val="28"/>
                <w:szCs w:val="28"/>
              </w:rPr>
              <w:t>Бокситогорское</w:t>
            </w:r>
            <w:proofErr w:type="spellEnd"/>
            <w:r w:rsidRPr="00F42C5C">
              <w:rPr>
                <w:sz w:val="28"/>
                <w:szCs w:val="28"/>
              </w:rPr>
              <w:t xml:space="preserve"> </w:t>
            </w:r>
            <w:proofErr w:type="gramStart"/>
            <w:r w:rsidRPr="00F42C5C">
              <w:rPr>
                <w:sz w:val="28"/>
                <w:szCs w:val="28"/>
              </w:rPr>
              <w:t>городское</w:t>
            </w:r>
            <w:proofErr w:type="gramEnd"/>
            <w:r w:rsidRPr="00F42C5C">
              <w:rPr>
                <w:sz w:val="28"/>
                <w:szCs w:val="28"/>
              </w:rPr>
              <w:t xml:space="preserve"> поселение Бокситогорского муниципального района Ленинградской обла</w:t>
            </w:r>
            <w:r w:rsidR="00550E0B">
              <w:rPr>
                <w:sz w:val="28"/>
                <w:szCs w:val="28"/>
              </w:rPr>
              <w:t>сти</w:t>
            </w:r>
          </w:p>
        </w:tc>
      </w:tr>
      <w:tr w:rsidR="000174B4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4B4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4B4" w:rsidRPr="00F42C5C" w:rsidRDefault="00F42C5C" w:rsidP="00CA2FC2">
            <w:pPr>
              <w:rPr>
                <w:sz w:val="28"/>
                <w:szCs w:val="28"/>
              </w:rPr>
            </w:pPr>
            <w:proofErr w:type="spellStart"/>
            <w:r w:rsidRPr="00F42C5C">
              <w:rPr>
                <w:sz w:val="28"/>
                <w:szCs w:val="28"/>
              </w:rPr>
              <w:t>Ефимовское</w:t>
            </w:r>
            <w:proofErr w:type="spellEnd"/>
            <w:r w:rsidRPr="00F42C5C">
              <w:rPr>
                <w:sz w:val="28"/>
                <w:szCs w:val="28"/>
              </w:rPr>
              <w:t xml:space="preserve"> </w:t>
            </w:r>
            <w:proofErr w:type="gramStart"/>
            <w:r w:rsidRPr="00F42C5C">
              <w:rPr>
                <w:sz w:val="28"/>
                <w:szCs w:val="28"/>
              </w:rPr>
              <w:t>городское</w:t>
            </w:r>
            <w:proofErr w:type="gramEnd"/>
            <w:r w:rsidRPr="00F42C5C">
              <w:rPr>
                <w:sz w:val="28"/>
                <w:szCs w:val="28"/>
              </w:rPr>
              <w:t xml:space="preserve"> поселение Бокситогорского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F42C5C" w:rsidRDefault="00F42C5C" w:rsidP="00CA2FC2">
            <w:pPr>
              <w:rPr>
                <w:sz w:val="28"/>
                <w:szCs w:val="28"/>
              </w:rPr>
            </w:pPr>
            <w:proofErr w:type="spellStart"/>
            <w:r w:rsidRPr="00F42C5C">
              <w:rPr>
                <w:sz w:val="28"/>
                <w:szCs w:val="28"/>
              </w:rPr>
              <w:t>Лесколовское</w:t>
            </w:r>
            <w:proofErr w:type="spellEnd"/>
            <w:r w:rsidRPr="00F42C5C">
              <w:rPr>
                <w:sz w:val="28"/>
                <w:szCs w:val="28"/>
              </w:rPr>
              <w:t xml:space="preserve"> </w:t>
            </w:r>
            <w:proofErr w:type="gramStart"/>
            <w:r w:rsidRPr="00F42C5C">
              <w:rPr>
                <w:sz w:val="28"/>
                <w:szCs w:val="28"/>
              </w:rPr>
              <w:t>сельское</w:t>
            </w:r>
            <w:proofErr w:type="gramEnd"/>
            <w:r w:rsidRPr="00F42C5C">
              <w:rPr>
                <w:sz w:val="28"/>
                <w:szCs w:val="28"/>
              </w:rPr>
              <w:t xml:space="preserve"> поселение Всеволожского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F42C5C" w:rsidRDefault="00F42C5C" w:rsidP="00CA2FC2">
            <w:pPr>
              <w:rPr>
                <w:sz w:val="28"/>
                <w:szCs w:val="28"/>
              </w:rPr>
            </w:pPr>
            <w:r w:rsidRPr="00F42C5C">
              <w:rPr>
                <w:sz w:val="28"/>
                <w:szCs w:val="28"/>
              </w:rPr>
              <w:t>МО «Город Выборг» Выборгского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F42C5C" w:rsidRDefault="00F42C5C" w:rsidP="009C7132">
            <w:pPr>
              <w:rPr>
                <w:sz w:val="28"/>
                <w:szCs w:val="28"/>
              </w:rPr>
            </w:pPr>
            <w:r w:rsidRPr="00F42C5C">
              <w:rPr>
                <w:sz w:val="28"/>
                <w:szCs w:val="28"/>
              </w:rPr>
              <w:t>МО «Город Гатчина» Гатчинского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F42C5C" w:rsidRDefault="00F42C5C" w:rsidP="00CA2FC2">
            <w:pPr>
              <w:rPr>
                <w:sz w:val="28"/>
                <w:szCs w:val="28"/>
              </w:rPr>
            </w:pPr>
            <w:proofErr w:type="gramStart"/>
            <w:r w:rsidRPr="00F42C5C">
              <w:rPr>
                <w:sz w:val="28"/>
                <w:szCs w:val="28"/>
              </w:rPr>
              <w:t>Аннинское</w:t>
            </w:r>
            <w:proofErr w:type="gramEnd"/>
            <w:r w:rsidRPr="00F42C5C">
              <w:rPr>
                <w:sz w:val="28"/>
                <w:szCs w:val="28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F42C5C" w:rsidRDefault="00F42C5C" w:rsidP="00E259EC">
            <w:pPr>
              <w:rPr>
                <w:sz w:val="28"/>
                <w:szCs w:val="28"/>
              </w:rPr>
            </w:pPr>
            <w:proofErr w:type="spellStart"/>
            <w:r w:rsidRPr="00F42C5C">
              <w:rPr>
                <w:sz w:val="28"/>
                <w:szCs w:val="28"/>
              </w:rPr>
              <w:t>Горбунковское</w:t>
            </w:r>
            <w:proofErr w:type="spellEnd"/>
            <w:r w:rsidRPr="00F42C5C">
              <w:rPr>
                <w:sz w:val="28"/>
                <w:szCs w:val="28"/>
              </w:rPr>
              <w:t xml:space="preserve"> </w:t>
            </w:r>
            <w:proofErr w:type="gramStart"/>
            <w:r w:rsidRPr="00F42C5C">
              <w:rPr>
                <w:sz w:val="28"/>
                <w:szCs w:val="28"/>
              </w:rPr>
              <w:t>сельское</w:t>
            </w:r>
            <w:proofErr w:type="gramEnd"/>
            <w:r w:rsidRPr="00F42C5C">
              <w:rPr>
                <w:sz w:val="28"/>
                <w:szCs w:val="28"/>
              </w:rPr>
              <w:t xml:space="preserve"> поселение Ломоносовского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F42C5C" w:rsidRDefault="00F42C5C" w:rsidP="00CA2FC2">
            <w:pPr>
              <w:rPr>
                <w:sz w:val="28"/>
                <w:szCs w:val="28"/>
              </w:rPr>
            </w:pPr>
            <w:r w:rsidRPr="00F42C5C">
              <w:rPr>
                <w:sz w:val="28"/>
                <w:szCs w:val="28"/>
              </w:rPr>
              <w:t>МО «Кировск» Кировского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F42C5C" w:rsidRDefault="00F42C5C" w:rsidP="00CA2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42C5C">
              <w:rPr>
                <w:sz w:val="28"/>
                <w:szCs w:val="28"/>
              </w:rPr>
              <w:t>Синявинское</w:t>
            </w:r>
            <w:proofErr w:type="spellEnd"/>
            <w:proofErr w:type="gramEnd"/>
            <w:r w:rsidRPr="00F42C5C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F42C5C" w:rsidRDefault="00F42C5C" w:rsidP="00CA2FC2">
            <w:pPr>
              <w:rPr>
                <w:sz w:val="28"/>
                <w:szCs w:val="28"/>
              </w:rPr>
            </w:pPr>
            <w:proofErr w:type="gramStart"/>
            <w:r w:rsidRPr="00F42C5C">
              <w:rPr>
                <w:sz w:val="28"/>
                <w:szCs w:val="28"/>
              </w:rPr>
              <w:t>Запорожское</w:t>
            </w:r>
            <w:proofErr w:type="gramEnd"/>
            <w:r w:rsidRPr="00F42C5C">
              <w:rPr>
                <w:sz w:val="28"/>
                <w:szCs w:val="28"/>
              </w:rPr>
              <w:t xml:space="preserve"> сельское поселение Приозерского муницип</w:t>
            </w:r>
            <w:bookmarkStart w:id="0" w:name="_GoBack"/>
            <w:bookmarkEnd w:id="0"/>
            <w:r w:rsidRPr="00F42C5C">
              <w:rPr>
                <w:sz w:val="28"/>
                <w:szCs w:val="28"/>
              </w:rPr>
              <w:t>ального района Ленинградской области</w:t>
            </w:r>
          </w:p>
        </w:tc>
      </w:tr>
    </w:tbl>
    <w:p w:rsidR="009C7421" w:rsidRDefault="009C7421" w:rsidP="009C7421">
      <w:pPr>
        <w:jc w:val="both"/>
        <w:rPr>
          <w:sz w:val="28"/>
          <w:szCs w:val="28"/>
        </w:rPr>
      </w:pPr>
    </w:p>
    <w:p w:rsidR="009C7421" w:rsidRDefault="009C7421" w:rsidP="009C7421">
      <w:pPr>
        <w:jc w:val="both"/>
        <w:rPr>
          <w:sz w:val="28"/>
          <w:szCs w:val="28"/>
        </w:rPr>
      </w:pPr>
    </w:p>
    <w:p w:rsidR="0088305C" w:rsidRDefault="0088305C"/>
    <w:sectPr w:rsidR="0088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1"/>
    <w:rsid w:val="000174B4"/>
    <w:rsid w:val="00550E0B"/>
    <w:rsid w:val="0088305C"/>
    <w:rsid w:val="008B2BA4"/>
    <w:rsid w:val="00986BF8"/>
    <w:rsid w:val="00997E58"/>
    <w:rsid w:val="009C7132"/>
    <w:rsid w:val="009C7421"/>
    <w:rsid w:val="00A261B7"/>
    <w:rsid w:val="00A64703"/>
    <w:rsid w:val="00AE1624"/>
    <w:rsid w:val="00B32044"/>
    <w:rsid w:val="00B778A6"/>
    <w:rsid w:val="00BA515D"/>
    <w:rsid w:val="00C75B7D"/>
    <w:rsid w:val="00CA2FC2"/>
    <w:rsid w:val="00D0003E"/>
    <w:rsid w:val="00D32D00"/>
    <w:rsid w:val="00E259EC"/>
    <w:rsid w:val="00F42C5C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user03</cp:lastModifiedBy>
  <cp:revision>13</cp:revision>
  <cp:lastPrinted>2018-10-03T09:04:00Z</cp:lastPrinted>
  <dcterms:created xsi:type="dcterms:W3CDTF">2018-10-03T08:53:00Z</dcterms:created>
  <dcterms:modified xsi:type="dcterms:W3CDTF">2022-12-21T13:24:00Z</dcterms:modified>
</cp:coreProperties>
</file>