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43" w:rsidRPr="00833161" w:rsidRDefault="00114F43" w:rsidP="00114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33161">
        <w:rPr>
          <w:rFonts w:ascii="Times New Roman" w:eastAsia="Calibri" w:hAnsi="Times New Roman" w:cs="Times New Roman"/>
          <w:sz w:val="20"/>
          <w:szCs w:val="20"/>
        </w:rPr>
        <w:t xml:space="preserve">Приложение </w:t>
      </w:r>
    </w:p>
    <w:p w:rsidR="00114F43" w:rsidRPr="00833161" w:rsidRDefault="00114F43" w:rsidP="00114F4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33161">
        <w:rPr>
          <w:rFonts w:ascii="Times New Roman" w:eastAsia="Calibri" w:hAnsi="Times New Roman" w:cs="Times New Roman"/>
          <w:sz w:val="20"/>
          <w:szCs w:val="20"/>
        </w:rPr>
        <w:t>(Форма 2)</w:t>
      </w:r>
    </w:p>
    <w:p w:rsidR="00114F43" w:rsidRPr="00833161" w:rsidRDefault="00114F43" w:rsidP="00114F4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</w:rPr>
        <w:t>ОТЧЕТ</w:t>
      </w:r>
    </w:p>
    <w:p w:rsidR="00114F43" w:rsidRPr="00833161" w:rsidRDefault="00F51E48" w:rsidP="00114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комитета по топливно-энергетическому комплексу Ленинградской области</w:t>
      </w:r>
    </w:p>
    <w:p w:rsidR="00114F43" w:rsidRPr="00833161" w:rsidRDefault="00114F43" w:rsidP="00114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о ходе </w:t>
      </w:r>
      <w:proofErr w:type="gramStart"/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выполнения </w:t>
      </w:r>
      <w:r w:rsidR="00D05607"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833161">
        <w:rPr>
          <w:rFonts w:ascii="Times New Roman" w:eastAsia="Times New Roman" w:hAnsi="Times New Roman" w:cs="Times New Roman"/>
          <w:sz w:val="20"/>
          <w:szCs w:val="20"/>
        </w:rPr>
        <w:t>лана мероприятий органов исполнительной власти</w:t>
      </w:r>
      <w:proofErr w:type="gramEnd"/>
    </w:p>
    <w:p w:rsidR="00114F43" w:rsidRPr="00833161" w:rsidRDefault="00114F43" w:rsidP="00114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Ленинградской области, </w:t>
      </w:r>
      <w:proofErr w:type="gramStart"/>
      <w:r w:rsidRPr="00833161">
        <w:rPr>
          <w:rFonts w:ascii="Times New Roman" w:eastAsia="Times New Roman" w:hAnsi="Times New Roman" w:cs="Times New Roman"/>
          <w:sz w:val="20"/>
          <w:szCs w:val="20"/>
        </w:rPr>
        <w:t>направленных</w:t>
      </w:r>
      <w:proofErr w:type="gramEnd"/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 на достижение целевых</w:t>
      </w:r>
    </w:p>
    <w:p w:rsidR="00114F43" w:rsidRPr="00833161" w:rsidRDefault="00114F43" w:rsidP="00114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  <w:sz w:val="20"/>
          <w:szCs w:val="20"/>
        </w:rPr>
        <w:t xml:space="preserve">показателей, содержащихся в указах Президента </w:t>
      </w:r>
      <w:proofErr w:type="gramStart"/>
      <w:r w:rsidRPr="00833161">
        <w:rPr>
          <w:rFonts w:ascii="Times New Roman" w:eastAsia="Times New Roman" w:hAnsi="Times New Roman" w:cs="Times New Roman"/>
          <w:sz w:val="20"/>
          <w:szCs w:val="20"/>
        </w:rPr>
        <w:t>Российской</w:t>
      </w:r>
      <w:proofErr w:type="gramEnd"/>
    </w:p>
    <w:p w:rsidR="00114F43" w:rsidRPr="00833161" w:rsidRDefault="00114F43" w:rsidP="00114F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33161">
        <w:rPr>
          <w:rFonts w:ascii="Times New Roman" w:eastAsia="Times New Roman" w:hAnsi="Times New Roman" w:cs="Times New Roman"/>
          <w:sz w:val="20"/>
          <w:szCs w:val="20"/>
        </w:rPr>
        <w:t>Федерации от 7 мая 2012 года N 596 - 601, 606</w:t>
      </w:r>
      <w:r w:rsidR="002F0673">
        <w:rPr>
          <w:rFonts w:ascii="Times New Roman" w:eastAsia="Times New Roman" w:hAnsi="Times New Roman" w:cs="Times New Roman"/>
          <w:sz w:val="20"/>
          <w:szCs w:val="20"/>
        </w:rPr>
        <w:t xml:space="preserve"> *</w:t>
      </w:r>
      <w:r w:rsidRPr="00833161">
        <w:rPr>
          <w:rFonts w:ascii="Times New Roman" w:eastAsia="Times New Roman" w:hAnsi="Times New Roman" w:cs="Times New Roman"/>
          <w:sz w:val="20"/>
          <w:szCs w:val="20"/>
        </w:rPr>
        <w:t>,</w:t>
      </w:r>
    </w:p>
    <w:p w:rsidR="00114F43" w:rsidRDefault="00114F43" w:rsidP="00114F43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0" w:name="_GoBack"/>
      <w:r w:rsidRPr="00833161">
        <w:rPr>
          <w:rFonts w:ascii="Times New Roman" w:eastAsia="Times New Roman" w:hAnsi="Times New Roman" w:cs="Times New Roman"/>
        </w:rPr>
        <w:t xml:space="preserve">на </w:t>
      </w:r>
      <w:r w:rsidR="00E6295A">
        <w:rPr>
          <w:rFonts w:ascii="Times New Roman" w:eastAsia="Times New Roman" w:hAnsi="Times New Roman" w:cs="Times New Roman"/>
        </w:rPr>
        <w:t>01.</w:t>
      </w:r>
      <w:r w:rsidR="00660E7D">
        <w:rPr>
          <w:rFonts w:ascii="Times New Roman" w:eastAsia="Times New Roman" w:hAnsi="Times New Roman" w:cs="Times New Roman"/>
        </w:rPr>
        <w:t>10</w:t>
      </w:r>
      <w:r w:rsidR="00E6295A">
        <w:rPr>
          <w:rFonts w:ascii="Times New Roman" w:eastAsia="Times New Roman" w:hAnsi="Times New Roman" w:cs="Times New Roman"/>
        </w:rPr>
        <w:t>.2017 года</w:t>
      </w:r>
      <w:r w:rsidRPr="00833161">
        <w:rPr>
          <w:rFonts w:ascii="Times New Roman" w:eastAsia="Times New Roman" w:hAnsi="Times New Roman" w:cs="Times New Roman"/>
        </w:rPr>
        <w:t xml:space="preserve"> </w:t>
      </w:r>
      <w:bookmarkEnd w:id="0"/>
      <w:r w:rsidRPr="00833161">
        <w:rPr>
          <w:rFonts w:ascii="Times New Roman" w:eastAsia="Times New Roman" w:hAnsi="Times New Roman" w:cs="Times New Roman"/>
        </w:rPr>
        <w:t>(</w:t>
      </w:r>
      <w:r w:rsidR="00C54D23">
        <w:rPr>
          <w:rFonts w:ascii="Times New Roman" w:eastAsia="Times New Roman" w:hAnsi="Times New Roman" w:cs="Times New Roman"/>
        </w:rPr>
        <w:t>период с 01.01. по 30.0</w:t>
      </w:r>
      <w:r w:rsidR="00943C92">
        <w:rPr>
          <w:rFonts w:ascii="Times New Roman" w:eastAsia="Times New Roman" w:hAnsi="Times New Roman" w:cs="Times New Roman"/>
        </w:rPr>
        <w:t>9</w:t>
      </w:r>
      <w:r w:rsidR="00C54D23">
        <w:rPr>
          <w:rFonts w:ascii="Times New Roman" w:eastAsia="Times New Roman" w:hAnsi="Times New Roman" w:cs="Times New Roman"/>
        </w:rPr>
        <w:t>.2017</w:t>
      </w:r>
      <w:r w:rsidRPr="00833161">
        <w:rPr>
          <w:rFonts w:ascii="Times New Roman" w:eastAsia="Times New Roman" w:hAnsi="Times New Roman" w:cs="Times New Roman"/>
        </w:rPr>
        <w:t>).</w:t>
      </w:r>
    </w:p>
    <w:p w:rsidR="00650BF2" w:rsidRDefault="00650BF2" w:rsidP="00C66568">
      <w:pPr>
        <w:spacing w:after="0" w:line="240" w:lineRule="auto"/>
      </w:pPr>
    </w:p>
    <w:tbl>
      <w:tblPr>
        <w:tblStyle w:val="a3"/>
        <w:tblW w:w="164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701"/>
        <w:gridCol w:w="1984"/>
        <w:gridCol w:w="3399"/>
        <w:gridCol w:w="709"/>
        <w:gridCol w:w="709"/>
        <w:gridCol w:w="849"/>
        <w:gridCol w:w="8"/>
        <w:gridCol w:w="559"/>
        <w:gridCol w:w="8"/>
        <w:gridCol w:w="705"/>
        <w:gridCol w:w="1138"/>
        <w:gridCol w:w="710"/>
        <w:gridCol w:w="567"/>
        <w:gridCol w:w="851"/>
        <w:gridCol w:w="567"/>
        <w:gridCol w:w="709"/>
        <w:gridCol w:w="708"/>
      </w:tblGrid>
      <w:tr w:rsidR="00BB33CE" w:rsidTr="00BB33CE">
        <w:tc>
          <w:tcPr>
            <w:tcW w:w="564" w:type="dxa"/>
            <w:vMerge w:val="restart"/>
            <w:vAlign w:val="center"/>
          </w:tcPr>
          <w:p w:rsidR="00F51E48" w:rsidRDefault="00114F43" w:rsidP="00192EB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№</w:t>
            </w:r>
          </w:p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Наименование мероприятия, направленного</w:t>
            </w:r>
            <w:r w:rsidRPr="0083316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br/>
              <w:t>на достижение целевого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Полные реквизиты документов,</w:t>
            </w:r>
            <w:r w:rsidRPr="0083316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содержащих мероприятие  </w:t>
            </w:r>
          </w:p>
        </w:tc>
        <w:tc>
          <w:tcPr>
            <w:tcW w:w="3399" w:type="dxa"/>
            <w:vMerge w:val="restart"/>
            <w:vAlign w:val="center"/>
          </w:tcPr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Результат исполнения мероприятия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(на отчетную дату)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114F43" w:rsidRPr="006E2701" w:rsidRDefault="00114F43" w:rsidP="00114F4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</w:t>
            </w:r>
            <w:r w:rsidR="00A64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ния</w:t>
            </w:r>
            <w:proofErr w:type="spellEnd"/>
            <w:proofErr w:type="gramEnd"/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мероп</w:t>
            </w:r>
            <w:r w:rsidR="00A647D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риятия</w:t>
            </w:r>
            <w:proofErr w:type="spellEnd"/>
            <w:r w:rsidRPr="006E270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379" w:type="dxa"/>
            <w:gridSpan w:val="12"/>
          </w:tcPr>
          <w:p w:rsidR="00114F43" w:rsidRDefault="00114F43" w:rsidP="00C54D23">
            <w:pPr>
              <w:jc w:val="center"/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Финансирование мероприятия, на </w:t>
            </w:r>
            <w:r w:rsidR="00C54D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2017</w:t>
            </w: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 (тыс. руб.)</w:t>
            </w:r>
          </w:p>
        </w:tc>
      </w:tr>
      <w:tr w:rsidR="00F51E48" w:rsidTr="00BB33CE">
        <w:tc>
          <w:tcPr>
            <w:tcW w:w="564" w:type="dxa"/>
            <w:vMerge/>
          </w:tcPr>
          <w:p w:rsidR="00114F43" w:rsidRDefault="00114F43"/>
        </w:tc>
        <w:tc>
          <w:tcPr>
            <w:tcW w:w="1701" w:type="dxa"/>
            <w:vMerge/>
          </w:tcPr>
          <w:p w:rsidR="00114F43" w:rsidRDefault="00114F43"/>
        </w:tc>
        <w:tc>
          <w:tcPr>
            <w:tcW w:w="1984" w:type="dxa"/>
            <w:vMerge/>
          </w:tcPr>
          <w:p w:rsidR="00114F43" w:rsidRDefault="00114F43"/>
        </w:tc>
        <w:tc>
          <w:tcPr>
            <w:tcW w:w="3399" w:type="dxa"/>
            <w:vMerge/>
          </w:tcPr>
          <w:p w:rsidR="00114F43" w:rsidRDefault="00114F43"/>
        </w:tc>
        <w:tc>
          <w:tcPr>
            <w:tcW w:w="1418" w:type="dxa"/>
            <w:gridSpan w:val="2"/>
            <w:vMerge/>
          </w:tcPr>
          <w:p w:rsidR="00114F43" w:rsidRDefault="00114F43"/>
        </w:tc>
        <w:tc>
          <w:tcPr>
            <w:tcW w:w="2129" w:type="dxa"/>
            <w:gridSpan w:val="5"/>
            <w:vAlign w:val="center"/>
          </w:tcPr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2415" w:type="dxa"/>
            <w:gridSpan w:val="3"/>
            <w:vAlign w:val="center"/>
          </w:tcPr>
          <w:p w:rsidR="00114F43" w:rsidRDefault="00114F43" w:rsidP="00192EBB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8158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Консолидированный бюджет Ленинградской области</w:t>
            </w:r>
          </w:p>
          <w:p w:rsidR="00A56FD8" w:rsidRDefault="00114F43" w:rsidP="00192EBB">
            <w:pPr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  <w:r w:rsidRPr="00E8158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 xml:space="preserve"> </w:t>
            </w:r>
            <w:proofErr w:type="gramStart"/>
            <w:r w:rsidRPr="00E8158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(областной бюджет/</w:t>
            </w:r>
            <w:proofErr w:type="gramEnd"/>
          </w:p>
          <w:p w:rsidR="00114F43" w:rsidRPr="00833161" w:rsidRDefault="00114F4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81583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местные бюджеты)</w:t>
            </w:r>
          </w:p>
        </w:tc>
        <w:tc>
          <w:tcPr>
            <w:tcW w:w="2127" w:type="dxa"/>
            <w:gridSpan w:val="3"/>
            <w:vAlign w:val="center"/>
          </w:tcPr>
          <w:p w:rsidR="00114F43" w:rsidRPr="00833161" w:rsidRDefault="00114F43" w:rsidP="00C665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708" w:type="dxa"/>
            <w:vMerge w:val="restart"/>
            <w:textDirection w:val="tbRl"/>
            <w:vAlign w:val="center"/>
          </w:tcPr>
          <w:p w:rsidR="00114F43" w:rsidRPr="00114F43" w:rsidRDefault="00F11146" w:rsidP="00114F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Общий п</w:t>
            </w:r>
            <w:r w:rsidR="00114F43" w:rsidRPr="00114F43">
              <w:rPr>
                <w:rFonts w:ascii="Times New Roman" w:hAnsi="Times New Roman" w:cs="Times New Roman"/>
                <w:sz w:val="18"/>
                <w:szCs w:val="18"/>
              </w:rPr>
              <w:t>роцент</w:t>
            </w:r>
          </w:p>
          <w:p w:rsidR="00114F43" w:rsidRPr="00114F43" w:rsidRDefault="00F11146" w:rsidP="00114F43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14F43" w:rsidRPr="00114F43">
              <w:rPr>
                <w:rFonts w:ascii="Times New Roman" w:hAnsi="Times New Roman" w:cs="Times New Roman"/>
                <w:sz w:val="18"/>
                <w:szCs w:val="18"/>
              </w:rPr>
              <w:t>сполнения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</w:tr>
      <w:tr w:rsidR="00BB33CE" w:rsidTr="00BB33CE">
        <w:trPr>
          <w:cantSplit/>
          <w:trHeight w:val="1134"/>
        </w:trPr>
        <w:tc>
          <w:tcPr>
            <w:tcW w:w="564" w:type="dxa"/>
            <w:vMerge/>
          </w:tcPr>
          <w:p w:rsidR="00114F43" w:rsidRDefault="00114F43"/>
        </w:tc>
        <w:tc>
          <w:tcPr>
            <w:tcW w:w="1701" w:type="dxa"/>
            <w:vMerge/>
          </w:tcPr>
          <w:p w:rsidR="00114F43" w:rsidRDefault="00114F43"/>
        </w:tc>
        <w:tc>
          <w:tcPr>
            <w:tcW w:w="1984" w:type="dxa"/>
            <w:vMerge/>
          </w:tcPr>
          <w:p w:rsidR="00114F43" w:rsidRDefault="00114F43"/>
        </w:tc>
        <w:tc>
          <w:tcPr>
            <w:tcW w:w="3399" w:type="dxa"/>
            <w:vMerge/>
          </w:tcPr>
          <w:p w:rsidR="00114F43" w:rsidRDefault="00114F43"/>
        </w:tc>
        <w:tc>
          <w:tcPr>
            <w:tcW w:w="709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09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849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gridSpan w:val="2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13" w:type="dxa"/>
            <w:gridSpan w:val="2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1138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710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567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851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67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709" w:type="dxa"/>
            <w:textDirection w:val="tbRl"/>
            <w:vAlign w:val="center"/>
          </w:tcPr>
          <w:p w:rsidR="00114F43" w:rsidRPr="00833161" w:rsidRDefault="00114F43" w:rsidP="00114F4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отклонение</w:t>
            </w:r>
          </w:p>
        </w:tc>
        <w:tc>
          <w:tcPr>
            <w:tcW w:w="708" w:type="dxa"/>
            <w:vMerge/>
          </w:tcPr>
          <w:p w:rsidR="00114F43" w:rsidRDefault="00114F43"/>
        </w:tc>
      </w:tr>
      <w:tr w:rsidR="00BB33CE" w:rsidTr="00BB33CE">
        <w:tc>
          <w:tcPr>
            <w:tcW w:w="564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9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49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" w:type="dxa"/>
            <w:gridSpan w:val="2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13" w:type="dxa"/>
            <w:gridSpan w:val="2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8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0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67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6E2701" w:rsidRPr="00833161" w:rsidRDefault="006E2701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31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BB33CE" w:rsidTr="00BB33CE">
        <w:tc>
          <w:tcPr>
            <w:tcW w:w="16445" w:type="dxa"/>
            <w:gridSpan w:val="18"/>
            <w:vAlign w:val="center"/>
          </w:tcPr>
          <w:p w:rsidR="009A155A" w:rsidRPr="00833161" w:rsidRDefault="00FC1A8B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</w:t>
            </w:r>
            <w:r w:rsidR="001D7573" w:rsidRPr="001D75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каз Президента РФ от 07.05.2012 № 600 "О мерах по обеспечению граждан РФ доступным и комфортным жильем и повышению качества жилищно-коммунальных услуг"</w:t>
            </w:r>
          </w:p>
        </w:tc>
      </w:tr>
      <w:tr w:rsidR="00BB33CE" w:rsidTr="00BB33CE">
        <w:tc>
          <w:tcPr>
            <w:tcW w:w="16445" w:type="dxa"/>
            <w:gridSpan w:val="18"/>
            <w:vAlign w:val="center"/>
          </w:tcPr>
          <w:p w:rsidR="009A155A" w:rsidRPr="00F51E48" w:rsidRDefault="001D7573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D757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29. Доля заемных средств в общем объеме капитальных вложений в системы теплоснабжения, водоснабжения, водоотведения и очистки сточных вод  </w:t>
            </w:r>
            <w:r w:rsidR="0000306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B4F2C" w:rsidRPr="00F51E48" w:rsidTr="00BB33CE">
        <w:tc>
          <w:tcPr>
            <w:tcW w:w="564" w:type="dxa"/>
          </w:tcPr>
          <w:p w:rsidR="00114F43" w:rsidRPr="00F51E48" w:rsidRDefault="000808C8" w:rsidP="00F51E48">
            <w:pPr>
              <w:ind w:left="3" w:firstLine="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30.3</w:t>
            </w:r>
          </w:p>
        </w:tc>
        <w:tc>
          <w:tcPr>
            <w:tcW w:w="1701" w:type="dxa"/>
          </w:tcPr>
          <w:p w:rsidR="00114F43" w:rsidRPr="00F51E48" w:rsidRDefault="00F51E48">
            <w:pPr>
              <w:rPr>
                <w:sz w:val="18"/>
                <w:szCs w:val="18"/>
              </w:rPr>
            </w:pPr>
            <w:r w:rsidRPr="00F51E48">
              <w:rPr>
                <w:sz w:val="18"/>
                <w:szCs w:val="18"/>
              </w:rPr>
              <w:t>Реализация мероприятий для осуществления полномочий муниципальными образованиями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концессионным соглашениям</w:t>
            </w:r>
          </w:p>
        </w:tc>
        <w:tc>
          <w:tcPr>
            <w:tcW w:w="1984" w:type="dxa"/>
          </w:tcPr>
          <w:p w:rsidR="00114F43" w:rsidRPr="00F51E48" w:rsidRDefault="00F51E48">
            <w:pPr>
              <w:rPr>
                <w:sz w:val="18"/>
                <w:szCs w:val="18"/>
              </w:rPr>
            </w:pPr>
            <w:proofErr w:type="gramStart"/>
            <w:r w:rsidRPr="00F51E48">
              <w:rPr>
                <w:sz w:val="18"/>
                <w:szCs w:val="18"/>
              </w:rPr>
              <w:t>Постановление Правительства Ленинградской области от14.11.2013 №400 (подпрограмма 1 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(мероприятие 1.1.1)</w:t>
            </w:r>
            <w:proofErr w:type="gramEnd"/>
          </w:p>
        </w:tc>
        <w:tc>
          <w:tcPr>
            <w:tcW w:w="3399" w:type="dxa"/>
          </w:tcPr>
          <w:p w:rsidR="00114F43" w:rsidRPr="00F51E48" w:rsidRDefault="00F51E48">
            <w:pPr>
              <w:rPr>
                <w:sz w:val="18"/>
                <w:szCs w:val="18"/>
              </w:rPr>
            </w:pPr>
            <w:r w:rsidRPr="00F51E48">
              <w:rPr>
                <w:sz w:val="18"/>
                <w:szCs w:val="18"/>
              </w:rPr>
              <w:t xml:space="preserve">Процент исполнения составил 0%, так как финансирование данного мероприятия в первом полугодии 2017 года не предусмотрено кассовым планом Комитета. Финансирование по указанному мероприятию запланировано в 4 квартале 2017 года. </w:t>
            </w:r>
            <w:proofErr w:type="gramStart"/>
            <w:r w:rsidRPr="00F51E48">
              <w:rPr>
                <w:sz w:val="18"/>
                <w:szCs w:val="18"/>
              </w:rPr>
              <w:t xml:space="preserve">В настоящее время разработан порядок предоставления и расходования субсидий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 по концессионным соглашениям в рамках подпрограммы «Энергетика Ленинградской области», который находится на согласовании в </w:t>
            </w:r>
            <w:r w:rsidRPr="00F51E48">
              <w:rPr>
                <w:sz w:val="18"/>
                <w:szCs w:val="18"/>
              </w:rPr>
              <w:lastRenderedPageBreak/>
              <w:t>профильных комитетах Правительства Ленинградской области</w:t>
            </w:r>
            <w:proofErr w:type="gramEnd"/>
          </w:p>
        </w:tc>
        <w:tc>
          <w:tcPr>
            <w:tcW w:w="709" w:type="dxa"/>
          </w:tcPr>
          <w:p w:rsidR="00114F43" w:rsidRPr="00F51E48" w:rsidRDefault="00F51E48">
            <w:pPr>
              <w:rPr>
                <w:sz w:val="18"/>
                <w:szCs w:val="18"/>
              </w:rPr>
            </w:pPr>
            <w:r w:rsidRPr="00F51E48">
              <w:rPr>
                <w:sz w:val="18"/>
                <w:szCs w:val="18"/>
              </w:rPr>
              <w:lastRenderedPageBreak/>
              <w:t>2029</w:t>
            </w:r>
          </w:p>
        </w:tc>
        <w:tc>
          <w:tcPr>
            <w:tcW w:w="709" w:type="dxa"/>
          </w:tcPr>
          <w:p w:rsidR="00114F43" w:rsidRPr="00F51E48" w:rsidRDefault="00F51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849" w:type="dxa"/>
          </w:tcPr>
          <w:p w:rsidR="00114F43" w:rsidRPr="00F51E48" w:rsidRDefault="00F51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</w:tcPr>
          <w:p w:rsidR="00114F43" w:rsidRPr="00F51E48" w:rsidRDefault="00F51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13" w:type="dxa"/>
            <w:gridSpan w:val="2"/>
          </w:tcPr>
          <w:p w:rsidR="00114F43" w:rsidRPr="00F51E48" w:rsidRDefault="00F51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8" w:type="dxa"/>
          </w:tcPr>
          <w:p w:rsidR="00F51E48" w:rsidRPr="00F51E48" w:rsidRDefault="00655A00" w:rsidP="00F51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122765,66</w:t>
            </w:r>
          </w:p>
          <w:p w:rsidR="00114F43" w:rsidRPr="00F51E48" w:rsidRDefault="00F51E48" w:rsidP="00655A00">
            <w:pPr>
              <w:rPr>
                <w:sz w:val="18"/>
                <w:szCs w:val="18"/>
              </w:rPr>
            </w:pPr>
            <w:r w:rsidRPr="00F51E48">
              <w:rPr>
                <w:sz w:val="18"/>
                <w:szCs w:val="18"/>
              </w:rPr>
              <w:t>(121538</w:t>
            </w:r>
            <w:r w:rsidR="00655A00">
              <w:rPr>
                <w:sz w:val="18"/>
                <w:szCs w:val="18"/>
              </w:rPr>
              <w:t>,00/1</w:t>
            </w:r>
            <w:r w:rsidRPr="00F51E48">
              <w:rPr>
                <w:sz w:val="18"/>
                <w:szCs w:val="18"/>
              </w:rPr>
              <w:t>227</w:t>
            </w:r>
            <w:r w:rsidR="00655A00">
              <w:rPr>
                <w:sz w:val="18"/>
                <w:szCs w:val="18"/>
              </w:rPr>
              <w:t>,66</w:t>
            </w:r>
            <w:r w:rsidRPr="00F51E48">
              <w:rPr>
                <w:sz w:val="18"/>
                <w:szCs w:val="18"/>
              </w:rPr>
              <w:t>)</w:t>
            </w:r>
          </w:p>
        </w:tc>
        <w:tc>
          <w:tcPr>
            <w:tcW w:w="710" w:type="dxa"/>
          </w:tcPr>
          <w:p w:rsidR="00114F43" w:rsidRPr="00F51E48" w:rsidRDefault="00F51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114F43" w:rsidRPr="00F51E48" w:rsidRDefault="00655A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122765,66</w:t>
            </w:r>
          </w:p>
        </w:tc>
        <w:tc>
          <w:tcPr>
            <w:tcW w:w="851" w:type="dxa"/>
          </w:tcPr>
          <w:p w:rsidR="00114F43" w:rsidRPr="00F51E48" w:rsidRDefault="00F51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</w:tcPr>
          <w:p w:rsidR="00114F43" w:rsidRPr="00F51E48" w:rsidRDefault="00F51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</w:tcPr>
          <w:p w:rsidR="00114F43" w:rsidRPr="00F51E48" w:rsidRDefault="00F51E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08" w:type="dxa"/>
          </w:tcPr>
          <w:p w:rsidR="00114F43" w:rsidRPr="00F51E48" w:rsidRDefault="00F924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B33CE" w:rsidRPr="00F51E48" w:rsidTr="00BB33CE">
        <w:tc>
          <w:tcPr>
            <w:tcW w:w="16445" w:type="dxa"/>
            <w:gridSpan w:val="18"/>
            <w:vAlign w:val="center"/>
          </w:tcPr>
          <w:p w:rsidR="009A155A" w:rsidRPr="00F51E48" w:rsidRDefault="009A155A" w:rsidP="00192EB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B33CE" w:rsidRPr="00F51E48" w:rsidTr="00BB33CE">
        <w:tc>
          <w:tcPr>
            <w:tcW w:w="564" w:type="dxa"/>
          </w:tcPr>
          <w:p w:rsidR="00BB33CE" w:rsidRPr="00F51E48" w:rsidRDefault="000808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30.4</w:t>
            </w:r>
          </w:p>
        </w:tc>
        <w:tc>
          <w:tcPr>
            <w:tcW w:w="1701" w:type="dxa"/>
          </w:tcPr>
          <w:p w:rsidR="00BB33CE" w:rsidRPr="00A82AC2" w:rsidRDefault="00BB33CE" w:rsidP="00412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C2">
              <w:rPr>
                <w:rFonts w:ascii="Times New Roman" w:hAnsi="Times New Roman" w:cs="Times New Roman"/>
                <w:sz w:val="18"/>
                <w:szCs w:val="18"/>
              </w:rPr>
              <w:t>Обеспечение мероприятий по модернизации систем коммунальной инфраструктуры</w:t>
            </w:r>
          </w:p>
        </w:tc>
        <w:tc>
          <w:tcPr>
            <w:tcW w:w="1984" w:type="dxa"/>
          </w:tcPr>
          <w:p w:rsidR="00BB33CE" w:rsidRPr="00A82AC2" w:rsidRDefault="00BB33CE" w:rsidP="00412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82AC2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Ленинградской области от14.11.2013 №400 (подпрограмма 1  «Энергетика Ленинградской области 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 (мероприятие 1.1.4)</w:t>
            </w:r>
            <w:proofErr w:type="gramEnd"/>
          </w:p>
        </w:tc>
        <w:tc>
          <w:tcPr>
            <w:tcW w:w="3399" w:type="dxa"/>
          </w:tcPr>
          <w:p w:rsidR="00BB33CE" w:rsidRPr="00A82AC2" w:rsidRDefault="00BB33CE" w:rsidP="00412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C2">
              <w:rPr>
                <w:rFonts w:ascii="Times New Roman" w:hAnsi="Times New Roman" w:cs="Times New Roman"/>
                <w:sz w:val="18"/>
                <w:szCs w:val="18"/>
              </w:rPr>
              <w:t>Распределение в 2017 году субсидий из областного бюджета Ленинградской области бюджетам муниципальных образований Ленинградской области на реализацию указанных  мероприятий утверждено постановлением Правительства Ленинградской области от 03.04.2017 года № 92. Процент финансирования указанного мероприятия  составил 17 %. по причине поэтапного предоставления документов, подтверждающих завершение строительных работ.</w:t>
            </w:r>
          </w:p>
          <w:p w:rsidR="00BB33CE" w:rsidRPr="00A82AC2" w:rsidRDefault="00BB33CE" w:rsidP="004121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2AC2">
              <w:rPr>
                <w:rFonts w:ascii="Times New Roman" w:hAnsi="Times New Roman" w:cs="Times New Roman"/>
                <w:sz w:val="18"/>
                <w:szCs w:val="18"/>
              </w:rPr>
              <w:t>На предоставленные из областного бюджета средства организованы работы по строительству новых источников теплоснабжения (установка фундаментов, металлоконструкций, котельного оборудования и др.) в пос. Ям-</w:t>
            </w:r>
            <w:proofErr w:type="spellStart"/>
            <w:r w:rsidRPr="00A82AC2">
              <w:rPr>
                <w:rFonts w:ascii="Times New Roman" w:hAnsi="Times New Roman" w:cs="Times New Roman"/>
                <w:sz w:val="18"/>
                <w:szCs w:val="18"/>
              </w:rPr>
              <w:t>Тесово</w:t>
            </w:r>
            <w:proofErr w:type="spellEnd"/>
            <w:r w:rsidRPr="00A82AC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A82AC2">
              <w:rPr>
                <w:rFonts w:ascii="Times New Roman" w:hAnsi="Times New Roman" w:cs="Times New Roman"/>
                <w:sz w:val="18"/>
                <w:szCs w:val="18"/>
              </w:rPr>
              <w:t>Приозерный</w:t>
            </w:r>
            <w:proofErr w:type="gramEnd"/>
            <w:r w:rsidRPr="00A82AC2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A82AC2">
              <w:rPr>
                <w:rFonts w:ascii="Times New Roman" w:hAnsi="Times New Roman" w:cs="Times New Roman"/>
                <w:sz w:val="18"/>
                <w:szCs w:val="18"/>
              </w:rPr>
              <w:t>Торошковичи</w:t>
            </w:r>
            <w:proofErr w:type="spellEnd"/>
            <w:r w:rsidRPr="00A82AC2">
              <w:rPr>
                <w:rFonts w:ascii="Times New Roman" w:hAnsi="Times New Roman" w:cs="Times New Roman"/>
                <w:sz w:val="18"/>
                <w:szCs w:val="18"/>
              </w:rPr>
              <w:t xml:space="preserve"> Лужского муниципального района Ленинградской области. Работы по строительству новых котельных будут завершены в 4 квартале 2017 года.</w:t>
            </w:r>
          </w:p>
        </w:tc>
        <w:tc>
          <w:tcPr>
            <w:tcW w:w="709" w:type="dxa"/>
          </w:tcPr>
          <w:p w:rsidR="00BB33CE" w:rsidRPr="00A82AC2" w:rsidRDefault="00BB33CE" w:rsidP="0041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C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82AC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BB33CE" w:rsidRPr="00A82AC2" w:rsidRDefault="00BB33CE" w:rsidP="0041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2AC2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</w:tc>
        <w:tc>
          <w:tcPr>
            <w:tcW w:w="857" w:type="dxa"/>
            <w:gridSpan w:val="2"/>
          </w:tcPr>
          <w:p w:rsidR="00BB33CE" w:rsidRPr="00A82AC2" w:rsidRDefault="00655A00" w:rsidP="0041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89880,00</w:t>
            </w:r>
          </w:p>
        </w:tc>
        <w:tc>
          <w:tcPr>
            <w:tcW w:w="567" w:type="dxa"/>
            <w:gridSpan w:val="2"/>
          </w:tcPr>
          <w:p w:rsidR="00BB33CE" w:rsidRPr="00A82AC2" w:rsidRDefault="00BB33CE" w:rsidP="0041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5" w:type="dxa"/>
          </w:tcPr>
          <w:p w:rsidR="00BB33CE" w:rsidRPr="00A82AC2" w:rsidRDefault="00655A00" w:rsidP="0041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89880,00</w:t>
            </w:r>
          </w:p>
        </w:tc>
        <w:tc>
          <w:tcPr>
            <w:tcW w:w="1138" w:type="dxa"/>
          </w:tcPr>
          <w:p w:rsidR="000808C8" w:rsidRPr="000808C8" w:rsidRDefault="000808C8" w:rsidP="00080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C8">
              <w:rPr>
                <w:rFonts w:ascii="Times New Roman" w:hAnsi="Times New Roman" w:cs="Times New Roman"/>
                <w:sz w:val="18"/>
                <w:szCs w:val="18"/>
              </w:rPr>
              <w:t>29960,00</w:t>
            </w:r>
          </w:p>
          <w:p w:rsidR="00BB33CE" w:rsidRPr="00A82AC2" w:rsidRDefault="000808C8" w:rsidP="00080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C8">
              <w:rPr>
                <w:rFonts w:ascii="Times New Roman" w:hAnsi="Times New Roman" w:cs="Times New Roman"/>
                <w:sz w:val="18"/>
                <w:szCs w:val="18"/>
              </w:rPr>
              <w:t>(28462,0/ 1498,0)</w:t>
            </w:r>
          </w:p>
        </w:tc>
        <w:tc>
          <w:tcPr>
            <w:tcW w:w="710" w:type="dxa"/>
          </w:tcPr>
          <w:p w:rsidR="000808C8" w:rsidRPr="000808C8" w:rsidRDefault="000808C8" w:rsidP="00080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C8">
              <w:rPr>
                <w:rFonts w:ascii="Times New Roman" w:hAnsi="Times New Roman" w:cs="Times New Roman"/>
                <w:sz w:val="18"/>
                <w:szCs w:val="18"/>
              </w:rPr>
              <w:t>25661,64</w:t>
            </w:r>
          </w:p>
          <w:p w:rsidR="00BB33CE" w:rsidRPr="00A82AC2" w:rsidRDefault="000808C8" w:rsidP="00080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08C8">
              <w:rPr>
                <w:rFonts w:ascii="Times New Roman" w:hAnsi="Times New Roman" w:cs="Times New Roman"/>
                <w:sz w:val="18"/>
                <w:szCs w:val="18"/>
              </w:rPr>
              <w:t>(24396,0/1265,64)</w:t>
            </w:r>
          </w:p>
        </w:tc>
        <w:tc>
          <w:tcPr>
            <w:tcW w:w="567" w:type="dxa"/>
          </w:tcPr>
          <w:p w:rsidR="00BB33CE" w:rsidRPr="00A82AC2" w:rsidRDefault="00BB33CE" w:rsidP="00CE44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E44D0">
              <w:rPr>
                <w:rFonts w:ascii="Times New Roman" w:hAnsi="Times New Roman" w:cs="Times New Roman"/>
                <w:sz w:val="18"/>
                <w:szCs w:val="18"/>
              </w:rPr>
              <w:t>298,36</w:t>
            </w:r>
          </w:p>
        </w:tc>
        <w:tc>
          <w:tcPr>
            <w:tcW w:w="851" w:type="dxa"/>
          </w:tcPr>
          <w:p w:rsidR="00BB33CE" w:rsidRPr="00A82AC2" w:rsidRDefault="00655A00" w:rsidP="0041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29960,00</w:t>
            </w:r>
          </w:p>
        </w:tc>
        <w:tc>
          <w:tcPr>
            <w:tcW w:w="567" w:type="dxa"/>
          </w:tcPr>
          <w:p w:rsidR="00BB33CE" w:rsidRPr="00A82AC2" w:rsidRDefault="00BB33CE" w:rsidP="0041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B33CE" w:rsidRPr="00A82AC2" w:rsidRDefault="00655A00" w:rsidP="004121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29960,00</w:t>
            </w:r>
          </w:p>
        </w:tc>
        <w:tc>
          <w:tcPr>
            <w:tcW w:w="708" w:type="dxa"/>
          </w:tcPr>
          <w:p w:rsidR="00BB33CE" w:rsidRPr="00A82AC2" w:rsidRDefault="00BB33CE" w:rsidP="00BB33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</w:tr>
    </w:tbl>
    <w:p w:rsidR="007714CB" w:rsidRDefault="007714CB" w:rsidP="00FD52DA">
      <w:pPr>
        <w:spacing w:after="0" w:line="240" w:lineRule="auto"/>
        <w:jc w:val="both"/>
      </w:pP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>Руководитель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>органа исполнительной власти,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>ответственного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>за исполнение мероприятий                     ______________________________                       _______________________________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(подпись)                                                  (инициалы, фамилия)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>Исполнитель *</w:t>
      </w:r>
      <w:r>
        <w:rPr>
          <w:rFonts w:ascii="Times New Roman" w:eastAsia="Calibri" w:hAnsi="Times New Roman" w:cs="Times New Roman"/>
          <w:sz w:val="18"/>
          <w:szCs w:val="18"/>
          <w:lang w:eastAsia="en-US"/>
        </w:rPr>
        <w:t>*</w:t>
      </w: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______________________________                       _______________________________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    (подпись)                                                        (инициалы, фамилия)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>Согласовано: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Должностное лицо комитета                          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финансов Ленинградской области,                                                                    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>курирующее</w:t>
      </w:r>
      <w:proofErr w:type="gramEnd"/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орган исполнительной власти,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>ответственный</w:t>
      </w:r>
      <w:proofErr w:type="gramEnd"/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за исполнение мероприятий       ______________________________                       _______________________________</w:t>
      </w:r>
    </w:p>
    <w:p w:rsidR="005B0AF6" w:rsidRPr="00B779F3" w:rsidRDefault="005B0AF6" w:rsidP="005B0AF6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B779F3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                                                                                          (подпись)                                                                                (инициалы, фамилия)                </w:t>
      </w:r>
    </w:p>
    <w:p w:rsidR="005B0AF6" w:rsidRDefault="005B0AF6" w:rsidP="00FD52DA">
      <w:pPr>
        <w:spacing w:after="0" w:line="240" w:lineRule="auto"/>
        <w:jc w:val="both"/>
      </w:pPr>
    </w:p>
    <w:sectPr w:rsidR="005B0AF6" w:rsidSect="001D7573">
      <w:footerReference w:type="default" r:id="rId7"/>
      <w:pgSz w:w="16838" w:h="11906" w:orient="landscape"/>
      <w:pgMar w:top="284" w:right="232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7F" w:rsidRDefault="0079547F" w:rsidP="006D11CE">
      <w:pPr>
        <w:spacing w:after="0" w:line="240" w:lineRule="auto"/>
      </w:pPr>
      <w:r>
        <w:separator/>
      </w:r>
    </w:p>
  </w:endnote>
  <w:endnote w:type="continuationSeparator" w:id="0">
    <w:p w:rsidR="0079547F" w:rsidRDefault="0079547F" w:rsidP="006D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2166056"/>
      <w:docPartObj>
        <w:docPartGallery w:val="Page Numbers (Bottom of Page)"/>
        <w:docPartUnique/>
      </w:docPartObj>
    </w:sdtPr>
    <w:sdtEndPr/>
    <w:sdtContent>
      <w:p w:rsidR="006D11CE" w:rsidRDefault="006D11C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7C9">
          <w:rPr>
            <w:noProof/>
          </w:rPr>
          <w:t>1</w:t>
        </w:r>
        <w:r>
          <w:fldChar w:fldCharType="end"/>
        </w:r>
      </w:p>
    </w:sdtContent>
  </w:sdt>
  <w:p w:rsidR="006D11CE" w:rsidRDefault="006D11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7F" w:rsidRDefault="0079547F" w:rsidP="006D11CE">
      <w:pPr>
        <w:spacing w:after="0" w:line="240" w:lineRule="auto"/>
      </w:pPr>
      <w:r>
        <w:separator/>
      </w:r>
    </w:p>
  </w:footnote>
  <w:footnote w:type="continuationSeparator" w:id="0">
    <w:p w:rsidR="0079547F" w:rsidRDefault="0079547F" w:rsidP="006D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43"/>
    <w:rsid w:val="0000107A"/>
    <w:rsid w:val="000029F0"/>
    <w:rsid w:val="00003065"/>
    <w:rsid w:val="000051E1"/>
    <w:rsid w:val="0000593A"/>
    <w:rsid w:val="00011CDF"/>
    <w:rsid w:val="00015D31"/>
    <w:rsid w:val="000166EB"/>
    <w:rsid w:val="00016F29"/>
    <w:rsid w:val="00022BB4"/>
    <w:rsid w:val="00023CB7"/>
    <w:rsid w:val="0002475F"/>
    <w:rsid w:val="0002485C"/>
    <w:rsid w:val="00024DE7"/>
    <w:rsid w:val="00033066"/>
    <w:rsid w:val="00036C83"/>
    <w:rsid w:val="00051128"/>
    <w:rsid w:val="00053252"/>
    <w:rsid w:val="00053FAB"/>
    <w:rsid w:val="00057213"/>
    <w:rsid w:val="00066C96"/>
    <w:rsid w:val="000671A6"/>
    <w:rsid w:val="00071076"/>
    <w:rsid w:val="00071300"/>
    <w:rsid w:val="0007244C"/>
    <w:rsid w:val="000742E6"/>
    <w:rsid w:val="00075A4B"/>
    <w:rsid w:val="000808C8"/>
    <w:rsid w:val="000811CC"/>
    <w:rsid w:val="00082CB0"/>
    <w:rsid w:val="0008430D"/>
    <w:rsid w:val="000849CD"/>
    <w:rsid w:val="00090A98"/>
    <w:rsid w:val="00093DBE"/>
    <w:rsid w:val="00094244"/>
    <w:rsid w:val="0009760B"/>
    <w:rsid w:val="000A2C70"/>
    <w:rsid w:val="000A4116"/>
    <w:rsid w:val="000B0E76"/>
    <w:rsid w:val="000B4D95"/>
    <w:rsid w:val="000B4F63"/>
    <w:rsid w:val="000B53E4"/>
    <w:rsid w:val="000B6B63"/>
    <w:rsid w:val="000B7584"/>
    <w:rsid w:val="000C02D3"/>
    <w:rsid w:val="000C2A4D"/>
    <w:rsid w:val="000C39F6"/>
    <w:rsid w:val="000C67CB"/>
    <w:rsid w:val="000C67E2"/>
    <w:rsid w:val="000D191C"/>
    <w:rsid w:val="000D2607"/>
    <w:rsid w:val="000E1F7E"/>
    <w:rsid w:val="000E2A94"/>
    <w:rsid w:val="000E5EEB"/>
    <w:rsid w:val="000E7E32"/>
    <w:rsid w:val="000F226D"/>
    <w:rsid w:val="000F4111"/>
    <w:rsid w:val="000F5EE0"/>
    <w:rsid w:val="00100B5F"/>
    <w:rsid w:val="00100DA4"/>
    <w:rsid w:val="00102AA7"/>
    <w:rsid w:val="00106F44"/>
    <w:rsid w:val="0010700A"/>
    <w:rsid w:val="00110664"/>
    <w:rsid w:val="00111B26"/>
    <w:rsid w:val="00113E30"/>
    <w:rsid w:val="00114F43"/>
    <w:rsid w:val="00114FC3"/>
    <w:rsid w:val="00116B02"/>
    <w:rsid w:val="00120C60"/>
    <w:rsid w:val="00122850"/>
    <w:rsid w:val="00122BDD"/>
    <w:rsid w:val="0012405C"/>
    <w:rsid w:val="001267A2"/>
    <w:rsid w:val="00131D19"/>
    <w:rsid w:val="001322F5"/>
    <w:rsid w:val="00141B32"/>
    <w:rsid w:val="00142C00"/>
    <w:rsid w:val="001455C9"/>
    <w:rsid w:val="00145F1B"/>
    <w:rsid w:val="00152005"/>
    <w:rsid w:val="001520CD"/>
    <w:rsid w:val="00152E1F"/>
    <w:rsid w:val="001553F6"/>
    <w:rsid w:val="001561ED"/>
    <w:rsid w:val="00156230"/>
    <w:rsid w:val="001629BF"/>
    <w:rsid w:val="001674B0"/>
    <w:rsid w:val="00170561"/>
    <w:rsid w:val="00174085"/>
    <w:rsid w:val="00176A13"/>
    <w:rsid w:val="00183A54"/>
    <w:rsid w:val="00184044"/>
    <w:rsid w:val="00186D7F"/>
    <w:rsid w:val="00192DF6"/>
    <w:rsid w:val="001959A6"/>
    <w:rsid w:val="001A59A3"/>
    <w:rsid w:val="001A5ED7"/>
    <w:rsid w:val="001A6135"/>
    <w:rsid w:val="001A67D3"/>
    <w:rsid w:val="001A7946"/>
    <w:rsid w:val="001B3112"/>
    <w:rsid w:val="001B3C1F"/>
    <w:rsid w:val="001B3E4F"/>
    <w:rsid w:val="001B7181"/>
    <w:rsid w:val="001C0349"/>
    <w:rsid w:val="001C0D42"/>
    <w:rsid w:val="001C2315"/>
    <w:rsid w:val="001C2FB5"/>
    <w:rsid w:val="001C3233"/>
    <w:rsid w:val="001C34D0"/>
    <w:rsid w:val="001C47E1"/>
    <w:rsid w:val="001D0DFC"/>
    <w:rsid w:val="001D4E0C"/>
    <w:rsid w:val="001D5A90"/>
    <w:rsid w:val="001D5F58"/>
    <w:rsid w:val="001D7573"/>
    <w:rsid w:val="001E2926"/>
    <w:rsid w:val="001E2938"/>
    <w:rsid w:val="001E357F"/>
    <w:rsid w:val="001F07B4"/>
    <w:rsid w:val="001F32B2"/>
    <w:rsid w:val="0020206C"/>
    <w:rsid w:val="00204084"/>
    <w:rsid w:val="0020413E"/>
    <w:rsid w:val="00206916"/>
    <w:rsid w:val="00214AD3"/>
    <w:rsid w:val="002156AD"/>
    <w:rsid w:val="00215B4D"/>
    <w:rsid w:val="002175D6"/>
    <w:rsid w:val="002178B7"/>
    <w:rsid w:val="00221491"/>
    <w:rsid w:val="002262E0"/>
    <w:rsid w:val="00227799"/>
    <w:rsid w:val="00227902"/>
    <w:rsid w:val="002304EE"/>
    <w:rsid w:val="00232C43"/>
    <w:rsid w:val="00242DD6"/>
    <w:rsid w:val="00244277"/>
    <w:rsid w:val="00251300"/>
    <w:rsid w:val="00256CEA"/>
    <w:rsid w:val="00260CD7"/>
    <w:rsid w:val="002660F4"/>
    <w:rsid w:val="0026693B"/>
    <w:rsid w:val="002676C1"/>
    <w:rsid w:val="00272417"/>
    <w:rsid w:val="00274A21"/>
    <w:rsid w:val="00283A91"/>
    <w:rsid w:val="00283ABE"/>
    <w:rsid w:val="00287A63"/>
    <w:rsid w:val="00291309"/>
    <w:rsid w:val="00292C03"/>
    <w:rsid w:val="0029587A"/>
    <w:rsid w:val="002A08E0"/>
    <w:rsid w:val="002A3E96"/>
    <w:rsid w:val="002A454B"/>
    <w:rsid w:val="002A4F0A"/>
    <w:rsid w:val="002B16DB"/>
    <w:rsid w:val="002B2AE1"/>
    <w:rsid w:val="002C04C4"/>
    <w:rsid w:val="002C11BD"/>
    <w:rsid w:val="002C1A4A"/>
    <w:rsid w:val="002C22D9"/>
    <w:rsid w:val="002C2F66"/>
    <w:rsid w:val="002C746E"/>
    <w:rsid w:val="002C76D4"/>
    <w:rsid w:val="002D23A3"/>
    <w:rsid w:val="002D3346"/>
    <w:rsid w:val="002D7D71"/>
    <w:rsid w:val="002E4DD8"/>
    <w:rsid w:val="002E66FF"/>
    <w:rsid w:val="002F0673"/>
    <w:rsid w:val="002F10EC"/>
    <w:rsid w:val="002F2254"/>
    <w:rsid w:val="002F47A4"/>
    <w:rsid w:val="00303042"/>
    <w:rsid w:val="00303E6A"/>
    <w:rsid w:val="00304F30"/>
    <w:rsid w:val="00307196"/>
    <w:rsid w:val="00310F3D"/>
    <w:rsid w:val="00313444"/>
    <w:rsid w:val="0031375A"/>
    <w:rsid w:val="0031472E"/>
    <w:rsid w:val="00314CB1"/>
    <w:rsid w:val="003150FB"/>
    <w:rsid w:val="00315A21"/>
    <w:rsid w:val="003174DE"/>
    <w:rsid w:val="00326241"/>
    <w:rsid w:val="0032662B"/>
    <w:rsid w:val="00327A79"/>
    <w:rsid w:val="003338E1"/>
    <w:rsid w:val="00336825"/>
    <w:rsid w:val="00340326"/>
    <w:rsid w:val="00342510"/>
    <w:rsid w:val="0034488E"/>
    <w:rsid w:val="00344EDF"/>
    <w:rsid w:val="00351B2E"/>
    <w:rsid w:val="00351E56"/>
    <w:rsid w:val="00362D7E"/>
    <w:rsid w:val="00365BF0"/>
    <w:rsid w:val="0036716F"/>
    <w:rsid w:val="00370041"/>
    <w:rsid w:val="00373483"/>
    <w:rsid w:val="003741D0"/>
    <w:rsid w:val="003745EF"/>
    <w:rsid w:val="00376230"/>
    <w:rsid w:val="0037638E"/>
    <w:rsid w:val="003767AC"/>
    <w:rsid w:val="00377878"/>
    <w:rsid w:val="00384F61"/>
    <w:rsid w:val="003878AC"/>
    <w:rsid w:val="00387F72"/>
    <w:rsid w:val="00391E09"/>
    <w:rsid w:val="00393652"/>
    <w:rsid w:val="00397770"/>
    <w:rsid w:val="003A481C"/>
    <w:rsid w:val="003A4C31"/>
    <w:rsid w:val="003B0E75"/>
    <w:rsid w:val="003B3931"/>
    <w:rsid w:val="003B6A8E"/>
    <w:rsid w:val="003C2E75"/>
    <w:rsid w:val="003C737D"/>
    <w:rsid w:val="003C77FB"/>
    <w:rsid w:val="003C7E3F"/>
    <w:rsid w:val="003D1B86"/>
    <w:rsid w:val="003D1F86"/>
    <w:rsid w:val="003D2643"/>
    <w:rsid w:val="003D3731"/>
    <w:rsid w:val="003D5EEE"/>
    <w:rsid w:val="003D78E1"/>
    <w:rsid w:val="003D7B0E"/>
    <w:rsid w:val="003E1F03"/>
    <w:rsid w:val="003E7342"/>
    <w:rsid w:val="003E7B7B"/>
    <w:rsid w:val="003F2AE2"/>
    <w:rsid w:val="003F38D8"/>
    <w:rsid w:val="003F3C39"/>
    <w:rsid w:val="003F717C"/>
    <w:rsid w:val="004076AC"/>
    <w:rsid w:val="004111CA"/>
    <w:rsid w:val="00413B58"/>
    <w:rsid w:val="004159E9"/>
    <w:rsid w:val="00415A4E"/>
    <w:rsid w:val="0041644E"/>
    <w:rsid w:val="00424420"/>
    <w:rsid w:val="00425394"/>
    <w:rsid w:val="00425A27"/>
    <w:rsid w:val="00431836"/>
    <w:rsid w:val="004348E2"/>
    <w:rsid w:val="00440652"/>
    <w:rsid w:val="00445C21"/>
    <w:rsid w:val="00447A7E"/>
    <w:rsid w:val="004526C3"/>
    <w:rsid w:val="00452C77"/>
    <w:rsid w:val="00453725"/>
    <w:rsid w:val="00461638"/>
    <w:rsid w:val="00463DF9"/>
    <w:rsid w:val="00465F51"/>
    <w:rsid w:val="0047017B"/>
    <w:rsid w:val="0047140B"/>
    <w:rsid w:val="004804EF"/>
    <w:rsid w:val="00480EC7"/>
    <w:rsid w:val="00483B65"/>
    <w:rsid w:val="00483E72"/>
    <w:rsid w:val="004858C7"/>
    <w:rsid w:val="00495E7B"/>
    <w:rsid w:val="00497BC9"/>
    <w:rsid w:val="00497D27"/>
    <w:rsid w:val="004A046A"/>
    <w:rsid w:val="004A345A"/>
    <w:rsid w:val="004A3D66"/>
    <w:rsid w:val="004B2E86"/>
    <w:rsid w:val="004B4417"/>
    <w:rsid w:val="004B5717"/>
    <w:rsid w:val="004B5CF0"/>
    <w:rsid w:val="004C01E1"/>
    <w:rsid w:val="004C09BD"/>
    <w:rsid w:val="004C1D20"/>
    <w:rsid w:val="004C4799"/>
    <w:rsid w:val="004D0472"/>
    <w:rsid w:val="004D1352"/>
    <w:rsid w:val="004E0B41"/>
    <w:rsid w:val="004E1293"/>
    <w:rsid w:val="004E2196"/>
    <w:rsid w:val="004E3DC0"/>
    <w:rsid w:val="004E5451"/>
    <w:rsid w:val="004E5DED"/>
    <w:rsid w:val="004E6A75"/>
    <w:rsid w:val="004E734A"/>
    <w:rsid w:val="004F23A0"/>
    <w:rsid w:val="004F2934"/>
    <w:rsid w:val="004F4534"/>
    <w:rsid w:val="0050314F"/>
    <w:rsid w:val="00507645"/>
    <w:rsid w:val="005113C2"/>
    <w:rsid w:val="00514A65"/>
    <w:rsid w:val="005264AB"/>
    <w:rsid w:val="005277D1"/>
    <w:rsid w:val="00537A0F"/>
    <w:rsid w:val="005415CF"/>
    <w:rsid w:val="00541A36"/>
    <w:rsid w:val="00542C96"/>
    <w:rsid w:val="00542F25"/>
    <w:rsid w:val="00543B8C"/>
    <w:rsid w:val="00551313"/>
    <w:rsid w:val="00551D59"/>
    <w:rsid w:val="005543FD"/>
    <w:rsid w:val="0055692A"/>
    <w:rsid w:val="005611FD"/>
    <w:rsid w:val="00561919"/>
    <w:rsid w:val="0056292E"/>
    <w:rsid w:val="00566347"/>
    <w:rsid w:val="00571DA1"/>
    <w:rsid w:val="005741B0"/>
    <w:rsid w:val="00575132"/>
    <w:rsid w:val="00575FFC"/>
    <w:rsid w:val="0057603B"/>
    <w:rsid w:val="00577186"/>
    <w:rsid w:val="005836AB"/>
    <w:rsid w:val="00585B78"/>
    <w:rsid w:val="00586A26"/>
    <w:rsid w:val="0058741A"/>
    <w:rsid w:val="00591DC6"/>
    <w:rsid w:val="0059350B"/>
    <w:rsid w:val="00594E6E"/>
    <w:rsid w:val="005951C1"/>
    <w:rsid w:val="00596303"/>
    <w:rsid w:val="005A5AE2"/>
    <w:rsid w:val="005B0459"/>
    <w:rsid w:val="005B0AF6"/>
    <w:rsid w:val="005B1F4F"/>
    <w:rsid w:val="005B3999"/>
    <w:rsid w:val="005B63F8"/>
    <w:rsid w:val="005C2786"/>
    <w:rsid w:val="005C2BD5"/>
    <w:rsid w:val="005C3B71"/>
    <w:rsid w:val="005C4469"/>
    <w:rsid w:val="005C5AF6"/>
    <w:rsid w:val="005D5061"/>
    <w:rsid w:val="005E1442"/>
    <w:rsid w:val="005E305A"/>
    <w:rsid w:val="005E3B34"/>
    <w:rsid w:val="005F1222"/>
    <w:rsid w:val="005F25D2"/>
    <w:rsid w:val="005F3387"/>
    <w:rsid w:val="00601C11"/>
    <w:rsid w:val="00601F5C"/>
    <w:rsid w:val="00602240"/>
    <w:rsid w:val="00602A6F"/>
    <w:rsid w:val="00604CB2"/>
    <w:rsid w:val="006050FD"/>
    <w:rsid w:val="00605855"/>
    <w:rsid w:val="00607311"/>
    <w:rsid w:val="00607F71"/>
    <w:rsid w:val="00616A01"/>
    <w:rsid w:val="00626358"/>
    <w:rsid w:val="00626A17"/>
    <w:rsid w:val="00630AAF"/>
    <w:rsid w:val="00631250"/>
    <w:rsid w:val="00631E49"/>
    <w:rsid w:val="006338A2"/>
    <w:rsid w:val="00634BCA"/>
    <w:rsid w:val="00636D7A"/>
    <w:rsid w:val="00637806"/>
    <w:rsid w:val="00640217"/>
    <w:rsid w:val="006414E2"/>
    <w:rsid w:val="00641BD7"/>
    <w:rsid w:val="00644AD6"/>
    <w:rsid w:val="00644B41"/>
    <w:rsid w:val="00644EFC"/>
    <w:rsid w:val="00645C0C"/>
    <w:rsid w:val="006468BF"/>
    <w:rsid w:val="00647316"/>
    <w:rsid w:val="0065078A"/>
    <w:rsid w:val="00650BF2"/>
    <w:rsid w:val="00653953"/>
    <w:rsid w:val="00653F9E"/>
    <w:rsid w:val="00655027"/>
    <w:rsid w:val="00655321"/>
    <w:rsid w:val="00655A00"/>
    <w:rsid w:val="006567B2"/>
    <w:rsid w:val="006575D9"/>
    <w:rsid w:val="00660E7D"/>
    <w:rsid w:val="00672774"/>
    <w:rsid w:val="00675376"/>
    <w:rsid w:val="00675784"/>
    <w:rsid w:val="0067781E"/>
    <w:rsid w:val="00680747"/>
    <w:rsid w:val="00680BDD"/>
    <w:rsid w:val="00682545"/>
    <w:rsid w:val="00682A19"/>
    <w:rsid w:val="0068358A"/>
    <w:rsid w:val="00684833"/>
    <w:rsid w:val="006967F8"/>
    <w:rsid w:val="006A0F74"/>
    <w:rsid w:val="006A533B"/>
    <w:rsid w:val="006A5D79"/>
    <w:rsid w:val="006A7690"/>
    <w:rsid w:val="006B3793"/>
    <w:rsid w:val="006B5E3E"/>
    <w:rsid w:val="006B612B"/>
    <w:rsid w:val="006C0209"/>
    <w:rsid w:val="006C1762"/>
    <w:rsid w:val="006C300D"/>
    <w:rsid w:val="006C4FBB"/>
    <w:rsid w:val="006C68C2"/>
    <w:rsid w:val="006D11CE"/>
    <w:rsid w:val="006D3832"/>
    <w:rsid w:val="006D3B32"/>
    <w:rsid w:val="006D603E"/>
    <w:rsid w:val="006D7D4D"/>
    <w:rsid w:val="006D7E87"/>
    <w:rsid w:val="006E0A2B"/>
    <w:rsid w:val="006E0FD6"/>
    <w:rsid w:val="006E2701"/>
    <w:rsid w:val="006E3A8B"/>
    <w:rsid w:val="006E631E"/>
    <w:rsid w:val="006E634A"/>
    <w:rsid w:val="006F023A"/>
    <w:rsid w:val="006F0B1F"/>
    <w:rsid w:val="006F14D3"/>
    <w:rsid w:val="006F635D"/>
    <w:rsid w:val="00700441"/>
    <w:rsid w:val="0070123C"/>
    <w:rsid w:val="0070609B"/>
    <w:rsid w:val="0070749A"/>
    <w:rsid w:val="00710230"/>
    <w:rsid w:val="00713DC0"/>
    <w:rsid w:val="00714851"/>
    <w:rsid w:val="00715C8B"/>
    <w:rsid w:val="00717A76"/>
    <w:rsid w:val="007216B6"/>
    <w:rsid w:val="007220DB"/>
    <w:rsid w:val="00724CCA"/>
    <w:rsid w:val="00724FF3"/>
    <w:rsid w:val="00726363"/>
    <w:rsid w:val="00726CAE"/>
    <w:rsid w:val="00727EBD"/>
    <w:rsid w:val="00734433"/>
    <w:rsid w:val="00737A99"/>
    <w:rsid w:val="00741FF3"/>
    <w:rsid w:val="00746519"/>
    <w:rsid w:val="007469BA"/>
    <w:rsid w:val="007472E7"/>
    <w:rsid w:val="00751C46"/>
    <w:rsid w:val="007523DE"/>
    <w:rsid w:val="00752EBC"/>
    <w:rsid w:val="00753C38"/>
    <w:rsid w:val="00754F26"/>
    <w:rsid w:val="00755FD3"/>
    <w:rsid w:val="00757BF5"/>
    <w:rsid w:val="00760D7B"/>
    <w:rsid w:val="00765D9C"/>
    <w:rsid w:val="00765FA6"/>
    <w:rsid w:val="0077094B"/>
    <w:rsid w:val="00770FC0"/>
    <w:rsid w:val="007710C8"/>
    <w:rsid w:val="007714CB"/>
    <w:rsid w:val="00774DC1"/>
    <w:rsid w:val="00782A3B"/>
    <w:rsid w:val="00783208"/>
    <w:rsid w:val="00783654"/>
    <w:rsid w:val="00786DDE"/>
    <w:rsid w:val="0079106F"/>
    <w:rsid w:val="0079143F"/>
    <w:rsid w:val="007933EE"/>
    <w:rsid w:val="007944F8"/>
    <w:rsid w:val="00794F7E"/>
    <w:rsid w:val="00795375"/>
    <w:rsid w:val="0079547F"/>
    <w:rsid w:val="007A101C"/>
    <w:rsid w:val="007A2E4C"/>
    <w:rsid w:val="007A447C"/>
    <w:rsid w:val="007A5156"/>
    <w:rsid w:val="007A5F50"/>
    <w:rsid w:val="007A7B19"/>
    <w:rsid w:val="007B32BF"/>
    <w:rsid w:val="007B4F2C"/>
    <w:rsid w:val="007B5714"/>
    <w:rsid w:val="007B6192"/>
    <w:rsid w:val="007C398D"/>
    <w:rsid w:val="007C7BA0"/>
    <w:rsid w:val="007D034D"/>
    <w:rsid w:val="007D08DB"/>
    <w:rsid w:val="007D7D7A"/>
    <w:rsid w:val="007D7F1E"/>
    <w:rsid w:val="007E15E9"/>
    <w:rsid w:val="007E1873"/>
    <w:rsid w:val="007E1D30"/>
    <w:rsid w:val="007E4B36"/>
    <w:rsid w:val="007E63EC"/>
    <w:rsid w:val="007F094C"/>
    <w:rsid w:val="007F2D58"/>
    <w:rsid w:val="007F58FE"/>
    <w:rsid w:val="007F594B"/>
    <w:rsid w:val="00800F95"/>
    <w:rsid w:val="00801D19"/>
    <w:rsid w:val="00802207"/>
    <w:rsid w:val="00807C85"/>
    <w:rsid w:val="00807EAF"/>
    <w:rsid w:val="00812D81"/>
    <w:rsid w:val="0082267D"/>
    <w:rsid w:val="00822848"/>
    <w:rsid w:val="00824F23"/>
    <w:rsid w:val="00825EAB"/>
    <w:rsid w:val="00825F07"/>
    <w:rsid w:val="00830C98"/>
    <w:rsid w:val="008352E9"/>
    <w:rsid w:val="00837905"/>
    <w:rsid w:val="00840216"/>
    <w:rsid w:val="008408A1"/>
    <w:rsid w:val="00840D69"/>
    <w:rsid w:val="00844048"/>
    <w:rsid w:val="008442B7"/>
    <w:rsid w:val="008518AB"/>
    <w:rsid w:val="008519AD"/>
    <w:rsid w:val="00854EFD"/>
    <w:rsid w:val="00855639"/>
    <w:rsid w:val="008604CD"/>
    <w:rsid w:val="0086469D"/>
    <w:rsid w:val="008724FD"/>
    <w:rsid w:val="008842EC"/>
    <w:rsid w:val="00884461"/>
    <w:rsid w:val="0088489B"/>
    <w:rsid w:val="00886968"/>
    <w:rsid w:val="00887CBC"/>
    <w:rsid w:val="008902FD"/>
    <w:rsid w:val="008952CC"/>
    <w:rsid w:val="008A1887"/>
    <w:rsid w:val="008A440E"/>
    <w:rsid w:val="008A5E3C"/>
    <w:rsid w:val="008A6060"/>
    <w:rsid w:val="008B4E40"/>
    <w:rsid w:val="008B5657"/>
    <w:rsid w:val="008C1024"/>
    <w:rsid w:val="008C1079"/>
    <w:rsid w:val="008D00ED"/>
    <w:rsid w:val="008D1FCC"/>
    <w:rsid w:val="008D56BB"/>
    <w:rsid w:val="008E2355"/>
    <w:rsid w:val="008E38AF"/>
    <w:rsid w:val="008E460E"/>
    <w:rsid w:val="008E6659"/>
    <w:rsid w:val="008F2DF6"/>
    <w:rsid w:val="008F3DE5"/>
    <w:rsid w:val="008F5B8F"/>
    <w:rsid w:val="008F6D73"/>
    <w:rsid w:val="009013FD"/>
    <w:rsid w:val="00901D86"/>
    <w:rsid w:val="009101E2"/>
    <w:rsid w:val="009135E7"/>
    <w:rsid w:val="00913E17"/>
    <w:rsid w:val="009157B7"/>
    <w:rsid w:val="009165AA"/>
    <w:rsid w:val="009179EB"/>
    <w:rsid w:val="009201D5"/>
    <w:rsid w:val="00933931"/>
    <w:rsid w:val="00940090"/>
    <w:rsid w:val="009411EA"/>
    <w:rsid w:val="00942461"/>
    <w:rsid w:val="00943C92"/>
    <w:rsid w:val="0094493D"/>
    <w:rsid w:val="009509B6"/>
    <w:rsid w:val="0095116F"/>
    <w:rsid w:val="00951F88"/>
    <w:rsid w:val="00955BCB"/>
    <w:rsid w:val="00961658"/>
    <w:rsid w:val="0096330E"/>
    <w:rsid w:val="009645DB"/>
    <w:rsid w:val="0097186F"/>
    <w:rsid w:val="009749EF"/>
    <w:rsid w:val="00974A49"/>
    <w:rsid w:val="0097630A"/>
    <w:rsid w:val="009766E3"/>
    <w:rsid w:val="0098137F"/>
    <w:rsid w:val="0098152D"/>
    <w:rsid w:val="00981DD8"/>
    <w:rsid w:val="00982190"/>
    <w:rsid w:val="00986279"/>
    <w:rsid w:val="009871F1"/>
    <w:rsid w:val="00990F61"/>
    <w:rsid w:val="00993F4C"/>
    <w:rsid w:val="00997E2C"/>
    <w:rsid w:val="009A0920"/>
    <w:rsid w:val="009A0DC3"/>
    <w:rsid w:val="009A155A"/>
    <w:rsid w:val="009A29D1"/>
    <w:rsid w:val="009B1B87"/>
    <w:rsid w:val="009B1FED"/>
    <w:rsid w:val="009B7D5F"/>
    <w:rsid w:val="009C0A73"/>
    <w:rsid w:val="009C0ABC"/>
    <w:rsid w:val="009C102B"/>
    <w:rsid w:val="009C29FD"/>
    <w:rsid w:val="009D3525"/>
    <w:rsid w:val="009D47D6"/>
    <w:rsid w:val="009D58B8"/>
    <w:rsid w:val="009E0037"/>
    <w:rsid w:val="009E2848"/>
    <w:rsid w:val="009F0EF3"/>
    <w:rsid w:val="009F37A3"/>
    <w:rsid w:val="00A0409D"/>
    <w:rsid w:val="00A10EEC"/>
    <w:rsid w:val="00A12D9D"/>
    <w:rsid w:val="00A17EAF"/>
    <w:rsid w:val="00A218F3"/>
    <w:rsid w:val="00A23135"/>
    <w:rsid w:val="00A24EDA"/>
    <w:rsid w:val="00A2663E"/>
    <w:rsid w:val="00A31B5D"/>
    <w:rsid w:val="00A35D63"/>
    <w:rsid w:val="00A37ACD"/>
    <w:rsid w:val="00A42015"/>
    <w:rsid w:val="00A47223"/>
    <w:rsid w:val="00A5212A"/>
    <w:rsid w:val="00A55E49"/>
    <w:rsid w:val="00A56030"/>
    <w:rsid w:val="00A56FD8"/>
    <w:rsid w:val="00A574E9"/>
    <w:rsid w:val="00A61832"/>
    <w:rsid w:val="00A627AB"/>
    <w:rsid w:val="00A63541"/>
    <w:rsid w:val="00A647D9"/>
    <w:rsid w:val="00A7015C"/>
    <w:rsid w:val="00A70C9A"/>
    <w:rsid w:val="00A761A5"/>
    <w:rsid w:val="00A76C26"/>
    <w:rsid w:val="00A76C28"/>
    <w:rsid w:val="00A802E0"/>
    <w:rsid w:val="00A8168F"/>
    <w:rsid w:val="00A84304"/>
    <w:rsid w:val="00A85277"/>
    <w:rsid w:val="00A87406"/>
    <w:rsid w:val="00A90CFF"/>
    <w:rsid w:val="00A92976"/>
    <w:rsid w:val="00A936A9"/>
    <w:rsid w:val="00A96E92"/>
    <w:rsid w:val="00A96EB5"/>
    <w:rsid w:val="00A97041"/>
    <w:rsid w:val="00AA4389"/>
    <w:rsid w:val="00AB14E6"/>
    <w:rsid w:val="00AB71A2"/>
    <w:rsid w:val="00AC0872"/>
    <w:rsid w:val="00AC09D4"/>
    <w:rsid w:val="00AC1410"/>
    <w:rsid w:val="00AC1DAD"/>
    <w:rsid w:val="00AC3136"/>
    <w:rsid w:val="00AC3DA9"/>
    <w:rsid w:val="00AD01E2"/>
    <w:rsid w:val="00AD65C1"/>
    <w:rsid w:val="00AD76CA"/>
    <w:rsid w:val="00AE1F96"/>
    <w:rsid w:val="00AE2D02"/>
    <w:rsid w:val="00AE3D1B"/>
    <w:rsid w:val="00AE40AE"/>
    <w:rsid w:val="00AE4912"/>
    <w:rsid w:val="00AE5B58"/>
    <w:rsid w:val="00AF01F7"/>
    <w:rsid w:val="00AF414B"/>
    <w:rsid w:val="00B11184"/>
    <w:rsid w:val="00B12B8D"/>
    <w:rsid w:val="00B14E83"/>
    <w:rsid w:val="00B14EA2"/>
    <w:rsid w:val="00B22FBF"/>
    <w:rsid w:val="00B249C4"/>
    <w:rsid w:val="00B25000"/>
    <w:rsid w:val="00B315F8"/>
    <w:rsid w:val="00B35529"/>
    <w:rsid w:val="00B403AD"/>
    <w:rsid w:val="00B425E4"/>
    <w:rsid w:val="00B4330A"/>
    <w:rsid w:val="00B4393C"/>
    <w:rsid w:val="00B53BF5"/>
    <w:rsid w:val="00B563C2"/>
    <w:rsid w:val="00B57C2A"/>
    <w:rsid w:val="00B60ACE"/>
    <w:rsid w:val="00B611FD"/>
    <w:rsid w:val="00B638FA"/>
    <w:rsid w:val="00B65324"/>
    <w:rsid w:val="00B65CA5"/>
    <w:rsid w:val="00B73504"/>
    <w:rsid w:val="00B73C76"/>
    <w:rsid w:val="00B779F3"/>
    <w:rsid w:val="00B82049"/>
    <w:rsid w:val="00B83B1A"/>
    <w:rsid w:val="00B87686"/>
    <w:rsid w:val="00B91942"/>
    <w:rsid w:val="00B9266B"/>
    <w:rsid w:val="00B9383A"/>
    <w:rsid w:val="00B95715"/>
    <w:rsid w:val="00B95A29"/>
    <w:rsid w:val="00B96935"/>
    <w:rsid w:val="00B9751B"/>
    <w:rsid w:val="00BA155D"/>
    <w:rsid w:val="00BA15C6"/>
    <w:rsid w:val="00BA641E"/>
    <w:rsid w:val="00BA7ED3"/>
    <w:rsid w:val="00BB0353"/>
    <w:rsid w:val="00BB0618"/>
    <w:rsid w:val="00BB33CE"/>
    <w:rsid w:val="00BC5B67"/>
    <w:rsid w:val="00BC609D"/>
    <w:rsid w:val="00BC7AC0"/>
    <w:rsid w:val="00BC7E74"/>
    <w:rsid w:val="00BD4D7C"/>
    <w:rsid w:val="00BD7EBC"/>
    <w:rsid w:val="00BE4615"/>
    <w:rsid w:val="00BE4852"/>
    <w:rsid w:val="00BF1525"/>
    <w:rsid w:val="00BF2E81"/>
    <w:rsid w:val="00BF3547"/>
    <w:rsid w:val="00BF451E"/>
    <w:rsid w:val="00BF484F"/>
    <w:rsid w:val="00C02150"/>
    <w:rsid w:val="00C035E0"/>
    <w:rsid w:val="00C03AD1"/>
    <w:rsid w:val="00C055DD"/>
    <w:rsid w:val="00C05C34"/>
    <w:rsid w:val="00C0603B"/>
    <w:rsid w:val="00C10A85"/>
    <w:rsid w:val="00C11BEC"/>
    <w:rsid w:val="00C1386F"/>
    <w:rsid w:val="00C23930"/>
    <w:rsid w:val="00C23EF3"/>
    <w:rsid w:val="00C24EF7"/>
    <w:rsid w:val="00C337C9"/>
    <w:rsid w:val="00C35EDB"/>
    <w:rsid w:val="00C439D3"/>
    <w:rsid w:val="00C4479E"/>
    <w:rsid w:val="00C47013"/>
    <w:rsid w:val="00C527B4"/>
    <w:rsid w:val="00C54D23"/>
    <w:rsid w:val="00C5503C"/>
    <w:rsid w:val="00C56D2A"/>
    <w:rsid w:val="00C57748"/>
    <w:rsid w:val="00C57D39"/>
    <w:rsid w:val="00C626E2"/>
    <w:rsid w:val="00C643F1"/>
    <w:rsid w:val="00C649C1"/>
    <w:rsid w:val="00C64BC8"/>
    <w:rsid w:val="00C66189"/>
    <w:rsid w:val="00C66568"/>
    <w:rsid w:val="00C70A31"/>
    <w:rsid w:val="00C70E3D"/>
    <w:rsid w:val="00C7142D"/>
    <w:rsid w:val="00C73704"/>
    <w:rsid w:val="00C73E9D"/>
    <w:rsid w:val="00C77B4C"/>
    <w:rsid w:val="00C95837"/>
    <w:rsid w:val="00C96A75"/>
    <w:rsid w:val="00C9761C"/>
    <w:rsid w:val="00C97682"/>
    <w:rsid w:val="00CA3BF1"/>
    <w:rsid w:val="00CA4B8C"/>
    <w:rsid w:val="00CA4F90"/>
    <w:rsid w:val="00CA79F2"/>
    <w:rsid w:val="00CB04B2"/>
    <w:rsid w:val="00CB04F1"/>
    <w:rsid w:val="00CB358A"/>
    <w:rsid w:val="00CB6ED4"/>
    <w:rsid w:val="00CC2964"/>
    <w:rsid w:val="00CC3F58"/>
    <w:rsid w:val="00CC4C6F"/>
    <w:rsid w:val="00CC4CA6"/>
    <w:rsid w:val="00CC7A95"/>
    <w:rsid w:val="00CD3CA5"/>
    <w:rsid w:val="00CD6679"/>
    <w:rsid w:val="00CD6CF5"/>
    <w:rsid w:val="00CD7FF7"/>
    <w:rsid w:val="00CE00E2"/>
    <w:rsid w:val="00CE3B1E"/>
    <w:rsid w:val="00CE44D0"/>
    <w:rsid w:val="00CE5E44"/>
    <w:rsid w:val="00CF7ED8"/>
    <w:rsid w:val="00D0431E"/>
    <w:rsid w:val="00D04347"/>
    <w:rsid w:val="00D05607"/>
    <w:rsid w:val="00D05629"/>
    <w:rsid w:val="00D118D8"/>
    <w:rsid w:val="00D11F57"/>
    <w:rsid w:val="00D1673D"/>
    <w:rsid w:val="00D21D07"/>
    <w:rsid w:val="00D2265F"/>
    <w:rsid w:val="00D24EA8"/>
    <w:rsid w:val="00D3030F"/>
    <w:rsid w:val="00D32717"/>
    <w:rsid w:val="00D3379D"/>
    <w:rsid w:val="00D33E1B"/>
    <w:rsid w:val="00D34222"/>
    <w:rsid w:val="00D37EA1"/>
    <w:rsid w:val="00D4272E"/>
    <w:rsid w:val="00D470B2"/>
    <w:rsid w:val="00D54174"/>
    <w:rsid w:val="00D5591A"/>
    <w:rsid w:val="00D5625B"/>
    <w:rsid w:val="00D63BF0"/>
    <w:rsid w:val="00D656FF"/>
    <w:rsid w:val="00D66AF0"/>
    <w:rsid w:val="00D66E14"/>
    <w:rsid w:val="00D66EC2"/>
    <w:rsid w:val="00D677E6"/>
    <w:rsid w:val="00D706B7"/>
    <w:rsid w:val="00D70B36"/>
    <w:rsid w:val="00D7441F"/>
    <w:rsid w:val="00D80C0D"/>
    <w:rsid w:val="00D80D1F"/>
    <w:rsid w:val="00D82CEF"/>
    <w:rsid w:val="00D848DB"/>
    <w:rsid w:val="00D8622A"/>
    <w:rsid w:val="00D87B2D"/>
    <w:rsid w:val="00D907C0"/>
    <w:rsid w:val="00D949FC"/>
    <w:rsid w:val="00D94FE6"/>
    <w:rsid w:val="00D965B9"/>
    <w:rsid w:val="00D979D7"/>
    <w:rsid w:val="00DA0AEB"/>
    <w:rsid w:val="00DB4AE0"/>
    <w:rsid w:val="00DC0A3D"/>
    <w:rsid w:val="00DC1AEE"/>
    <w:rsid w:val="00DC49E7"/>
    <w:rsid w:val="00DD1357"/>
    <w:rsid w:val="00DD6AC1"/>
    <w:rsid w:val="00DD7BAB"/>
    <w:rsid w:val="00DE0209"/>
    <w:rsid w:val="00DE3E7B"/>
    <w:rsid w:val="00DE5918"/>
    <w:rsid w:val="00DE5C78"/>
    <w:rsid w:val="00DF1257"/>
    <w:rsid w:val="00DF2C2C"/>
    <w:rsid w:val="00DF53AC"/>
    <w:rsid w:val="00DF58C6"/>
    <w:rsid w:val="00DF73DB"/>
    <w:rsid w:val="00E0070A"/>
    <w:rsid w:val="00E02898"/>
    <w:rsid w:val="00E10282"/>
    <w:rsid w:val="00E10472"/>
    <w:rsid w:val="00E14250"/>
    <w:rsid w:val="00E14C1E"/>
    <w:rsid w:val="00E14DF8"/>
    <w:rsid w:val="00E16883"/>
    <w:rsid w:val="00E1799E"/>
    <w:rsid w:val="00E2098B"/>
    <w:rsid w:val="00E21E42"/>
    <w:rsid w:val="00E2246B"/>
    <w:rsid w:val="00E225DC"/>
    <w:rsid w:val="00E274B2"/>
    <w:rsid w:val="00E27AD5"/>
    <w:rsid w:val="00E30A31"/>
    <w:rsid w:val="00E33D79"/>
    <w:rsid w:val="00E340F3"/>
    <w:rsid w:val="00E3711B"/>
    <w:rsid w:val="00E416BF"/>
    <w:rsid w:val="00E42C2E"/>
    <w:rsid w:val="00E44B42"/>
    <w:rsid w:val="00E452C4"/>
    <w:rsid w:val="00E45503"/>
    <w:rsid w:val="00E46FF2"/>
    <w:rsid w:val="00E522CD"/>
    <w:rsid w:val="00E548EF"/>
    <w:rsid w:val="00E56166"/>
    <w:rsid w:val="00E6256D"/>
    <w:rsid w:val="00E6295A"/>
    <w:rsid w:val="00E739D2"/>
    <w:rsid w:val="00E77E5B"/>
    <w:rsid w:val="00E844D0"/>
    <w:rsid w:val="00E8723B"/>
    <w:rsid w:val="00E9594D"/>
    <w:rsid w:val="00E97E9E"/>
    <w:rsid w:val="00EA0699"/>
    <w:rsid w:val="00EA33BE"/>
    <w:rsid w:val="00EA53ED"/>
    <w:rsid w:val="00EA645C"/>
    <w:rsid w:val="00EA695C"/>
    <w:rsid w:val="00EB3B00"/>
    <w:rsid w:val="00EC1FF1"/>
    <w:rsid w:val="00EC7B6B"/>
    <w:rsid w:val="00ED1857"/>
    <w:rsid w:val="00ED277A"/>
    <w:rsid w:val="00EE1FB7"/>
    <w:rsid w:val="00EE3EA0"/>
    <w:rsid w:val="00EE4F39"/>
    <w:rsid w:val="00EE5707"/>
    <w:rsid w:val="00EE5B78"/>
    <w:rsid w:val="00EE7208"/>
    <w:rsid w:val="00EF3751"/>
    <w:rsid w:val="00EF398C"/>
    <w:rsid w:val="00EF7325"/>
    <w:rsid w:val="00EF7D1E"/>
    <w:rsid w:val="00F04209"/>
    <w:rsid w:val="00F05A5E"/>
    <w:rsid w:val="00F11146"/>
    <w:rsid w:val="00F13BE8"/>
    <w:rsid w:val="00F140F9"/>
    <w:rsid w:val="00F15062"/>
    <w:rsid w:val="00F1662A"/>
    <w:rsid w:val="00F225C5"/>
    <w:rsid w:val="00F237FE"/>
    <w:rsid w:val="00F247E2"/>
    <w:rsid w:val="00F302CF"/>
    <w:rsid w:val="00F3063A"/>
    <w:rsid w:val="00F323EE"/>
    <w:rsid w:val="00F327F6"/>
    <w:rsid w:val="00F33E16"/>
    <w:rsid w:val="00F35791"/>
    <w:rsid w:val="00F35E1A"/>
    <w:rsid w:val="00F3767B"/>
    <w:rsid w:val="00F40CD0"/>
    <w:rsid w:val="00F41236"/>
    <w:rsid w:val="00F51731"/>
    <w:rsid w:val="00F51D97"/>
    <w:rsid w:val="00F51E48"/>
    <w:rsid w:val="00F530EE"/>
    <w:rsid w:val="00F546F5"/>
    <w:rsid w:val="00F547C1"/>
    <w:rsid w:val="00F56F0B"/>
    <w:rsid w:val="00F628CA"/>
    <w:rsid w:val="00F6374A"/>
    <w:rsid w:val="00F63E96"/>
    <w:rsid w:val="00F67AB2"/>
    <w:rsid w:val="00F67F0F"/>
    <w:rsid w:val="00F7148E"/>
    <w:rsid w:val="00F73F7A"/>
    <w:rsid w:val="00F76C96"/>
    <w:rsid w:val="00F8194D"/>
    <w:rsid w:val="00F81E93"/>
    <w:rsid w:val="00F83838"/>
    <w:rsid w:val="00F84C64"/>
    <w:rsid w:val="00F879B8"/>
    <w:rsid w:val="00F924A0"/>
    <w:rsid w:val="00F943C7"/>
    <w:rsid w:val="00F977E5"/>
    <w:rsid w:val="00FA0908"/>
    <w:rsid w:val="00FA1FCF"/>
    <w:rsid w:val="00FA284D"/>
    <w:rsid w:val="00FA2D50"/>
    <w:rsid w:val="00FA2D67"/>
    <w:rsid w:val="00FA48E8"/>
    <w:rsid w:val="00FA6AB9"/>
    <w:rsid w:val="00FA7522"/>
    <w:rsid w:val="00FB193B"/>
    <w:rsid w:val="00FB4B6A"/>
    <w:rsid w:val="00FB6511"/>
    <w:rsid w:val="00FB7A17"/>
    <w:rsid w:val="00FC1A8B"/>
    <w:rsid w:val="00FC35B4"/>
    <w:rsid w:val="00FC38FC"/>
    <w:rsid w:val="00FC4C48"/>
    <w:rsid w:val="00FC6054"/>
    <w:rsid w:val="00FC6420"/>
    <w:rsid w:val="00FD2FB4"/>
    <w:rsid w:val="00FD2FF7"/>
    <w:rsid w:val="00FD3B21"/>
    <w:rsid w:val="00FD4ED9"/>
    <w:rsid w:val="00FD52DA"/>
    <w:rsid w:val="00FE02F7"/>
    <w:rsid w:val="00FE0661"/>
    <w:rsid w:val="00FE0750"/>
    <w:rsid w:val="00FE1FDF"/>
    <w:rsid w:val="00FE2BD1"/>
    <w:rsid w:val="00FE4A64"/>
    <w:rsid w:val="00FE580B"/>
    <w:rsid w:val="00FE6CF0"/>
    <w:rsid w:val="00FF019C"/>
    <w:rsid w:val="00FF29C6"/>
    <w:rsid w:val="00FF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1CE"/>
  </w:style>
  <w:style w:type="paragraph" w:styleId="a6">
    <w:name w:val="footer"/>
    <w:basedOn w:val="a"/>
    <w:link w:val="a7"/>
    <w:uiPriority w:val="99"/>
    <w:unhideWhenUsed/>
    <w:rsid w:val="006D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11CE"/>
  </w:style>
  <w:style w:type="paragraph" w:styleId="a6">
    <w:name w:val="footer"/>
    <w:basedOn w:val="a"/>
    <w:link w:val="a7"/>
    <w:uiPriority w:val="99"/>
    <w:unhideWhenUsed/>
    <w:rsid w:val="006D11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1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ФАДЕЕВА</dc:creator>
  <cp:lastModifiedBy>Кристина Алексеевна Вереха</cp:lastModifiedBy>
  <cp:revision>2</cp:revision>
  <cp:lastPrinted>2017-07-17T09:43:00Z</cp:lastPrinted>
  <dcterms:created xsi:type="dcterms:W3CDTF">2017-11-30T14:21:00Z</dcterms:created>
  <dcterms:modified xsi:type="dcterms:W3CDTF">2017-11-30T14:21:00Z</dcterms:modified>
</cp:coreProperties>
</file>