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54F5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15E93407" wp14:editId="2E7DA18C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54F5D">
        <w:rPr>
          <w:rFonts w:ascii="Times New Roman" w:hAnsi="Times New Roman"/>
          <w:b/>
          <w:bCs/>
          <w:sz w:val="28"/>
          <w:szCs w:val="28"/>
        </w:rPr>
        <w:t>КОМИТЕТ ПО ТОПЛИВНО-ЭНЕРГЕТИЧЕСКОМУ КОМПЛЕКСУ</w:t>
      </w: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5D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54F5D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A4368" w:rsidRPr="00B54F5D" w:rsidRDefault="000A4368" w:rsidP="00F955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B54F5D">
        <w:rPr>
          <w:rFonts w:ascii="Times New Roman" w:hAnsi="Times New Roman"/>
          <w:b/>
          <w:bCs/>
          <w:sz w:val="28"/>
          <w:szCs w:val="28"/>
        </w:rPr>
        <w:t>«___»  _____________  2018 г.                                                                                 N</w:t>
      </w:r>
      <w:r w:rsidRPr="00B54F5D">
        <w:rPr>
          <w:rFonts w:ascii="Times New Roman" w:hAnsi="Times New Roman"/>
          <w:b/>
          <w:bCs/>
          <w:sz w:val="28"/>
          <w:szCs w:val="28"/>
        </w:rPr>
        <w:softHyphen/>
      </w:r>
      <w:r w:rsidRPr="00B54F5D">
        <w:rPr>
          <w:rFonts w:ascii="Times New Roman" w:hAnsi="Times New Roman"/>
          <w:b/>
          <w:bCs/>
          <w:sz w:val="28"/>
          <w:szCs w:val="28"/>
        </w:rPr>
        <w:softHyphen/>
        <w:t xml:space="preserve"> ____</w:t>
      </w:r>
    </w:p>
    <w:p w:rsidR="00862210" w:rsidRPr="00B54F5D" w:rsidRDefault="00862210" w:rsidP="00F95569">
      <w:pPr>
        <w:spacing w:after="0" w:line="240" w:lineRule="auto"/>
        <w:rPr>
          <w:rFonts w:ascii="Times New Roman" w:hAnsi="Times New Roman"/>
        </w:rPr>
      </w:pPr>
    </w:p>
    <w:p w:rsidR="000C21A9" w:rsidRPr="00B54F5D" w:rsidRDefault="000C21A9" w:rsidP="00F95569">
      <w:pPr>
        <w:spacing w:after="0" w:line="240" w:lineRule="auto"/>
        <w:rPr>
          <w:rFonts w:ascii="Times New Roman" w:hAnsi="Times New Roman"/>
        </w:rPr>
      </w:pPr>
    </w:p>
    <w:p w:rsidR="00A86B8D" w:rsidRPr="00B54F5D" w:rsidRDefault="00A86B8D" w:rsidP="00F955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B54F5D">
        <w:rPr>
          <w:rFonts w:ascii="Times New Roman" w:hAnsi="Times New Roman" w:cs="Times New Roman"/>
          <w:color w:val="auto"/>
        </w:rPr>
        <w:t xml:space="preserve">О внесении изменений </w:t>
      </w:r>
    </w:p>
    <w:p w:rsidR="00F0342E" w:rsidRPr="00B54F5D" w:rsidRDefault="00A86B8D" w:rsidP="00F955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proofErr w:type="gramStart"/>
      <w:r w:rsidRPr="00B54F5D">
        <w:rPr>
          <w:rFonts w:ascii="Times New Roman" w:hAnsi="Times New Roman" w:cs="Times New Roman"/>
          <w:color w:val="auto"/>
        </w:rPr>
        <w:t xml:space="preserve">в </w:t>
      </w:r>
      <w:hyperlink r:id="rId10" w:history="1">
        <w:r w:rsidRPr="00B54F5D">
          <w:rPr>
            <w:rStyle w:val="af3"/>
            <w:rFonts w:ascii="Times New Roman" w:hAnsi="Times New Roman"/>
            <w:bCs w:val="0"/>
            <w:color w:val="auto"/>
          </w:rPr>
          <w:t>р</w:t>
        </w:r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 xml:space="preserve">аспоряжение </w:t>
        </w:r>
        <w:r w:rsidRPr="00B54F5D">
          <w:rPr>
            <w:rStyle w:val="af3"/>
            <w:rFonts w:ascii="Times New Roman" w:hAnsi="Times New Roman"/>
            <w:bCs w:val="0"/>
            <w:color w:val="auto"/>
          </w:rPr>
          <w:t>к</w:t>
        </w:r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>омитета по топливно-энергетическому комплексу Ленинградской о</w:t>
        </w:r>
        <w:r w:rsidRPr="00B54F5D">
          <w:rPr>
            <w:rStyle w:val="af3"/>
            <w:rFonts w:ascii="Times New Roman" w:hAnsi="Times New Roman"/>
            <w:bCs w:val="0"/>
            <w:color w:val="auto"/>
          </w:rPr>
          <w:t>бласти от 26 июня 2015 г. N 31 «</w:t>
        </w:r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 xml:space="preserve">Об утверждении порядка отбора муниципальных образований 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</w:t>
        </w:r>
        <w:r w:rsidRPr="00B54F5D">
          <w:rPr>
            <w:rStyle w:val="af3"/>
            <w:rFonts w:ascii="Times New Roman" w:hAnsi="Times New Roman"/>
            <w:bCs w:val="0"/>
            <w:color w:val="auto"/>
          </w:rPr>
          <w:t>«</w:t>
        </w:r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>Газификация Ленинградской области</w:t>
        </w:r>
        <w:r w:rsidRPr="00B54F5D">
          <w:rPr>
            <w:rStyle w:val="af3"/>
            <w:rFonts w:ascii="Times New Roman" w:hAnsi="Times New Roman"/>
            <w:bCs w:val="0"/>
            <w:color w:val="auto"/>
          </w:rPr>
          <w:t>»</w:t>
        </w:r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 xml:space="preserve"> государственной программы </w:t>
        </w:r>
        <w:r w:rsidRPr="00B54F5D">
          <w:rPr>
            <w:rStyle w:val="af3"/>
            <w:rFonts w:ascii="Times New Roman" w:hAnsi="Times New Roman"/>
            <w:bCs w:val="0"/>
            <w:color w:val="auto"/>
          </w:rPr>
          <w:t>«</w:t>
        </w:r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>Обеспечение устойчивого функционирования и развития коммунальной</w:t>
        </w:r>
        <w:proofErr w:type="gramEnd"/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 xml:space="preserve"> и инженерной инфраструктуры и повышение </w:t>
        </w:r>
        <w:proofErr w:type="spellStart"/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>энергоэффективности</w:t>
        </w:r>
        <w:proofErr w:type="spellEnd"/>
        <w:r w:rsidR="00F0342E" w:rsidRPr="00B54F5D">
          <w:rPr>
            <w:rStyle w:val="af3"/>
            <w:rFonts w:ascii="Times New Roman" w:hAnsi="Times New Roman"/>
            <w:bCs w:val="0"/>
            <w:color w:val="auto"/>
          </w:rPr>
          <w:t xml:space="preserve"> в Ленинградской области</w:t>
        </w:r>
        <w:r w:rsidRPr="00B54F5D">
          <w:rPr>
            <w:rStyle w:val="af3"/>
            <w:rFonts w:ascii="Times New Roman" w:hAnsi="Times New Roman"/>
            <w:bCs w:val="0"/>
            <w:color w:val="auto"/>
          </w:rPr>
          <w:t>»</w:t>
        </w:r>
      </w:hyperlink>
      <w:bookmarkEnd w:id="0"/>
    </w:p>
    <w:p w:rsidR="00F0342E" w:rsidRPr="00B54F5D" w:rsidRDefault="00F0342E" w:rsidP="00F7260A">
      <w:pPr>
        <w:spacing w:after="0"/>
        <w:rPr>
          <w:rFonts w:ascii="Times New Roman" w:hAnsi="Times New Roman"/>
          <w:sz w:val="28"/>
          <w:szCs w:val="28"/>
        </w:rPr>
      </w:pPr>
    </w:p>
    <w:p w:rsidR="00F0342E" w:rsidRPr="00B54F5D" w:rsidRDefault="00073198" w:rsidP="00BB7B88">
      <w:pPr>
        <w:spacing w:after="0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В </w:t>
      </w:r>
      <w:r w:rsidR="00F0342E" w:rsidRPr="00B54F5D">
        <w:rPr>
          <w:rFonts w:ascii="Times New Roman" w:hAnsi="Times New Roman"/>
          <w:sz w:val="28"/>
          <w:szCs w:val="28"/>
        </w:rPr>
        <w:t>соответстви</w:t>
      </w:r>
      <w:r w:rsidR="0029270E" w:rsidRPr="00B54F5D">
        <w:rPr>
          <w:rFonts w:ascii="Times New Roman" w:hAnsi="Times New Roman"/>
          <w:sz w:val="28"/>
          <w:szCs w:val="28"/>
        </w:rPr>
        <w:t>и</w:t>
      </w:r>
      <w:r w:rsidR="00004DD2" w:rsidRPr="00B54F5D">
        <w:rPr>
          <w:rFonts w:ascii="Times New Roman" w:hAnsi="Times New Roman"/>
          <w:sz w:val="28"/>
          <w:szCs w:val="28"/>
        </w:rPr>
        <w:t xml:space="preserve"> </w:t>
      </w:r>
      <w:r w:rsidR="00F0342E" w:rsidRPr="00B54F5D">
        <w:rPr>
          <w:rFonts w:ascii="Times New Roman" w:hAnsi="Times New Roman"/>
          <w:sz w:val="28"/>
          <w:szCs w:val="28"/>
        </w:rPr>
        <w:t xml:space="preserve">с </w:t>
      </w:r>
      <w:hyperlink r:id="rId11" w:history="1">
        <w:r w:rsidR="00F0342E"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="00F0342E" w:rsidRPr="00B54F5D">
        <w:rPr>
          <w:rFonts w:ascii="Times New Roman" w:hAnsi="Times New Roman"/>
          <w:sz w:val="28"/>
          <w:szCs w:val="28"/>
        </w:rPr>
        <w:t xml:space="preserve"> Правительства Ленинградской области от </w:t>
      </w:r>
      <w:r w:rsidR="00004DD2" w:rsidRPr="00B54F5D">
        <w:rPr>
          <w:rFonts w:ascii="Times New Roman" w:hAnsi="Times New Roman"/>
          <w:sz w:val="28"/>
          <w:szCs w:val="28"/>
        </w:rPr>
        <w:t xml:space="preserve"> </w:t>
      </w:r>
      <w:r w:rsidR="00F0342E" w:rsidRPr="00B54F5D">
        <w:rPr>
          <w:rFonts w:ascii="Times New Roman" w:hAnsi="Times New Roman"/>
          <w:sz w:val="28"/>
          <w:szCs w:val="28"/>
        </w:rPr>
        <w:t xml:space="preserve">23 июня 2015 года N 224 </w:t>
      </w:r>
      <w:r w:rsidR="002708DE" w:rsidRPr="00B54F5D">
        <w:rPr>
          <w:rFonts w:ascii="Times New Roman" w:hAnsi="Times New Roman"/>
          <w:sz w:val="28"/>
          <w:szCs w:val="28"/>
        </w:rPr>
        <w:t>«</w:t>
      </w:r>
      <w:r w:rsidR="00F0342E" w:rsidRPr="00B54F5D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бюджетам муниципальных </w:t>
      </w:r>
      <w:r w:rsidR="00F0342E" w:rsidRPr="00B54F5D">
        <w:rPr>
          <w:rFonts w:ascii="Times New Roman" w:hAnsi="Times New Roman"/>
          <w:sz w:val="28"/>
          <w:szCs w:val="28"/>
        </w:rPr>
        <w:lastRenderedPageBreak/>
        <w:t xml:space="preserve">образований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</w:t>
      </w:r>
      <w:r w:rsidR="002708DE" w:rsidRPr="00B54F5D">
        <w:rPr>
          <w:rFonts w:ascii="Times New Roman" w:hAnsi="Times New Roman"/>
          <w:sz w:val="28"/>
          <w:szCs w:val="28"/>
        </w:rPr>
        <w:t>«</w:t>
      </w:r>
      <w:r w:rsidR="00F0342E" w:rsidRPr="00B54F5D">
        <w:rPr>
          <w:rFonts w:ascii="Times New Roman" w:hAnsi="Times New Roman"/>
          <w:sz w:val="28"/>
          <w:szCs w:val="28"/>
        </w:rPr>
        <w:t>Газификация Ленинградской области</w:t>
      </w:r>
      <w:r w:rsidR="002708DE" w:rsidRPr="00B54F5D">
        <w:rPr>
          <w:rFonts w:ascii="Times New Roman" w:hAnsi="Times New Roman"/>
          <w:sz w:val="28"/>
          <w:szCs w:val="28"/>
        </w:rPr>
        <w:t>»</w:t>
      </w:r>
      <w:r w:rsidR="00F0342E" w:rsidRPr="00B54F5D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 </w:t>
      </w:r>
      <w:r w:rsidR="002708DE" w:rsidRPr="00B54F5D">
        <w:rPr>
          <w:rFonts w:ascii="Times New Roman" w:hAnsi="Times New Roman"/>
          <w:sz w:val="28"/>
          <w:szCs w:val="28"/>
        </w:rPr>
        <w:t>«</w:t>
      </w:r>
      <w:r w:rsidR="00F0342E" w:rsidRPr="00B54F5D">
        <w:rPr>
          <w:rFonts w:ascii="Times New Roman" w:hAnsi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F0342E" w:rsidRPr="00B54F5D">
        <w:rPr>
          <w:rFonts w:ascii="Times New Roman" w:hAnsi="Times New Roman"/>
          <w:sz w:val="28"/>
          <w:szCs w:val="28"/>
        </w:rPr>
        <w:t>энергоэффектив</w:t>
      </w:r>
      <w:r w:rsidR="002708DE" w:rsidRPr="00B54F5D">
        <w:rPr>
          <w:rFonts w:ascii="Times New Roman" w:hAnsi="Times New Roman"/>
          <w:sz w:val="28"/>
          <w:szCs w:val="28"/>
        </w:rPr>
        <w:t>ности</w:t>
      </w:r>
      <w:proofErr w:type="spellEnd"/>
      <w:r w:rsidR="002708DE" w:rsidRPr="00B54F5D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2D5B48" w:rsidRPr="00B54F5D">
        <w:rPr>
          <w:rFonts w:ascii="Times New Roman" w:hAnsi="Times New Roman"/>
          <w:sz w:val="28"/>
          <w:szCs w:val="28"/>
        </w:rPr>
        <w:t xml:space="preserve"> (далее - подпрограмма государственной программы Ленинградской области; Субсидия)</w:t>
      </w:r>
      <w:r w:rsidR="00480DF0" w:rsidRPr="00B54F5D">
        <w:rPr>
          <w:rFonts w:ascii="Times New Roman" w:hAnsi="Times New Roman"/>
          <w:sz w:val="28"/>
          <w:szCs w:val="28"/>
        </w:rPr>
        <w:t>,</w:t>
      </w:r>
      <w:r w:rsidR="00F0342E" w:rsidRPr="00B54F5D">
        <w:rPr>
          <w:rFonts w:ascii="Times New Roman" w:hAnsi="Times New Roman"/>
          <w:sz w:val="28"/>
          <w:szCs w:val="28"/>
        </w:rPr>
        <w:t xml:space="preserve"> </w:t>
      </w:r>
      <w:r w:rsidR="00480DF0" w:rsidRPr="00B54F5D">
        <w:rPr>
          <w:rFonts w:ascii="Times New Roman" w:hAnsi="Times New Roman"/>
          <w:sz w:val="28"/>
          <w:szCs w:val="28"/>
        </w:rPr>
        <w:t>в целях</w:t>
      </w:r>
      <w:r w:rsidR="002708DE" w:rsidRPr="00B54F5D">
        <w:rPr>
          <w:rFonts w:ascii="Times New Roman" w:hAnsi="Times New Roman"/>
          <w:sz w:val="28"/>
          <w:szCs w:val="28"/>
        </w:rPr>
        <w:t xml:space="preserve"> </w:t>
      </w:r>
      <w:r w:rsidR="00C824D0" w:rsidRPr="00B54F5D">
        <w:rPr>
          <w:rFonts w:ascii="Times New Roman" w:hAnsi="Times New Roman"/>
          <w:sz w:val="28"/>
          <w:szCs w:val="28"/>
        </w:rPr>
        <w:t>осуществления</w:t>
      </w:r>
      <w:r w:rsidR="00F0342E" w:rsidRPr="00B54F5D">
        <w:rPr>
          <w:rFonts w:ascii="Times New Roman" w:hAnsi="Times New Roman"/>
          <w:sz w:val="28"/>
          <w:szCs w:val="28"/>
        </w:rPr>
        <w:t xml:space="preserve"> отбора муниципальных образований</w:t>
      </w:r>
      <w:r w:rsidR="00C824D0" w:rsidRPr="00B54F5D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F0342E" w:rsidRPr="00B54F5D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2D5B48" w:rsidRPr="00B54F5D">
        <w:rPr>
          <w:rFonts w:ascii="Times New Roman" w:hAnsi="Times New Roman"/>
          <w:sz w:val="28"/>
          <w:szCs w:val="28"/>
        </w:rPr>
        <w:t>С</w:t>
      </w:r>
      <w:r w:rsidR="00F0342E" w:rsidRPr="00B54F5D">
        <w:rPr>
          <w:rFonts w:ascii="Times New Roman" w:hAnsi="Times New Roman"/>
          <w:sz w:val="28"/>
          <w:szCs w:val="28"/>
        </w:rPr>
        <w:t xml:space="preserve">убсидий в рамках </w:t>
      </w:r>
      <w:hyperlink r:id="rId12" w:history="1">
        <w:r w:rsidR="00F0342E"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="00F0342E" w:rsidRPr="00B54F5D">
        <w:rPr>
          <w:rFonts w:ascii="Times New Roman" w:hAnsi="Times New Roman"/>
          <w:sz w:val="28"/>
          <w:szCs w:val="28"/>
        </w:rPr>
        <w:t xml:space="preserve"> </w:t>
      </w:r>
      <w:hyperlink r:id="rId13" w:history="1">
        <w:r w:rsidR="00F0342E"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F0342E" w:rsidRPr="00B54F5D">
        <w:rPr>
          <w:rFonts w:ascii="Times New Roman" w:hAnsi="Times New Roman"/>
          <w:sz w:val="28"/>
          <w:szCs w:val="28"/>
        </w:rPr>
        <w:t xml:space="preserve"> Ленинградской области:</w:t>
      </w:r>
    </w:p>
    <w:p w:rsidR="001B3A6E" w:rsidRPr="00B54F5D" w:rsidRDefault="001B3A6E" w:rsidP="00BB7B88">
      <w:pPr>
        <w:pStyle w:val="a5"/>
        <w:numPr>
          <w:ilvl w:val="0"/>
          <w:numId w:val="46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1" w:name="sub_2"/>
      <w:r w:rsidRPr="00B54F5D">
        <w:rPr>
          <w:rFonts w:ascii="Times New Roman" w:hAnsi="Times New Roman"/>
          <w:sz w:val="28"/>
          <w:szCs w:val="28"/>
        </w:rPr>
        <w:t>Внести изм</w:t>
      </w:r>
      <w:r w:rsidR="00004DD2" w:rsidRPr="00B54F5D">
        <w:rPr>
          <w:rFonts w:ascii="Times New Roman" w:hAnsi="Times New Roman"/>
          <w:sz w:val="28"/>
          <w:szCs w:val="28"/>
        </w:rPr>
        <w:t xml:space="preserve">енения в 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="00004DD2" w:rsidRPr="00B54F5D">
        <w:rPr>
          <w:rFonts w:ascii="Times New Roman" w:hAnsi="Times New Roman"/>
          <w:sz w:val="28"/>
          <w:szCs w:val="28"/>
        </w:rPr>
        <w:t>распоряжение комитета по топливно-энергетическому комплексу Ленинградской области от 26 июня 2015 г. N 31</w:t>
      </w:r>
      <w:r w:rsidR="000C21A9" w:rsidRPr="00B54F5D">
        <w:rPr>
          <w:rFonts w:ascii="Times New Roman" w:hAnsi="Times New Roman"/>
          <w:sz w:val="28"/>
          <w:szCs w:val="28"/>
        </w:rPr>
        <w:t xml:space="preserve"> (далее - распоряжение)</w:t>
      </w:r>
      <w:r w:rsidR="00004DD2" w:rsidRPr="00B54F5D">
        <w:rPr>
          <w:rFonts w:ascii="Times New Roman" w:hAnsi="Times New Roman"/>
          <w:sz w:val="28"/>
          <w:szCs w:val="28"/>
        </w:rPr>
        <w:t xml:space="preserve">, </w:t>
      </w:r>
      <w:r w:rsidRPr="00B54F5D">
        <w:rPr>
          <w:rFonts w:ascii="Times New Roman" w:hAnsi="Times New Roman"/>
          <w:sz w:val="28"/>
          <w:szCs w:val="28"/>
        </w:rPr>
        <w:t>изложив</w:t>
      </w:r>
      <w:r w:rsidR="00004DD2" w:rsidRPr="00B54F5D">
        <w:rPr>
          <w:rFonts w:ascii="Times New Roman" w:hAnsi="Times New Roman"/>
          <w:sz w:val="28"/>
          <w:szCs w:val="28"/>
        </w:rPr>
        <w:t>:</w:t>
      </w:r>
    </w:p>
    <w:p w:rsidR="00DF2B2D" w:rsidRPr="00DF2B2D" w:rsidRDefault="00DF2B2D" w:rsidP="00BB7B88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распоряжения в следующей редакции: </w:t>
      </w:r>
      <w:proofErr w:type="gramStart"/>
      <w:r>
        <w:rPr>
          <w:rFonts w:ascii="Times New Roman" w:hAnsi="Times New Roman"/>
          <w:sz w:val="28"/>
          <w:szCs w:val="28"/>
        </w:rPr>
        <w:t>«</w:t>
      </w:r>
      <w:r w:rsidR="00512141">
        <w:rPr>
          <w:rFonts w:ascii="Times New Roman" w:hAnsi="Times New Roman"/>
          <w:sz w:val="28"/>
          <w:szCs w:val="28"/>
        </w:rPr>
        <w:t xml:space="preserve">Об осуществлении </w:t>
      </w:r>
      <w:r w:rsidR="00512141" w:rsidRPr="00512141">
        <w:rPr>
          <w:rFonts w:ascii="Times New Roman" w:hAnsi="Times New Roman"/>
          <w:sz w:val="28"/>
          <w:szCs w:val="28"/>
        </w:rPr>
        <w:t xml:space="preserve">отбора муниципальных образований 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512141" w:rsidRPr="00512141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512141" w:rsidRPr="00512141">
        <w:rPr>
          <w:rFonts w:ascii="Times New Roman" w:hAnsi="Times New Roman"/>
          <w:sz w:val="28"/>
          <w:szCs w:val="28"/>
        </w:rPr>
        <w:t xml:space="preserve"> в Ленинградской области</w:t>
      </w:r>
      <w:r>
        <w:rPr>
          <w:rFonts w:ascii="Times New Roman" w:hAnsi="Times New Roman"/>
          <w:sz w:val="28"/>
          <w:szCs w:val="28"/>
        </w:rPr>
        <w:t>»</w:t>
      </w:r>
      <w:r w:rsidR="00512141">
        <w:rPr>
          <w:rFonts w:ascii="Times New Roman" w:hAnsi="Times New Roman"/>
          <w:sz w:val="28"/>
          <w:szCs w:val="28"/>
        </w:rPr>
        <w:t>;</w:t>
      </w:r>
      <w:proofErr w:type="gramEnd"/>
    </w:p>
    <w:p w:rsidR="00F0342E" w:rsidRPr="00B54F5D" w:rsidRDefault="00304667" w:rsidP="00BB7B88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п</w:t>
      </w:r>
      <w:r w:rsidR="004628B8" w:rsidRPr="00B54F5D">
        <w:rPr>
          <w:rFonts w:ascii="Times New Roman" w:hAnsi="Times New Roman"/>
          <w:sz w:val="28"/>
          <w:szCs w:val="28"/>
        </w:rPr>
        <w:t>риложение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="004628B8" w:rsidRPr="00B54F5D">
        <w:rPr>
          <w:rFonts w:ascii="Times New Roman" w:hAnsi="Times New Roman"/>
          <w:sz w:val="28"/>
          <w:szCs w:val="28"/>
        </w:rPr>
        <w:t>1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="004628B8" w:rsidRPr="00B54F5D">
        <w:rPr>
          <w:rFonts w:ascii="Times New Roman" w:hAnsi="Times New Roman"/>
          <w:sz w:val="28"/>
          <w:szCs w:val="28"/>
        </w:rPr>
        <w:t>к</w:t>
      </w:r>
      <w:r w:rsidR="00BB7B88" w:rsidRPr="00B54F5D">
        <w:rPr>
          <w:rFonts w:ascii="Times New Roman" w:hAnsi="Times New Roman"/>
          <w:sz w:val="28"/>
          <w:szCs w:val="28"/>
        </w:rPr>
        <w:t xml:space="preserve"> </w:t>
      </w:r>
      <w:r w:rsidR="004628B8" w:rsidRPr="00B54F5D">
        <w:rPr>
          <w:rFonts w:ascii="Times New Roman" w:hAnsi="Times New Roman"/>
          <w:sz w:val="28"/>
          <w:szCs w:val="28"/>
        </w:rPr>
        <w:t>распоряжени</w:t>
      </w:r>
      <w:r w:rsidR="00766E68" w:rsidRPr="00B54F5D">
        <w:rPr>
          <w:rFonts w:ascii="Times New Roman" w:hAnsi="Times New Roman"/>
          <w:sz w:val="28"/>
          <w:szCs w:val="28"/>
        </w:rPr>
        <w:t>ю</w:t>
      </w:r>
      <w:r w:rsidR="00E80C17">
        <w:rPr>
          <w:rFonts w:ascii="Times New Roman" w:hAnsi="Times New Roman"/>
          <w:sz w:val="28"/>
          <w:szCs w:val="28"/>
        </w:rPr>
        <w:t xml:space="preserve"> </w:t>
      </w:r>
      <w:r w:rsidR="00A7572E" w:rsidRPr="00B54F5D">
        <w:rPr>
          <w:rFonts w:ascii="Times New Roman" w:hAnsi="Times New Roman"/>
          <w:sz w:val="28"/>
          <w:szCs w:val="28"/>
        </w:rPr>
        <w:t xml:space="preserve">в редакции </w:t>
      </w:r>
      <w:r w:rsidR="00F0342E" w:rsidRPr="00B54F5D">
        <w:rPr>
          <w:rFonts w:ascii="Times New Roman" w:hAnsi="Times New Roman"/>
          <w:sz w:val="28"/>
          <w:szCs w:val="28"/>
        </w:rPr>
        <w:t xml:space="preserve">согласно </w:t>
      </w:r>
      <w:r w:rsidR="00F0342E" w:rsidRPr="00B54F5D">
        <w:rPr>
          <w:rStyle w:val="af3"/>
          <w:rFonts w:ascii="Times New Roman" w:hAnsi="Times New Roman"/>
          <w:color w:val="auto"/>
          <w:sz w:val="28"/>
          <w:szCs w:val="28"/>
        </w:rPr>
        <w:t>приложению 1</w:t>
      </w:r>
      <w:r w:rsidR="00766E68" w:rsidRPr="00B54F5D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Pr="00B54F5D">
        <w:rPr>
          <w:rFonts w:ascii="Times New Roman" w:hAnsi="Times New Roman"/>
          <w:sz w:val="28"/>
          <w:szCs w:val="28"/>
        </w:rPr>
        <w:t>;</w:t>
      </w:r>
    </w:p>
    <w:p w:rsidR="00F0342E" w:rsidRPr="00B54F5D" w:rsidRDefault="00591EB1" w:rsidP="00BB7B88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sub_3"/>
      <w:bookmarkEnd w:id="1"/>
      <w:r w:rsidRPr="00B54F5D">
        <w:rPr>
          <w:rFonts w:ascii="Times New Roman" w:hAnsi="Times New Roman"/>
          <w:sz w:val="28"/>
          <w:szCs w:val="28"/>
        </w:rPr>
        <w:t>приложение 2</w:t>
      </w:r>
      <w:r w:rsidR="00304667" w:rsidRPr="00B54F5D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>к</w:t>
      </w:r>
      <w:r w:rsidR="00304667" w:rsidRPr="00B54F5D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>распоряжению</w:t>
      </w:r>
      <w:r w:rsidR="00E80C17">
        <w:rPr>
          <w:rFonts w:ascii="Times New Roman" w:hAnsi="Times New Roman"/>
          <w:sz w:val="28"/>
          <w:szCs w:val="28"/>
        </w:rPr>
        <w:t xml:space="preserve"> </w:t>
      </w:r>
      <w:r w:rsidR="00A7572E" w:rsidRPr="00B54F5D">
        <w:rPr>
          <w:rFonts w:ascii="Times New Roman" w:hAnsi="Times New Roman"/>
          <w:sz w:val="28"/>
          <w:szCs w:val="28"/>
        </w:rPr>
        <w:t xml:space="preserve">в редакции </w:t>
      </w:r>
      <w:r w:rsidR="00F0342E" w:rsidRPr="00B54F5D">
        <w:rPr>
          <w:rFonts w:ascii="Times New Roman" w:hAnsi="Times New Roman"/>
          <w:sz w:val="28"/>
          <w:szCs w:val="28"/>
        </w:rPr>
        <w:t xml:space="preserve">согласно </w:t>
      </w:r>
      <w:r w:rsidR="00F0342E" w:rsidRPr="00B54F5D">
        <w:rPr>
          <w:rStyle w:val="af3"/>
          <w:rFonts w:ascii="Times New Roman" w:hAnsi="Times New Roman"/>
          <w:color w:val="auto"/>
          <w:sz w:val="28"/>
          <w:szCs w:val="28"/>
        </w:rPr>
        <w:t>приложению 2</w:t>
      </w:r>
      <w:r w:rsidRPr="00B54F5D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304667" w:rsidRPr="00B54F5D">
        <w:rPr>
          <w:rFonts w:ascii="Times New Roman" w:hAnsi="Times New Roman"/>
          <w:sz w:val="28"/>
          <w:szCs w:val="28"/>
        </w:rPr>
        <w:t>;</w:t>
      </w:r>
    </w:p>
    <w:p w:rsidR="00F0342E" w:rsidRPr="00B54F5D" w:rsidRDefault="00BB7B88" w:rsidP="00BB7B88">
      <w:pPr>
        <w:pStyle w:val="a5"/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3" w:name="sub_4"/>
      <w:bookmarkEnd w:id="2"/>
      <w:r w:rsidRPr="00B54F5D">
        <w:rPr>
          <w:rFonts w:ascii="Times New Roman" w:hAnsi="Times New Roman"/>
          <w:sz w:val="28"/>
          <w:szCs w:val="28"/>
        </w:rPr>
        <w:t>п</w:t>
      </w:r>
      <w:r w:rsidR="00B251F0" w:rsidRPr="00B54F5D">
        <w:rPr>
          <w:rFonts w:ascii="Times New Roman" w:hAnsi="Times New Roman"/>
          <w:sz w:val="28"/>
          <w:szCs w:val="28"/>
        </w:rPr>
        <w:t>риложение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="00A7572E" w:rsidRPr="00B54F5D">
        <w:rPr>
          <w:rFonts w:ascii="Times New Roman" w:hAnsi="Times New Roman"/>
          <w:sz w:val="28"/>
          <w:szCs w:val="28"/>
        </w:rPr>
        <w:t>3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="00B251F0" w:rsidRPr="00B54F5D">
        <w:rPr>
          <w:rFonts w:ascii="Times New Roman" w:hAnsi="Times New Roman"/>
          <w:sz w:val="28"/>
          <w:szCs w:val="28"/>
        </w:rPr>
        <w:t>к</w:t>
      </w:r>
      <w:r w:rsidR="00304667" w:rsidRPr="00B54F5D">
        <w:rPr>
          <w:rFonts w:ascii="Times New Roman" w:hAnsi="Times New Roman"/>
          <w:sz w:val="28"/>
          <w:szCs w:val="28"/>
        </w:rPr>
        <w:t xml:space="preserve"> </w:t>
      </w:r>
      <w:r w:rsidR="00B251F0" w:rsidRPr="00B54F5D">
        <w:rPr>
          <w:rFonts w:ascii="Times New Roman" w:hAnsi="Times New Roman"/>
          <w:sz w:val="28"/>
          <w:szCs w:val="28"/>
        </w:rPr>
        <w:t>распоряжению</w:t>
      </w:r>
      <w:r w:rsidR="000C21A9" w:rsidRPr="00B54F5D">
        <w:rPr>
          <w:rFonts w:ascii="Times New Roman" w:hAnsi="Times New Roman"/>
          <w:sz w:val="28"/>
          <w:szCs w:val="28"/>
        </w:rPr>
        <w:t xml:space="preserve"> </w:t>
      </w:r>
      <w:r w:rsidR="00A7572E" w:rsidRPr="00B54F5D">
        <w:rPr>
          <w:rFonts w:ascii="Times New Roman" w:hAnsi="Times New Roman"/>
          <w:sz w:val="28"/>
          <w:szCs w:val="28"/>
        </w:rPr>
        <w:t xml:space="preserve">в редакции </w:t>
      </w:r>
      <w:r w:rsidR="00F0342E" w:rsidRPr="00B54F5D">
        <w:rPr>
          <w:rFonts w:ascii="Times New Roman" w:hAnsi="Times New Roman"/>
          <w:sz w:val="28"/>
          <w:szCs w:val="28"/>
        </w:rPr>
        <w:t xml:space="preserve">согласно </w:t>
      </w:r>
      <w:r w:rsidR="00F0342E" w:rsidRPr="00B54F5D">
        <w:rPr>
          <w:rStyle w:val="af3"/>
          <w:rFonts w:ascii="Times New Roman" w:hAnsi="Times New Roman"/>
          <w:color w:val="auto"/>
          <w:sz w:val="28"/>
          <w:szCs w:val="28"/>
        </w:rPr>
        <w:t>приложению 3</w:t>
      </w:r>
      <w:r w:rsidR="00B251F0" w:rsidRPr="00B54F5D">
        <w:rPr>
          <w:rFonts w:ascii="Times New Roman" w:hAnsi="Times New Roman"/>
          <w:sz w:val="28"/>
          <w:szCs w:val="28"/>
        </w:rPr>
        <w:t xml:space="preserve"> к настоящему распоряжению</w:t>
      </w:r>
      <w:r w:rsidR="00F0342E" w:rsidRPr="00B54F5D">
        <w:rPr>
          <w:rFonts w:ascii="Times New Roman" w:hAnsi="Times New Roman"/>
          <w:sz w:val="28"/>
          <w:szCs w:val="28"/>
        </w:rPr>
        <w:t>.</w:t>
      </w:r>
    </w:p>
    <w:p w:rsidR="00F7260A" w:rsidRPr="00B54F5D" w:rsidRDefault="00F7260A" w:rsidP="00BB7B88">
      <w:pPr>
        <w:pStyle w:val="a5"/>
        <w:numPr>
          <w:ilvl w:val="0"/>
          <w:numId w:val="46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Сектору делопроизводства комитета ознакомить состав комиссии</w:t>
      </w:r>
      <w:r w:rsidR="00BB7B88" w:rsidRPr="00B54F5D">
        <w:rPr>
          <w:rFonts w:ascii="Times New Roman" w:hAnsi="Times New Roman"/>
          <w:sz w:val="28"/>
          <w:szCs w:val="28"/>
        </w:rPr>
        <w:t xml:space="preserve"> по отбору муниципальных образований для предоставления Субсидий</w:t>
      </w:r>
      <w:r w:rsidRPr="00B54F5D">
        <w:rPr>
          <w:rFonts w:ascii="Times New Roman" w:hAnsi="Times New Roman"/>
          <w:sz w:val="28"/>
          <w:szCs w:val="28"/>
        </w:rPr>
        <w:t xml:space="preserve"> с настоящим распоряжением.</w:t>
      </w:r>
    </w:p>
    <w:p w:rsidR="00F0342E" w:rsidRPr="00B54F5D" w:rsidRDefault="00F0342E" w:rsidP="00BB7B88">
      <w:pPr>
        <w:pStyle w:val="a5"/>
        <w:numPr>
          <w:ilvl w:val="0"/>
          <w:numId w:val="46"/>
        </w:numPr>
        <w:tabs>
          <w:tab w:val="left" w:pos="1134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bookmarkStart w:id="4" w:name="sub_5"/>
      <w:bookmarkEnd w:id="3"/>
      <w:proofErr w:type="gramStart"/>
      <w:r w:rsidRPr="00B54F5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54F5D"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bookmarkEnd w:id="4"/>
    <w:p w:rsidR="00F0342E" w:rsidRPr="00B54F5D" w:rsidRDefault="00F0342E" w:rsidP="00BB7B88">
      <w:pPr>
        <w:spacing w:after="0"/>
        <w:rPr>
          <w:rFonts w:ascii="Times New Roman" w:hAnsi="Times New Roman"/>
          <w:sz w:val="28"/>
          <w:szCs w:val="28"/>
        </w:rPr>
      </w:pPr>
    </w:p>
    <w:p w:rsidR="00F0342E" w:rsidRPr="00B54F5D" w:rsidRDefault="00F0342E" w:rsidP="00BB7B88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A34C35" w:rsidRPr="00B54F5D" w:rsidTr="00E10C13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F0342E" w:rsidRPr="00B54F5D" w:rsidRDefault="00F0342E" w:rsidP="00BB7B88">
            <w:pPr>
              <w:pStyle w:val="af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4F5D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комитета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F0342E" w:rsidRPr="00B54F5D" w:rsidRDefault="00F0342E" w:rsidP="00BB7B88">
            <w:pPr>
              <w:pStyle w:val="af4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54F5D">
              <w:rPr>
                <w:rFonts w:ascii="Times New Roman" w:hAnsi="Times New Roman" w:cs="Times New Roman"/>
                <w:sz w:val="28"/>
                <w:szCs w:val="28"/>
              </w:rPr>
              <w:t>А. </w:t>
            </w:r>
            <w:r w:rsidR="00F30BF0" w:rsidRPr="00B54F5D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r w:rsidRPr="00B54F5D">
              <w:rPr>
                <w:rFonts w:ascii="Times New Roman" w:hAnsi="Times New Roman" w:cs="Times New Roman"/>
                <w:sz w:val="28"/>
                <w:szCs w:val="28"/>
              </w:rPr>
              <w:t>Гаврилов</w:t>
            </w:r>
          </w:p>
        </w:tc>
      </w:tr>
    </w:tbl>
    <w:p w:rsidR="00F0342E" w:rsidRPr="00B54F5D" w:rsidRDefault="00F0342E" w:rsidP="00F7260A">
      <w:pPr>
        <w:spacing w:after="0"/>
        <w:rPr>
          <w:rFonts w:ascii="Times New Roman" w:hAnsi="Times New Roman"/>
          <w:sz w:val="28"/>
          <w:szCs w:val="28"/>
        </w:rPr>
      </w:pPr>
    </w:p>
    <w:p w:rsidR="00F0342E" w:rsidRPr="00B54F5D" w:rsidRDefault="00F0342E" w:rsidP="00F7260A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593334" w:rsidRPr="00B54F5D" w:rsidRDefault="00593334" w:rsidP="00F7260A">
      <w:pPr>
        <w:spacing w:after="0"/>
        <w:rPr>
          <w:rFonts w:ascii="Times New Roman" w:hAnsi="Times New Roman"/>
          <w:sz w:val="28"/>
          <w:szCs w:val="28"/>
        </w:rPr>
      </w:pPr>
    </w:p>
    <w:p w:rsidR="00A34C35" w:rsidRDefault="00A34C35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Default="00E80C17">
      <w:pPr>
        <w:rPr>
          <w:rFonts w:ascii="Times New Roman" w:hAnsi="Times New Roman"/>
          <w:sz w:val="28"/>
          <w:szCs w:val="28"/>
        </w:rPr>
      </w:pPr>
    </w:p>
    <w:p w:rsidR="00E80C17" w:rsidRPr="00B54F5D" w:rsidRDefault="00E80C17">
      <w:pPr>
        <w:rPr>
          <w:rFonts w:ascii="Times New Roman" w:hAnsi="Times New Roman"/>
          <w:sz w:val="28"/>
          <w:szCs w:val="28"/>
        </w:rPr>
      </w:pP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Ознакомлен (а):</w:t>
      </w:r>
    </w:p>
    <w:p w:rsidR="00995CC3" w:rsidRPr="00B54F5D" w:rsidRDefault="00995CC3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995CC3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</w:t>
      </w:r>
      <w:r w:rsidR="008949D2" w:rsidRPr="00B54F5D">
        <w:rPr>
          <w:rFonts w:ascii="Times New Roman" w:hAnsi="Times New Roman"/>
          <w:bCs/>
          <w:sz w:val="24"/>
          <w:szCs w:val="24"/>
        </w:rPr>
        <w:t>___________________</w:t>
      </w:r>
      <w:r w:rsidRPr="00B54F5D">
        <w:rPr>
          <w:rFonts w:ascii="Times New Roman" w:hAnsi="Times New Roman"/>
          <w:bCs/>
          <w:sz w:val="24"/>
          <w:szCs w:val="24"/>
        </w:rPr>
        <w:t>/</w:t>
      </w:r>
    </w:p>
    <w:p w:rsidR="00995CC3" w:rsidRPr="00B54F5D" w:rsidRDefault="00995CC3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33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</w:t>
      </w:r>
      <w:r w:rsidR="008949D2" w:rsidRPr="00B54F5D">
        <w:rPr>
          <w:rFonts w:ascii="Times New Roman" w:hAnsi="Times New Roman"/>
          <w:bCs/>
          <w:sz w:val="24"/>
          <w:szCs w:val="24"/>
        </w:rPr>
        <w:t>__________________</w:t>
      </w:r>
      <w:r w:rsidRPr="00B54F5D">
        <w:rPr>
          <w:rFonts w:ascii="Times New Roman" w:hAnsi="Times New Roman"/>
          <w:bCs/>
          <w:sz w:val="24"/>
          <w:szCs w:val="24"/>
        </w:rPr>
        <w:t>/</w:t>
      </w: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33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</w:t>
      </w:r>
      <w:r w:rsidR="008949D2" w:rsidRPr="00B54F5D">
        <w:rPr>
          <w:rFonts w:ascii="Times New Roman" w:hAnsi="Times New Roman"/>
          <w:bCs/>
          <w:sz w:val="24"/>
          <w:szCs w:val="24"/>
        </w:rPr>
        <w:t>__________________</w:t>
      </w:r>
      <w:r w:rsidRPr="00B54F5D">
        <w:rPr>
          <w:rFonts w:ascii="Times New Roman" w:hAnsi="Times New Roman"/>
          <w:bCs/>
          <w:sz w:val="24"/>
          <w:szCs w:val="24"/>
        </w:rPr>
        <w:t>/</w:t>
      </w: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33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</w:t>
      </w:r>
      <w:r w:rsidR="008949D2" w:rsidRPr="00B54F5D">
        <w:rPr>
          <w:rFonts w:ascii="Times New Roman" w:hAnsi="Times New Roman"/>
          <w:bCs/>
          <w:sz w:val="24"/>
          <w:szCs w:val="24"/>
        </w:rPr>
        <w:t>__________________</w:t>
      </w:r>
      <w:r w:rsidRPr="00B54F5D">
        <w:rPr>
          <w:rFonts w:ascii="Times New Roman" w:hAnsi="Times New Roman"/>
          <w:bCs/>
          <w:sz w:val="24"/>
          <w:szCs w:val="24"/>
        </w:rPr>
        <w:t>/</w:t>
      </w:r>
    </w:p>
    <w:p w:rsidR="0033049C" w:rsidRPr="00B54F5D" w:rsidRDefault="0033049C" w:rsidP="0033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3304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_________________________/___________________/</w:t>
      </w: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_________________________/__________________/</w:t>
      </w: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_________________________/__________________/</w:t>
      </w: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_________________________/__________________/</w:t>
      </w:r>
    </w:p>
    <w:p w:rsidR="00CE7B9B" w:rsidRPr="00B54F5D" w:rsidRDefault="00CE7B9B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CE7B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_________________________/__________________/</w:t>
      </w:r>
    </w:p>
    <w:p w:rsidR="00304667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_________________________/__________________/</w:t>
      </w:r>
    </w:p>
    <w:p w:rsidR="00304667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04667" w:rsidP="003046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54F5D">
        <w:rPr>
          <w:rFonts w:ascii="Times New Roman" w:hAnsi="Times New Roman"/>
          <w:bCs/>
          <w:sz w:val="24"/>
          <w:szCs w:val="24"/>
        </w:rPr>
        <w:t>_________________________/__________________/</w:t>
      </w:r>
    </w:p>
    <w:p w:rsidR="008949D2" w:rsidRPr="00B54F5D" w:rsidRDefault="008949D2" w:rsidP="00F034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3049C" w:rsidRPr="00B54F5D" w:rsidRDefault="0033049C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B54F5D" w:rsidRDefault="00304667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545D40" w:rsidRDefault="00304667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04667" w:rsidRPr="00545D40" w:rsidRDefault="00304667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B69A4" w:rsidRPr="00545D40" w:rsidRDefault="00BB6E04" w:rsidP="00290A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Исполнитель</w:t>
      </w:r>
      <w:r w:rsidR="004A66C2" w:rsidRPr="00545D40">
        <w:rPr>
          <w:rFonts w:ascii="Times New Roman" w:hAnsi="Times New Roman"/>
          <w:bCs/>
          <w:sz w:val="24"/>
          <w:szCs w:val="24"/>
        </w:rPr>
        <w:t>:</w:t>
      </w:r>
      <w:r w:rsidR="003E0317" w:rsidRPr="00545D40">
        <w:rPr>
          <w:rFonts w:ascii="Times New Roman" w:hAnsi="Times New Roman"/>
          <w:bCs/>
          <w:sz w:val="24"/>
          <w:szCs w:val="24"/>
        </w:rPr>
        <w:tab/>
        <w:t xml:space="preserve"> ____________________</w:t>
      </w:r>
      <w:r w:rsidRPr="00545D40">
        <w:rPr>
          <w:rFonts w:ascii="Times New Roman" w:hAnsi="Times New Roman"/>
          <w:bCs/>
          <w:sz w:val="24"/>
          <w:szCs w:val="24"/>
        </w:rPr>
        <w:t xml:space="preserve"> /</w:t>
      </w:r>
      <w:r w:rsidR="00290A5A" w:rsidRPr="00545D40">
        <w:rPr>
          <w:rFonts w:ascii="Times New Roman" w:hAnsi="Times New Roman"/>
          <w:bCs/>
          <w:sz w:val="24"/>
          <w:szCs w:val="24"/>
        </w:rPr>
        <w:t>В.</w:t>
      </w:r>
      <w:r w:rsidR="00F0342E" w:rsidRPr="00545D40">
        <w:rPr>
          <w:rFonts w:ascii="Times New Roman" w:hAnsi="Times New Roman"/>
          <w:bCs/>
          <w:sz w:val="24"/>
          <w:szCs w:val="24"/>
        </w:rPr>
        <w:t>А. Колобов</w:t>
      </w:r>
      <w:r w:rsidRPr="00545D40">
        <w:rPr>
          <w:rFonts w:ascii="Times New Roman" w:hAnsi="Times New Roman"/>
          <w:bCs/>
          <w:sz w:val="24"/>
          <w:szCs w:val="24"/>
        </w:rPr>
        <w:t xml:space="preserve">/  </w:t>
      </w:r>
    </w:p>
    <w:p w:rsidR="003E0317" w:rsidRPr="00545D40" w:rsidRDefault="003E0317" w:rsidP="00290A5A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(подпись)</w:t>
      </w:r>
    </w:p>
    <w:p w:rsidR="00995CC3" w:rsidRPr="00545D40" w:rsidRDefault="00995CC3">
      <w:pPr>
        <w:rPr>
          <w:rFonts w:ascii="Times New Roman" w:hAnsi="Times New Roman"/>
          <w:bCs/>
          <w:sz w:val="24"/>
          <w:szCs w:val="24"/>
        </w:rPr>
      </w:pPr>
    </w:p>
    <w:p w:rsidR="00F0342E" w:rsidRPr="00545D40" w:rsidRDefault="00995CC3" w:rsidP="008949D2">
      <w:pPr>
        <w:spacing w:after="0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 xml:space="preserve">Согласовано: </w:t>
      </w:r>
      <w:r w:rsidR="008949D2" w:rsidRPr="00545D40">
        <w:rPr>
          <w:rFonts w:ascii="Times New Roman" w:hAnsi="Times New Roman"/>
          <w:bCs/>
          <w:sz w:val="24"/>
          <w:szCs w:val="24"/>
        </w:rPr>
        <w:t>____________________ /</w:t>
      </w:r>
      <w:r w:rsidR="00BB5016">
        <w:rPr>
          <w:rFonts w:ascii="Times New Roman" w:hAnsi="Times New Roman"/>
          <w:bCs/>
          <w:sz w:val="24"/>
          <w:szCs w:val="24"/>
        </w:rPr>
        <w:t>К</w:t>
      </w:r>
      <w:r w:rsidR="00F0342E" w:rsidRPr="00545D40">
        <w:rPr>
          <w:rFonts w:ascii="Times New Roman" w:hAnsi="Times New Roman"/>
          <w:bCs/>
          <w:sz w:val="24"/>
          <w:szCs w:val="24"/>
        </w:rPr>
        <w:t>.</w:t>
      </w:r>
      <w:r w:rsidR="00BB5016">
        <w:rPr>
          <w:rFonts w:ascii="Times New Roman" w:hAnsi="Times New Roman"/>
          <w:bCs/>
          <w:sz w:val="24"/>
          <w:szCs w:val="24"/>
        </w:rPr>
        <w:t>А</w:t>
      </w:r>
      <w:r w:rsidR="00F0342E" w:rsidRPr="00545D40">
        <w:rPr>
          <w:rFonts w:ascii="Times New Roman" w:hAnsi="Times New Roman"/>
          <w:bCs/>
          <w:sz w:val="24"/>
          <w:szCs w:val="24"/>
        </w:rPr>
        <w:t xml:space="preserve">. </w:t>
      </w:r>
      <w:r w:rsidR="00BB5016">
        <w:rPr>
          <w:rFonts w:ascii="Times New Roman" w:hAnsi="Times New Roman"/>
          <w:bCs/>
          <w:sz w:val="24"/>
          <w:szCs w:val="24"/>
        </w:rPr>
        <w:t>Вереха</w:t>
      </w:r>
      <w:r w:rsidR="008949D2" w:rsidRPr="00545D40">
        <w:rPr>
          <w:rFonts w:ascii="Times New Roman" w:hAnsi="Times New Roman"/>
          <w:bCs/>
          <w:sz w:val="24"/>
          <w:szCs w:val="24"/>
        </w:rPr>
        <w:t>/</w:t>
      </w:r>
    </w:p>
    <w:p w:rsidR="008949D2" w:rsidRPr="00545D40" w:rsidRDefault="008949D2" w:rsidP="008949D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(подпись)</w:t>
      </w:r>
    </w:p>
    <w:p w:rsidR="00F0342E" w:rsidRPr="00545D40" w:rsidRDefault="00F0342E" w:rsidP="008949D2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</w:p>
    <w:p w:rsidR="00F0342E" w:rsidRPr="00545D40" w:rsidRDefault="00F0342E" w:rsidP="00F0342E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____________________ /</w:t>
      </w:r>
      <w:r w:rsidR="00BB5016">
        <w:rPr>
          <w:rFonts w:ascii="Times New Roman" w:hAnsi="Times New Roman"/>
          <w:bCs/>
          <w:sz w:val="24"/>
          <w:szCs w:val="24"/>
        </w:rPr>
        <w:t>Е</w:t>
      </w:r>
      <w:r w:rsidR="00B659D6" w:rsidRPr="00545D40">
        <w:rPr>
          <w:rFonts w:ascii="Times New Roman" w:hAnsi="Times New Roman"/>
          <w:bCs/>
          <w:sz w:val="24"/>
          <w:szCs w:val="24"/>
        </w:rPr>
        <w:t>.</w:t>
      </w:r>
      <w:r w:rsidR="00BB5016">
        <w:rPr>
          <w:rFonts w:ascii="Times New Roman" w:hAnsi="Times New Roman"/>
          <w:bCs/>
          <w:sz w:val="24"/>
          <w:szCs w:val="24"/>
        </w:rPr>
        <w:t>И</w:t>
      </w:r>
      <w:r w:rsidR="00B659D6" w:rsidRPr="00545D40">
        <w:rPr>
          <w:rFonts w:ascii="Times New Roman" w:hAnsi="Times New Roman"/>
          <w:bCs/>
          <w:sz w:val="24"/>
          <w:szCs w:val="24"/>
        </w:rPr>
        <w:t xml:space="preserve">. </w:t>
      </w:r>
      <w:r w:rsidR="00BB5016">
        <w:rPr>
          <w:rFonts w:ascii="Times New Roman" w:hAnsi="Times New Roman"/>
          <w:bCs/>
          <w:sz w:val="24"/>
          <w:szCs w:val="24"/>
        </w:rPr>
        <w:t>Игнатова</w:t>
      </w:r>
      <w:r w:rsidRPr="00545D40">
        <w:rPr>
          <w:rFonts w:ascii="Times New Roman" w:hAnsi="Times New Roman"/>
          <w:bCs/>
          <w:sz w:val="24"/>
          <w:szCs w:val="24"/>
        </w:rPr>
        <w:t>/</w:t>
      </w:r>
    </w:p>
    <w:p w:rsidR="00F0342E" w:rsidRPr="00545D40" w:rsidRDefault="00F0342E" w:rsidP="00F0342E">
      <w:pPr>
        <w:spacing w:after="0"/>
        <w:ind w:left="1416" w:firstLine="708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(подпись)</w:t>
      </w:r>
    </w:p>
    <w:p w:rsidR="008949D2" w:rsidRPr="00545D40" w:rsidRDefault="008949D2" w:rsidP="00290A5A">
      <w:pPr>
        <w:spacing w:after="0"/>
        <w:rPr>
          <w:rFonts w:ascii="Times New Roman" w:hAnsi="Times New Roman"/>
          <w:bCs/>
          <w:sz w:val="24"/>
          <w:szCs w:val="24"/>
        </w:rPr>
      </w:pPr>
    </w:p>
    <w:p w:rsidR="00BB6E04" w:rsidRPr="00545D40" w:rsidRDefault="00995CC3" w:rsidP="00290A5A">
      <w:pPr>
        <w:spacing w:after="0"/>
        <w:ind w:left="708" w:firstLine="708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_______________</w:t>
      </w:r>
      <w:r w:rsidR="00BB6E04" w:rsidRPr="00545D40">
        <w:rPr>
          <w:rFonts w:ascii="Times New Roman" w:hAnsi="Times New Roman"/>
          <w:bCs/>
          <w:sz w:val="24"/>
          <w:szCs w:val="24"/>
        </w:rPr>
        <w:t>_____</w:t>
      </w:r>
      <w:r w:rsidRPr="00545D40">
        <w:rPr>
          <w:rFonts w:ascii="Times New Roman" w:hAnsi="Times New Roman"/>
          <w:bCs/>
          <w:sz w:val="24"/>
          <w:szCs w:val="24"/>
        </w:rPr>
        <w:t xml:space="preserve"> /</w:t>
      </w:r>
      <w:r w:rsidR="00BB5016">
        <w:rPr>
          <w:rFonts w:ascii="Times New Roman" w:hAnsi="Times New Roman"/>
          <w:bCs/>
          <w:sz w:val="24"/>
          <w:szCs w:val="24"/>
        </w:rPr>
        <w:t>А.Ю. Белов</w:t>
      </w:r>
      <w:r w:rsidRPr="00545D40">
        <w:rPr>
          <w:rFonts w:ascii="Times New Roman" w:hAnsi="Times New Roman"/>
          <w:bCs/>
          <w:sz w:val="24"/>
          <w:szCs w:val="24"/>
        </w:rPr>
        <w:t>/</w:t>
      </w:r>
    </w:p>
    <w:p w:rsidR="003E3F1B" w:rsidRPr="00545D40" w:rsidRDefault="00BB6E04" w:rsidP="00304667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hAnsi="Times New Roman"/>
          <w:bCs/>
          <w:sz w:val="24"/>
          <w:szCs w:val="24"/>
        </w:rPr>
      </w:pPr>
      <w:r w:rsidRPr="00545D40">
        <w:rPr>
          <w:rFonts w:ascii="Times New Roman" w:hAnsi="Times New Roman"/>
          <w:bCs/>
          <w:sz w:val="24"/>
          <w:szCs w:val="24"/>
        </w:rPr>
        <w:t>(подпись)</w:t>
      </w:r>
    </w:p>
    <w:p w:rsidR="006C78BA" w:rsidRPr="00B54F5D" w:rsidRDefault="006C78BA" w:rsidP="00B54F5D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Приложение 1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>к</w:t>
      </w:r>
      <w:r w:rsidR="00B54F5D"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распоряжению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омитета по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>топливно-энергетическому комплексу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от </w:t>
      </w:r>
      <w:r w:rsid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«____»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 w:rsid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____________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201</w:t>
      </w:r>
      <w:r w:rsid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 г. N </w:t>
      </w:r>
      <w:r w:rsid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</w:t>
      </w:r>
    </w:p>
    <w:p w:rsidR="006C78BA" w:rsidRPr="00B54F5D" w:rsidRDefault="006C78BA" w:rsidP="00B54F5D">
      <w:pPr>
        <w:spacing w:after="0"/>
        <w:rPr>
          <w:rFonts w:ascii="Times New Roman" w:hAnsi="Times New Roman"/>
          <w:sz w:val="28"/>
          <w:szCs w:val="28"/>
        </w:rPr>
      </w:pPr>
    </w:p>
    <w:p w:rsidR="00962C01" w:rsidRPr="00545D40" w:rsidRDefault="00962C01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2C01" w:rsidRPr="00B54F5D" w:rsidRDefault="00962C01" w:rsidP="00545D40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B54F5D">
        <w:rPr>
          <w:rFonts w:ascii="Times New Roman" w:hAnsi="Times New Roman" w:cs="Times New Roman"/>
          <w:color w:val="auto"/>
        </w:rPr>
        <w:t>Порядок</w:t>
      </w:r>
      <w:r w:rsidRPr="00B54F5D">
        <w:rPr>
          <w:rFonts w:ascii="Times New Roman" w:hAnsi="Times New Roman" w:cs="Times New Roman"/>
          <w:color w:val="auto"/>
        </w:rPr>
        <w:br/>
        <w:t xml:space="preserve">отбора муниципальных образований 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 государственной программы "Обеспечение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54F5D">
        <w:rPr>
          <w:rFonts w:ascii="Times New Roman" w:hAnsi="Times New Roman" w:cs="Times New Roman"/>
          <w:color w:val="auto"/>
        </w:rPr>
        <w:t>энергоэффективности</w:t>
      </w:r>
      <w:proofErr w:type="spellEnd"/>
      <w:r w:rsidRPr="00B54F5D">
        <w:rPr>
          <w:rFonts w:ascii="Times New Roman" w:hAnsi="Times New Roman" w:cs="Times New Roman"/>
          <w:color w:val="auto"/>
        </w:rPr>
        <w:t xml:space="preserve"> в Ленинградской области"</w:t>
      </w:r>
      <w:proofErr w:type="gramEnd"/>
    </w:p>
    <w:p w:rsidR="00962C01" w:rsidRPr="00B54F5D" w:rsidRDefault="00962C01" w:rsidP="00962C01">
      <w:pPr>
        <w:spacing w:after="0"/>
        <w:rPr>
          <w:rFonts w:ascii="Times New Roman" w:hAnsi="Times New Roman"/>
          <w:sz w:val="28"/>
          <w:szCs w:val="28"/>
        </w:rPr>
      </w:pPr>
    </w:p>
    <w:p w:rsidR="00962C01" w:rsidRPr="00B54F5D" w:rsidRDefault="00962C01" w:rsidP="003E577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5" w:name="sub_3001"/>
      <w:r w:rsidRPr="00B54F5D">
        <w:rPr>
          <w:rFonts w:ascii="Times New Roman" w:hAnsi="Times New Roman" w:cs="Times New Roman"/>
          <w:color w:val="auto"/>
        </w:rPr>
        <w:t>1. Общие положения</w:t>
      </w:r>
    </w:p>
    <w:bookmarkEnd w:id="5"/>
    <w:p w:rsidR="00962C01" w:rsidRPr="00B54F5D" w:rsidRDefault="00962C01" w:rsidP="00962C01">
      <w:pPr>
        <w:spacing w:after="0"/>
        <w:rPr>
          <w:rFonts w:ascii="Times New Roman" w:hAnsi="Times New Roman"/>
          <w:sz w:val="28"/>
          <w:szCs w:val="28"/>
        </w:rPr>
      </w:pPr>
    </w:p>
    <w:p w:rsidR="00962C01" w:rsidRPr="00B54F5D" w:rsidRDefault="00962C01" w:rsidP="004C53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sub_3011"/>
      <w:r w:rsidRPr="00B54F5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="00BD1E87">
        <w:rPr>
          <w:rFonts w:ascii="Times New Roman" w:hAnsi="Times New Roman"/>
          <w:sz w:val="28"/>
          <w:szCs w:val="28"/>
        </w:rPr>
        <w:t>П</w:t>
      </w:r>
      <w:r w:rsidRPr="00B54F5D">
        <w:rPr>
          <w:rFonts w:ascii="Times New Roman" w:hAnsi="Times New Roman"/>
          <w:sz w:val="28"/>
          <w:szCs w:val="28"/>
        </w:rPr>
        <w:t>орядок</w:t>
      </w:r>
      <w:r w:rsidR="00BD1E87">
        <w:rPr>
          <w:rFonts w:ascii="Times New Roman" w:hAnsi="Times New Roman"/>
          <w:sz w:val="28"/>
          <w:szCs w:val="28"/>
        </w:rPr>
        <w:t xml:space="preserve"> отбора муниципальных образований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="00D67832" w:rsidRPr="00D67832">
        <w:rPr>
          <w:rFonts w:ascii="Times New Roman" w:hAnsi="Times New Roman"/>
          <w:sz w:val="28"/>
          <w:szCs w:val="28"/>
        </w:rPr>
        <w:t xml:space="preserve">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Ленинградской области" государственной программы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D67832" w:rsidRPr="00D6783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D67832" w:rsidRPr="00D67832">
        <w:rPr>
          <w:rFonts w:ascii="Times New Roman" w:hAnsi="Times New Roman"/>
          <w:sz w:val="28"/>
          <w:szCs w:val="28"/>
        </w:rPr>
        <w:t xml:space="preserve"> в Ленинградской области"</w:t>
      </w:r>
      <w:r w:rsidR="00D67832">
        <w:rPr>
          <w:rFonts w:ascii="Times New Roman" w:hAnsi="Times New Roman"/>
          <w:sz w:val="28"/>
          <w:szCs w:val="28"/>
        </w:rPr>
        <w:t xml:space="preserve"> (далее</w:t>
      </w:r>
      <w:r w:rsidR="00FD598F">
        <w:rPr>
          <w:rFonts w:ascii="Times New Roman" w:hAnsi="Times New Roman"/>
          <w:sz w:val="28"/>
          <w:szCs w:val="28"/>
        </w:rPr>
        <w:t xml:space="preserve"> </w:t>
      </w:r>
      <w:r w:rsidR="00D67832">
        <w:rPr>
          <w:rFonts w:ascii="Times New Roman" w:hAnsi="Times New Roman"/>
          <w:sz w:val="28"/>
          <w:szCs w:val="28"/>
        </w:rPr>
        <w:t>- Порядок отбора;</w:t>
      </w:r>
      <w:proofErr w:type="gramEnd"/>
      <w:r w:rsidR="00AF7044">
        <w:rPr>
          <w:rFonts w:ascii="Times New Roman" w:hAnsi="Times New Roman"/>
          <w:sz w:val="28"/>
          <w:szCs w:val="28"/>
        </w:rPr>
        <w:t xml:space="preserve"> отбор;</w:t>
      </w:r>
      <w:r w:rsidR="00D67832">
        <w:rPr>
          <w:rFonts w:ascii="Times New Roman" w:hAnsi="Times New Roman"/>
          <w:sz w:val="28"/>
          <w:szCs w:val="28"/>
        </w:rPr>
        <w:t xml:space="preserve"> муниципальные образования; </w:t>
      </w:r>
      <w:r w:rsidR="00AF7044">
        <w:rPr>
          <w:rFonts w:ascii="Times New Roman" w:hAnsi="Times New Roman"/>
          <w:sz w:val="28"/>
          <w:szCs w:val="28"/>
        </w:rPr>
        <w:t>С</w:t>
      </w:r>
      <w:r w:rsidR="00D67832">
        <w:rPr>
          <w:rFonts w:ascii="Times New Roman" w:hAnsi="Times New Roman"/>
          <w:sz w:val="28"/>
          <w:szCs w:val="28"/>
        </w:rPr>
        <w:t xml:space="preserve">убсидия; </w:t>
      </w:r>
      <w:proofErr w:type="gramStart"/>
      <w:r w:rsidR="00D67832">
        <w:rPr>
          <w:rFonts w:ascii="Times New Roman" w:hAnsi="Times New Roman"/>
          <w:sz w:val="28"/>
          <w:szCs w:val="28"/>
        </w:rPr>
        <w:t xml:space="preserve">подпрограмма государственной программы Ленинградской </w:t>
      </w:r>
      <w:r w:rsidR="00D67832">
        <w:rPr>
          <w:rFonts w:ascii="Times New Roman" w:hAnsi="Times New Roman"/>
          <w:sz w:val="28"/>
          <w:szCs w:val="28"/>
        </w:rPr>
        <w:lastRenderedPageBreak/>
        <w:t>области)</w:t>
      </w:r>
      <w:r w:rsidR="004C53A7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>разр</w:t>
      </w:r>
      <w:r w:rsidRPr="002D72BE">
        <w:rPr>
          <w:rFonts w:ascii="Times New Roman" w:hAnsi="Times New Roman"/>
          <w:sz w:val="28"/>
          <w:szCs w:val="28"/>
        </w:rPr>
        <w:t xml:space="preserve">аботан </w:t>
      </w:r>
      <w:r w:rsidR="002D72BE" w:rsidRPr="002D72BE">
        <w:rPr>
          <w:rFonts w:ascii="Times New Roman" w:hAnsi="Times New Roman"/>
          <w:sz w:val="28"/>
          <w:szCs w:val="28"/>
        </w:rPr>
        <w:t>в целях реализации</w:t>
      </w:r>
      <w:r w:rsidRPr="002D72BE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2D72BE">
          <w:rPr>
            <w:rStyle w:val="af3"/>
            <w:rFonts w:ascii="Times New Roman" w:hAnsi="Times New Roman"/>
            <w:color w:val="auto"/>
            <w:sz w:val="28"/>
            <w:szCs w:val="28"/>
          </w:rPr>
          <w:t>постановления</w:t>
        </w:r>
      </w:hyperlink>
      <w:r w:rsidRPr="002D72BE">
        <w:rPr>
          <w:rFonts w:ascii="Times New Roman" w:hAnsi="Times New Roman"/>
          <w:sz w:val="28"/>
          <w:szCs w:val="28"/>
        </w:rPr>
        <w:t xml:space="preserve"> Правительства Ленинградской области от 23 июня 2015 года N 224 </w:t>
      </w:r>
      <w:r w:rsidR="000528DD">
        <w:rPr>
          <w:rFonts w:ascii="Times New Roman" w:hAnsi="Times New Roman"/>
          <w:sz w:val="28"/>
          <w:szCs w:val="28"/>
        </w:rPr>
        <w:t>«</w:t>
      </w:r>
      <w:r w:rsidRPr="002D72BE">
        <w:rPr>
          <w:rFonts w:ascii="Times New Roman" w:hAnsi="Times New Roman"/>
          <w:sz w:val="28"/>
          <w:szCs w:val="28"/>
        </w:rPr>
        <w:t xml:space="preserve">Об утверждении порядка предоставления субсидий из областного бюджета Ленинградской области бюджетам муниципальных образований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</w:t>
      </w:r>
      <w:r w:rsidR="000528DD">
        <w:rPr>
          <w:rFonts w:ascii="Times New Roman" w:hAnsi="Times New Roman"/>
          <w:sz w:val="28"/>
          <w:szCs w:val="28"/>
        </w:rPr>
        <w:t>«</w:t>
      </w:r>
      <w:r w:rsidRPr="002D72BE">
        <w:rPr>
          <w:rFonts w:ascii="Times New Roman" w:hAnsi="Times New Roman"/>
          <w:sz w:val="28"/>
          <w:szCs w:val="28"/>
        </w:rPr>
        <w:t>Газификация Ленинградской области</w:t>
      </w:r>
      <w:r w:rsidR="000528DD">
        <w:rPr>
          <w:rFonts w:ascii="Times New Roman" w:hAnsi="Times New Roman"/>
          <w:sz w:val="28"/>
          <w:szCs w:val="28"/>
        </w:rPr>
        <w:t>»</w:t>
      </w:r>
      <w:r w:rsidRPr="002D72BE">
        <w:rPr>
          <w:rFonts w:ascii="Times New Roman" w:hAnsi="Times New Roman"/>
          <w:sz w:val="28"/>
          <w:szCs w:val="28"/>
        </w:rPr>
        <w:t xml:space="preserve"> государственной программы Ленинградской области</w:t>
      </w:r>
      <w:proofErr w:type="gramEnd"/>
      <w:r w:rsidRPr="002D72BE">
        <w:rPr>
          <w:rFonts w:ascii="Times New Roman" w:hAnsi="Times New Roman"/>
          <w:sz w:val="28"/>
          <w:szCs w:val="28"/>
        </w:rPr>
        <w:t xml:space="preserve"> </w:t>
      </w:r>
      <w:r w:rsidR="000528DD">
        <w:rPr>
          <w:rFonts w:ascii="Times New Roman" w:hAnsi="Times New Roman"/>
          <w:sz w:val="28"/>
          <w:szCs w:val="28"/>
        </w:rPr>
        <w:t>«</w:t>
      </w:r>
      <w:r w:rsidRPr="002D72BE">
        <w:rPr>
          <w:rFonts w:ascii="Times New Roman" w:hAnsi="Times New Roman"/>
          <w:sz w:val="28"/>
          <w:szCs w:val="28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D72BE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2D72BE">
        <w:rPr>
          <w:rFonts w:ascii="Times New Roman" w:hAnsi="Times New Roman"/>
          <w:sz w:val="28"/>
          <w:szCs w:val="28"/>
        </w:rPr>
        <w:t xml:space="preserve"> в Ленинградской области</w:t>
      </w:r>
      <w:r w:rsidR="000528DD">
        <w:rPr>
          <w:rFonts w:ascii="Times New Roman" w:hAnsi="Times New Roman"/>
          <w:sz w:val="28"/>
          <w:szCs w:val="28"/>
        </w:rPr>
        <w:t>» (далее - Порядок предоставления субсидий)</w:t>
      </w:r>
      <w:r w:rsidRPr="002D72BE">
        <w:rPr>
          <w:rFonts w:ascii="Times New Roman" w:hAnsi="Times New Roman"/>
          <w:sz w:val="28"/>
          <w:szCs w:val="28"/>
        </w:rPr>
        <w:t>.</w:t>
      </w:r>
    </w:p>
    <w:p w:rsidR="00962C01" w:rsidRDefault="00962C01" w:rsidP="003E1BB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sub_3012"/>
      <w:bookmarkEnd w:id="6"/>
      <w:r w:rsidRPr="00B54F5D">
        <w:rPr>
          <w:rFonts w:ascii="Times New Roman" w:hAnsi="Times New Roman"/>
          <w:sz w:val="28"/>
          <w:szCs w:val="28"/>
        </w:rPr>
        <w:t xml:space="preserve">1.2. Настоящий </w:t>
      </w:r>
      <w:r w:rsidR="00FD598F">
        <w:rPr>
          <w:rFonts w:ascii="Times New Roman" w:hAnsi="Times New Roman"/>
          <w:sz w:val="28"/>
          <w:szCs w:val="28"/>
        </w:rPr>
        <w:t>П</w:t>
      </w:r>
      <w:r w:rsidRPr="00B54F5D">
        <w:rPr>
          <w:rFonts w:ascii="Times New Roman" w:hAnsi="Times New Roman"/>
          <w:sz w:val="28"/>
          <w:szCs w:val="28"/>
        </w:rPr>
        <w:t>орядок</w:t>
      </w:r>
      <w:r w:rsidR="00FD598F">
        <w:rPr>
          <w:rFonts w:ascii="Times New Roman" w:hAnsi="Times New Roman"/>
          <w:sz w:val="28"/>
          <w:szCs w:val="28"/>
        </w:rPr>
        <w:t xml:space="preserve"> отбора</w:t>
      </w:r>
      <w:r w:rsidR="00827C98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 xml:space="preserve">определяет процедуру </w:t>
      </w:r>
      <w:r w:rsidR="00827C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827C98" w:rsidRPr="00074B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правила отбора </w:t>
      </w:r>
      <w:r w:rsidR="00827C98" w:rsidRPr="00074BCB">
        <w:rPr>
          <w:rFonts w:ascii="Times New Roman" w:hAnsi="Times New Roman"/>
          <w:sz w:val="28"/>
          <w:szCs w:val="28"/>
        </w:rPr>
        <w:t>муниципальных образований для предоставления</w:t>
      </w:r>
      <w:r w:rsidR="00827C98" w:rsidRPr="00074BCB">
        <w:rPr>
          <w:rFonts w:ascii="Times New Roman" w:hAnsi="Times New Roman"/>
          <w:bCs/>
          <w:sz w:val="28"/>
          <w:szCs w:val="28"/>
        </w:rPr>
        <w:t xml:space="preserve"> </w:t>
      </w:r>
      <w:r w:rsidR="00827C98" w:rsidRPr="005E17A5">
        <w:rPr>
          <w:rFonts w:ascii="Times New Roman" w:hAnsi="Times New Roman"/>
          <w:bCs/>
          <w:sz w:val="28"/>
          <w:szCs w:val="28"/>
        </w:rPr>
        <w:t>С</w:t>
      </w:r>
      <w:r w:rsidR="00827C98" w:rsidRPr="00074BCB">
        <w:rPr>
          <w:rFonts w:ascii="Times New Roman" w:hAnsi="Times New Roman"/>
          <w:bCs/>
          <w:sz w:val="28"/>
          <w:szCs w:val="28"/>
        </w:rPr>
        <w:t>убсидий</w:t>
      </w:r>
      <w:r w:rsidR="00827C98" w:rsidRPr="00074BC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27C98" w:rsidRPr="00074BCB">
        <w:rPr>
          <w:rFonts w:ascii="Times New Roman" w:hAnsi="Times New Roman"/>
          <w:sz w:val="28"/>
          <w:szCs w:val="28"/>
        </w:rPr>
        <w:t xml:space="preserve"> </w:t>
      </w:r>
      <w:r w:rsidR="00827C98" w:rsidRPr="005E17A5">
        <w:rPr>
          <w:rFonts w:ascii="Times New Roman" w:eastAsiaTheme="minorHAnsi" w:hAnsi="Times New Roman"/>
          <w:sz w:val="28"/>
          <w:szCs w:val="28"/>
        </w:rPr>
        <w:t>форму</w:t>
      </w:r>
      <w:r w:rsidR="008D4351">
        <w:rPr>
          <w:rFonts w:ascii="Times New Roman" w:eastAsiaTheme="minorHAnsi" w:hAnsi="Times New Roman"/>
          <w:sz w:val="28"/>
          <w:szCs w:val="28"/>
        </w:rPr>
        <w:t xml:space="preserve"> и перечень прилагаемых к заявке </w:t>
      </w:r>
      <w:r w:rsidR="008D4351" w:rsidRPr="008D4351">
        <w:rPr>
          <w:rFonts w:ascii="Times New Roman" w:eastAsiaTheme="minorHAnsi" w:hAnsi="Times New Roman"/>
          <w:sz w:val="28"/>
          <w:szCs w:val="28"/>
        </w:rPr>
        <w:t>на участие в отборе муниципальных образований для предоставления Субсидий (далее - заявка)</w:t>
      </w:r>
      <w:r w:rsidR="008D4351">
        <w:rPr>
          <w:rFonts w:ascii="Times New Roman" w:eastAsiaTheme="minorHAnsi" w:hAnsi="Times New Roman"/>
          <w:sz w:val="28"/>
          <w:szCs w:val="28"/>
        </w:rPr>
        <w:t xml:space="preserve"> документов</w:t>
      </w:r>
      <w:r w:rsidR="00827C98">
        <w:rPr>
          <w:rFonts w:ascii="Times New Roman" w:eastAsiaTheme="minorHAnsi" w:hAnsi="Times New Roman"/>
          <w:sz w:val="28"/>
          <w:szCs w:val="28"/>
        </w:rPr>
        <w:t xml:space="preserve">, </w:t>
      </w:r>
      <w:r w:rsidR="00827C98" w:rsidRPr="005E17A5">
        <w:rPr>
          <w:rFonts w:ascii="Times New Roman" w:eastAsiaTheme="minorHAnsi" w:hAnsi="Times New Roman"/>
          <w:sz w:val="28"/>
          <w:szCs w:val="28"/>
        </w:rPr>
        <w:t>порядок</w:t>
      </w:r>
      <w:r w:rsidR="00D87F10">
        <w:rPr>
          <w:rFonts w:ascii="Times New Roman" w:eastAsiaTheme="minorHAnsi" w:hAnsi="Times New Roman"/>
          <w:sz w:val="28"/>
          <w:szCs w:val="28"/>
        </w:rPr>
        <w:t xml:space="preserve"> и сроки</w:t>
      </w:r>
      <w:r w:rsidR="00827C98" w:rsidRPr="005E17A5">
        <w:rPr>
          <w:rFonts w:ascii="Times New Roman" w:eastAsiaTheme="minorHAnsi" w:hAnsi="Times New Roman"/>
          <w:sz w:val="28"/>
          <w:szCs w:val="28"/>
        </w:rPr>
        <w:t xml:space="preserve"> представления</w:t>
      </w:r>
      <w:r w:rsidR="00D87F10">
        <w:rPr>
          <w:rFonts w:ascii="Times New Roman" w:eastAsiaTheme="minorHAnsi" w:hAnsi="Times New Roman"/>
          <w:sz w:val="28"/>
          <w:szCs w:val="28"/>
        </w:rPr>
        <w:t xml:space="preserve"> заявок,</w:t>
      </w:r>
      <w:r w:rsidR="00827C98">
        <w:rPr>
          <w:rFonts w:ascii="Times New Roman" w:eastAsiaTheme="minorHAnsi" w:hAnsi="Times New Roman"/>
          <w:sz w:val="28"/>
          <w:szCs w:val="28"/>
        </w:rPr>
        <w:t xml:space="preserve"> </w:t>
      </w:r>
      <w:r w:rsidR="00827C98" w:rsidRPr="003E0317">
        <w:rPr>
          <w:rFonts w:ascii="Times New Roman" w:eastAsiaTheme="minorHAnsi" w:hAnsi="Times New Roman"/>
          <w:sz w:val="28"/>
          <w:szCs w:val="28"/>
        </w:rPr>
        <w:t xml:space="preserve">балльную систему оценки </w:t>
      </w:r>
      <w:r w:rsidR="00827C98" w:rsidRPr="005E17A5">
        <w:rPr>
          <w:rFonts w:ascii="Times New Roman" w:eastAsiaTheme="minorHAnsi" w:hAnsi="Times New Roman"/>
          <w:sz w:val="28"/>
          <w:szCs w:val="28"/>
        </w:rPr>
        <w:t>заявок</w:t>
      </w:r>
      <w:r w:rsidRPr="00B54F5D">
        <w:rPr>
          <w:rFonts w:ascii="Times New Roman" w:hAnsi="Times New Roman"/>
          <w:sz w:val="28"/>
          <w:szCs w:val="28"/>
        </w:rPr>
        <w:t>.</w:t>
      </w:r>
      <w:bookmarkEnd w:id="7"/>
    </w:p>
    <w:p w:rsidR="00AE7370" w:rsidRPr="00B54F5D" w:rsidRDefault="00AE7370" w:rsidP="00AE737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sub_3013"/>
      <w:r w:rsidRPr="00B54F5D">
        <w:rPr>
          <w:rFonts w:ascii="Times New Roman" w:hAnsi="Times New Roman"/>
          <w:sz w:val="28"/>
          <w:szCs w:val="28"/>
        </w:rPr>
        <w:t xml:space="preserve">1.3. Отбор осуществляется </w:t>
      </w:r>
      <w:r w:rsidRPr="00CB5591">
        <w:rPr>
          <w:rFonts w:ascii="Times New Roman" w:hAnsi="Times New Roman"/>
          <w:sz w:val="28"/>
          <w:szCs w:val="28"/>
        </w:rPr>
        <w:t>комиссией по отбору муниципальных образований Ленинградской области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B5591">
        <w:rPr>
          <w:rFonts w:ascii="Times New Roman" w:hAnsi="Times New Roman"/>
          <w:sz w:val="28"/>
          <w:szCs w:val="28"/>
        </w:rPr>
        <w:t xml:space="preserve">(далее - </w:t>
      </w:r>
      <w:r>
        <w:rPr>
          <w:rFonts w:ascii="Times New Roman" w:hAnsi="Times New Roman"/>
          <w:sz w:val="28"/>
          <w:szCs w:val="28"/>
        </w:rPr>
        <w:t>к</w:t>
      </w:r>
      <w:r w:rsidRPr="00CB5591">
        <w:rPr>
          <w:rFonts w:ascii="Times New Roman" w:hAnsi="Times New Roman"/>
          <w:sz w:val="28"/>
          <w:szCs w:val="28"/>
        </w:rPr>
        <w:t>омиссия)</w:t>
      </w:r>
      <w:r w:rsidRPr="00B54F5D">
        <w:rPr>
          <w:rFonts w:ascii="Times New Roman" w:hAnsi="Times New Roman"/>
          <w:sz w:val="28"/>
          <w:szCs w:val="28"/>
        </w:rPr>
        <w:t>.</w:t>
      </w:r>
    </w:p>
    <w:bookmarkEnd w:id="8"/>
    <w:p w:rsidR="00AE7370" w:rsidRDefault="003E1BB7" w:rsidP="003E577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1.4.</w:t>
      </w:r>
      <w:r w:rsidR="00680F56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>К участию в отборе допускаются муниципальные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Pr="004B7E4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соответствующие условиям предоставления Субсидии,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Pr="004B7E4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представленная документация которых соответствует требованиям Порядка предоставления субсидий и настоящего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проведения </w:t>
      </w:r>
      <w:r w:rsidRPr="004B7E4D">
        <w:rPr>
          <w:rFonts w:ascii="Times New Roman" w:eastAsia="Times New Roman" w:hAnsi="Times New Roman"/>
          <w:sz w:val="28"/>
          <w:szCs w:val="28"/>
          <w:lang w:eastAsia="ru-RU"/>
        </w:rPr>
        <w:t>отбора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1BB7" w:rsidRPr="00B54F5D" w:rsidRDefault="003E1BB7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C01" w:rsidRPr="00B54F5D" w:rsidRDefault="00962C01" w:rsidP="003E577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9" w:name="sub_3002"/>
      <w:r w:rsidRPr="00B54F5D">
        <w:rPr>
          <w:rFonts w:ascii="Times New Roman" w:hAnsi="Times New Roman" w:cs="Times New Roman"/>
          <w:color w:val="auto"/>
        </w:rPr>
        <w:t>2. Порядок отбора муниципальных образований</w:t>
      </w:r>
    </w:p>
    <w:p w:rsidR="004116F0" w:rsidRPr="003E1BB7" w:rsidRDefault="004116F0" w:rsidP="003E1BB7">
      <w:pPr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3022"/>
      <w:bookmarkEnd w:id="9"/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0F56">
        <w:rPr>
          <w:rFonts w:ascii="Times New Roman" w:hAnsi="Times New Roman"/>
          <w:sz w:val="28"/>
          <w:szCs w:val="28"/>
        </w:rPr>
        <w:t>2.</w:t>
      </w:r>
      <w:r w:rsidR="00680F56" w:rsidRPr="00680F56">
        <w:rPr>
          <w:rFonts w:ascii="Times New Roman" w:hAnsi="Times New Roman"/>
          <w:sz w:val="28"/>
          <w:szCs w:val="28"/>
        </w:rPr>
        <w:t>1</w:t>
      </w:r>
      <w:r w:rsidRPr="00680F56">
        <w:rPr>
          <w:rFonts w:ascii="Times New Roman" w:hAnsi="Times New Roman"/>
          <w:sz w:val="28"/>
          <w:szCs w:val="28"/>
        </w:rPr>
        <w:t>.</w:t>
      </w:r>
      <w:r w:rsidRPr="00B54F5D">
        <w:rPr>
          <w:rFonts w:ascii="Times New Roman" w:hAnsi="Times New Roman"/>
          <w:sz w:val="28"/>
          <w:szCs w:val="28"/>
        </w:rPr>
        <w:t xml:space="preserve"> Комитет в течение 3 дней с момента принятия решения о проведении отбора размещает на официальном сайте Комитета извещение о проведении отбора.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3023"/>
      <w:bookmarkEnd w:id="10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2</w:t>
      </w:r>
      <w:r w:rsidRPr="00B54F5D">
        <w:rPr>
          <w:rFonts w:ascii="Times New Roman" w:hAnsi="Times New Roman"/>
          <w:sz w:val="28"/>
          <w:szCs w:val="28"/>
        </w:rPr>
        <w:t>. Требования к оформлению и представлению заявок на проведение отбора:</w:t>
      </w:r>
    </w:p>
    <w:p w:rsidR="00231E2C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3231"/>
      <w:bookmarkEnd w:id="11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2</w:t>
      </w:r>
      <w:r w:rsidRPr="00B54F5D">
        <w:rPr>
          <w:rFonts w:ascii="Times New Roman" w:hAnsi="Times New Roman"/>
          <w:sz w:val="28"/>
          <w:szCs w:val="28"/>
        </w:rPr>
        <w:t xml:space="preserve">.1. Для участия в отборе администрации муниципальных образований Ленинградской области представляют в Комитет заявку по форме согласно </w:t>
      </w:r>
      <w:hyperlink w:anchor="sub_3100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приложению 1</w:t>
        </w:r>
      </w:hyperlink>
      <w:r w:rsidRPr="00B54F5D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231E2C">
        <w:rPr>
          <w:rFonts w:ascii="Times New Roman" w:hAnsi="Times New Roman"/>
          <w:sz w:val="28"/>
          <w:szCs w:val="28"/>
        </w:rPr>
        <w:t xml:space="preserve"> отбора</w:t>
      </w:r>
      <w:r w:rsidRPr="00B54F5D">
        <w:rPr>
          <w:rFonts w:ascii="Times New Roman" w:hAnsi="Times New Roman"/>
          <w:sz w:val="28"/>
          <w:szCs w:val="28"/>
        </w:rPr>
        <w:t xml:space="preserve">. </w:t>
      </w:r>
    </w:p>
    <w:p w:rsidR="00231E2C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К заявке, за исключением заявок по объектам, указанным в </w:t>
      </w:r>
      <w:hyperlink w:anchor="sub_2467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абзацах 7</w:t>
        </w:r>
      </w:hyperlink>
      <w:hyperlink w:anchor="sub_2468" w:history="1">
        <w:r w:rsidR="00735325">
          <w:rPr>
            <w:rStyle w:val="af3"/>
            <w:rFonts w:ascii="Times New Roman" w:hAnsi="Times New Roman"/>
            <w:color w:val="auto"/>
            <w:sz w:val="28"/>
            <w:szCs w:val="28"/>
          </w:rPr>
          <w:t>-9</w:t>
        </w:r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 пункта 2.</w:t>
        </w:r>
        <w:r w:rsidR="00C27618">
          <w:rPr>
            <w:rStyle w:val="af3"/>
            <w:rFonts w:ascii="Times New Roman" w:hAnsi="Times New Roman"/>
            <w:color w:val="auto"/>
            <w:sz w:val="28"/>
            <w:szCs w:val="28"/>
          </w:rPr>
          <w:t>3</w:t>
        </w:r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.</w:t>
        </w:r>
      </w:hyperlink>
      <w:r w:rsidR="00735325">
        <w:rPr>
          <w:rStyle w:val="af3"/>
          <w:rFonts w:ascii="Times New Roman" w:hAnsi="Times New Roman"/>
          <w:color w:val="auto"/>
          <w:sz w:val="28"/>
          <w:szCs w:val="28"/>
        </w:rPr>
        <w:t>5</w:t>
      </w:r>
      <w:r w:rsidRPr="00B54F5D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31E2C">
        <w:rPr>
          <w:rFonts w:ascii="Times New Roman" w:hAnsi="Times New Roman"/>
          <w:sz w:val="28"/>
          <w:szCs w:val="28"/>
        </w:rPr>
        <w:t xml:space="preserve"> отбора</w:t>
      </w:r>
      <w:r w:rsidRPr="00B54F5D">
        <w:rPr>
          <w:rFonts w:ascii="Times New Roman" w:hAnsi="Times New Roman"/>
          <w:sz w:val="28"/>
          <w:szCs w:val="28"/>
        </w:rPr>
        <w:t xml:space="preserve">, прилагаются документы согласно </w:t>
      </w:r>
      <w:hyperlink w:anchor="sub_3200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приложению 2</w:t>
        </w:r>
      </w:hyperlink>
      <w:r w:rsidRPr="00B54F5D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231E2C">
        <w:rPr>
          <w:rFonts w:ascii="Times New Roman" w:hAnsi="Times New Roman"/>
          <w:sz w:val="28"/>
          <w:szCs w:val="28"/>
        </w:rPr>
        <w:t xml:space="preserve"> отбора</w:t>
      </w:r>
      <w:r w:rsidRPr="00B54F5D">
        <w:rPr>
          <w:rFonts w:ascii="Times New Roman" w:hAnsi="Times New Roman"/>
          <w:sz w:val="28"/>
          <w:szCs w:val="28"/>
        </w:rPr>
        <w:t xml:space="preserve">. </w:t>
      </w:r>
    </w:p>
    <w:p w:rsidR="00356CD9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К заявкам по объектам, указанным в </w:t>
      </w:r>
      <w:hyperlink w:anchor="sub_2467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абзацах 7</w:t>
        </w:r>
      </w:hyperlink>
      <w:r w:rsidR="00D811E6">
        <w:rPr>
          <w:rStyle w:val="af3"/>
          <w:rFonts w:ascii="Times New Roman" w:hAnsi="Times New Roman"/>
          <w:color w:val="auto"/>
          <w:sz w:val="28"/>
          <w:szCs w:val="28"/>
        </w:rPr>
        <w:t>-</w:t>
      </w:r>
      <w:hyperlink w:anchor="sub_2468" w:history="1">
        <w:r w:rsidR="00D811E6">
          <w:rPr>
            <w:rStyle w:val="af3"/>
            <w:rFonts w:ascii="Times New Roman" w:hAnsi="Times New Roman"/>
            <w:color w:val="auto"/>
            <w:sz w:val="28"/>
            <w:szCs w:val="28"/>
          </w:rPr>
          <w:t>9</w:t>
        </w:r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 xml:space="preserve"> пункта 2.</w:t>
        </w:r>
        <w:r w:rsidR="00D811E6">
          <w:rPr>
            <w:rStyle w:val="af3"/>
            <w:rFonts w:ascii="Times New Roman" w:hAnsi="Times New Roman"/>
            <w:color w:val="auto"/>
            <w:sz w:val="28"/>
            <w:szCs w:val="28"/>
          </w:rPr>
          <w:t>3</w:t>
        </w:r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.</w:t>
        </w:r>
      </w:hyperlink>
      <w:r w:rsidR="00D811E6">
        <w:rPr>
          <w:rStyle w:val="af3"/>
          <w:rFonts w:ascii="Times New Roman" w:hAnsi="Times New Roman"/>
          <w:color w:val="auto"/>
          <w:sz w:val="28"/>
          <w:szCs w:val="28"/>
        </w:rPr>
        <w:t>5</w:t>
      </w:r>
      <w:r w:rsidRPr="00B54F5D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231E2C">
        <w:rPr>
          <w:rFonts w:ascii="Times New Roman" w:hAnsi="Times New Roman"/>
          <w:sz w:val="28"/>
          <w:szCs w:val="28"/>
        </w:rPr>
        <w:t xml:space="preserve"> отбора</w:t>
      </w:r>
      <w:r w:rsidRPr="00B54F5D">
        <w:rPr>
          <w:rFonts w:ascii="Times New Roman" w:hAnsi="Times New Roman"/>
          <w:sz w:val="28"/>
          <w:szCs w:val="28"/>
        </w:rPr>
        <w:t xml:space="preserve">, прилагаются копии соглашений о предоставлении субсидии, заключенных между Комитетом и органом местного самоуправления. 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В каждой заявке могут содержаться сведения не более чем по одному объекту. Общее количество заявок не ограничено.</w:t>
      </w:r>
    </w:p>
    <w:bookmarkEnd w:id="12"/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lastRenderedPageBreak/>
        <w:t xml:space="preserve">Ответственность за </w:t>
      </w:r>
      <w:r w:rsidR="008D1752">
        <w:rPr>
          <w:rFonts w:ascii="Times New Roman" w:hAnsi="Times New Roman"/>
          <w:sz w:val="28"/>
          <w:szCs w:val="28"/>
        </w:rPr>
        <w:t xml:space="preserve">своевременность и </w:t>
      </w:r>
      <w:r w:rsidRPr="00B54F5D">
        <w:rPr>
          <w:rFonts w:ascii="Times New Roman" w:hAnsi="Times New Roman"/>
          <w:sz w:val="28"/>
          <w:szCs w:val="28"/>
        </w:rPr>
        <w:t>достоверность представленных сведений, информации и документов возлагается на органы местного самоуправления.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3232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2</w:t>
      </w:r>
      <w:r w:rsidRPr="00B54F5D">
        <w:rPr>
          <w:rFonts w:ascii="Times New Roman" w:hAnsi="Times New Roman"/>
          <w:sz w:val="28"/>
          <w:szCs w:val="28"/>
        </w:rPr>
        <w:t xml:space="preserve">.2. Заявка должна быть сформирована в одну папку в очередности, изложенной в </w:t>
      </w:r>
      <w:hyperlink w:anchor="sub_3231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пункте 2.3.1</w:t>
        </w:r>
      </w:hyperlink>
      <w:r w:rsidRPr="00B54F5D">
        <w:rPr>
          <w:rFonts w:ascii="Times New Roman" w:hAnsi="Times New Roman"/>
          <w:sz w:val="28"/>
          <w:szCs w:val="28"/>
        </w:rPr>
        <w:t xml:space="preserve"> настоящего Порядка.</w:t>
      </w:r>
    </w:p>
    <w:p w:rsidR="00962C01" w:rsidRPr="00B54F5D" w:rsidRDefault="00C27618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4" w:name="sub_3233"/>
      <w:bookmarkEnd w:id="13"/>
      <w:r>
        <w:rPr>
          <w:rFonts w:ascii="Times New Roman" w:hAnsi="Times New Roman"/>
          <w:sz w:val="28"/>
          <w:szCs w:val="28"/>
        </w:rPr>
        <w:t>2.2</w:t>
      </w:r>
      <w:r w:rsidR="00962C01" w:rsidRPr="00B54F5D">
        <w:rPr>
          <w:rFonts w:ascii="Times New Roman" w:hAnsi="Times New Roman"/>
          <w:sz w:val="28"/>
          <w:szCs w:val="28"/>
        </w:rPr>
        <w:t>.3. При принятии заявки на папке делается отметка, подтверждающая ее принятие, с указанием даты приема.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sub_3024"/>
      <w:bookmarkEnd w:id="14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3</w:t>
      </w:r>
      <w:r w:rsidRPr="00B54F5D">
        <w:rPr>
          <w:rFonts w:ascii="Times New Roman" w:hAnsi="Times New Roman"/>
          <w:sz w:val="28"/>
          <w:szCs w:val="28"/>
        </w:rPr>
        <w:t>. Проведение отбора муниципальных образований осуществляется в следующей последовательности: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6" w:name="sub_3241"/>
      <w:bookmarkEnd w:id="15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3</w:t>
      </w:r>
      <w:r w:rsidRPr="00B54F5D">
        <w:rPr>
          <w:rFonts w:ascii="Times New Roman" w:hAnsi="Times New Roman"/>
          <w:sz w:val="28"/>
          <w:szCs w:val="28"/>
        </w:rPr>
        <w:t xml:space="preserve">.1. Муниципальные образования в срок, определенный извещением о проведении отбора, представляют в Комитет заявку для участия в отборе в соответствии с </w:t>
      </w:r>
      <w:hyperlink w:anchor="sub_3231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п. 2.</w:t>
        </w:r>
        <w:r w:rsidR="00C27618">
          <w:rPr>
            <w:rStyle w:val="af3"/>
            <w:rFonts w:ascii="Times New Roman" w:hAnsi="Times New Roman"/>
            <w:color w:val="auto"/>
            <w:sz w:val="28"/>
            <w:szCs w:val="28"/>
          </w:rPr>
          <w:t>2</w:t>
        </w:r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B54F5D">
        <w:rPr>
          <w:rFonts w:ascii="Times New Roman" w:hAnsi="Times New Roman"/>
          <w:sz w:val="28"/>
          <w:szCs w:val="28"/>
        </w:rPr>
        <w:t>.</w:t>
      </w:r>
    </w:p>
    <w:p w:rsidR="00356CD9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sub_3242"/>
      <w:bookmarkEnd w:id="16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3</w:t>
      </w:r>
      <w:r w:rsidRPr="00B54F5D">
        <w:rPr>
          <w:rFonts w:ascii="Times New Roman" w:hAnsi="Times New Roman"/>
          <w:sz w:val="28"/>
          <w:szCs w:val="28"/>
        </w:rPr>
        <w:t xml:space="preserve">.2. После истечения срока предоставления заявок, указанного в извещении о проведении отбора, заявки не принимаются. </w:t>
      </w:r>
    </w:p>
    <w:p w:rsidR="002A7FCD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Датой получения заявки считается дата регистрации заявки в Комитете.</w:t>
      </w:r>
    </w:p>
    <w:p w:rsidR="00962C01" w:rsidRPr="00B15EC2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sub_3244"/>
      <w:bookmarkEnd w:id="17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3</w:t>
      </w:r>
      <w:r w:rsidRPr="00B54F5D">
        <w:rPr>
          <w:rFonts w:ascii="Times New Roman" w:hAnsi="Times New Roman"/>
          <w:sz w:val="28"/>
          <w:szCs w:val="28"/>
        </w:rPr>
        <w:t>.</w:t>
      </w:r>
      <w:r w:rsidR="002A7FCD">
        <w:rPr>
          <w:rFonts w:ascii="Times New Roman" w:hAnsi="Times New Roman"/>
          <w:sz w:val="28"/>
          <w:szCs w:val="28"/>
        </w:rPr>
        <w:t>3.</w:t>
      </w:r>
      <w:r w:rsidRPr="00B54F5D">
        <w:rPr>
          <w:rFonts w:ascii="Times New Roman" w:hAnsi="Times New Roman"/>
          <w:sz w:val="28"/>
          <w:szCs w:val="28"/>
        </w:rPr>
        <w:t xml:space="preserve"> </w:t>
      </w:r>
      <w:r w:rsidRPr="00B15EC2">
        <w:rPr>
          <w:rFonts w:ascii="Times New Roman" w:hAnsi="Times New Roman"/>
          <w:sz w:val="28"/>
          <w:szCs w:val="28"/>
        </w:rPr>
        <w:t xml:space="preserve">Комитет в течение двух рабочих дней </w:t>
      </w:r>
      <w:proofErr w:type="gramStart"/>
      <w:r w:rsidRPr="00B15EC2">
        <w:rPr>
          <w:rFonts w:ascii="Times New Roman" w:hAnsi="Times New Roman"/>
          <w:sz w:val="28"/>
          <w:szCs w:val="28"/>
        </w:rPr>
        <w:t>с даты окончания</w:t>
      </w:r>
      <w:proofErr w:type="gramEnd"/>
      <w:r w:rsidRPr="00B15EC2">
        <w:rPr>
          <w:rFonts w:ascii="Times New Roman" w:hAnsi="Times New Roman"/>
          <w:sz w:val="28"/>
          <w:szCs w:val="28"/>
        </w:rPr>
        <w:t xml:space="preserve"> срока, указанного в </w:t>
      </w:r>
      <w:hyperlink w:anchor="sub_3241" w:history="1">
        <w:r w:rsidRPr="00B15EC2">
          <w:rPr>
            <w:rStyle w:val="af3"/>
            <w:rFonts w:ascii="Times New Roman" w:hAnsi="Times New Roman"/>
            <w:color w:val="auto"/>
            <w:sz w:val="28"/>
            <w:szCs w:val="28"/>
          </w:rPr>
          <w:t>п. 2.</w:t>
        </w:r>
        <w:r w:rsidR="004A1E60">
          <w:rPr>
            <w:rStyle w:val="af3"/>
            <w:rFonts w:ascii="Times New Roman" w:hAnsi="Times New Roman"/>
            <w:color w:val="auto"/>
            <w:sz w:val="28"/>
            <w:szCs w:val="28"/>
          </w:rPr>
          <w:t>3</w:t>
        </w:r>
        <w:r w:rsidRPr="00B15EC2">
          <w:rPr>
            <w:rStyle w:val="af3"/>
            <w:rFonts w:ascii="Times New Roman" w:hAnsi="Times New Roman"/>
            <w:color w:val="auto"/>
            <w:sz w:val="28"/>
            <w:szCs w:val="28"/>
          </w:rPr>
          <w:t>.1</w:t>
        </w:r>
      </w:hyperlink>
      <w:r w:rsidRPr="00B15EC2">
        <w:rPr>
          <w:rFonts w:ascii="Times New Roman" w:hAnsi="Times New Roman"/>
          <w:sz w:val="28"/>
          <w:szCs w:val="28"/>
        </w:rPr>
        <w:t>., вносит заявки муниципальных образований, на рассмотрение комиссии.</w:t>
      </w:r>
    </w:p>
    <w:p w:rsidR="00962C01" w:rsidRPr="00B15EC2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sub_3245"/>
      <w:bookmarkEnd w:id="18"/>
      <w:r w:rsidRPr="00B15EC2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3</w:t>
      </w:r>
      <w:r w:rsidRPr="00B15EC2">
        <w:rPr>
          <w:rFonts w:ascii="Times New Roman" w:hAnsi="Times New Roman"/>
          <w:sz w:val="28"/>
          <w:szCs w:val="28"/>
        </w:rPr>
        <w:t>.</w:t>
      </w:r>
      <w:r w:rsidR="0050495E">
        <w:rPr>
          <w:rFonts w:ascii="Times New Roman" w:hAnsi="Times New Roman"/>
          <w:sz w:val="28"/>
          <w:szCs w:val="28"/>
        </w:rPr>
        <w:t>4</w:t>
      </w:r>
      <w:r w:rsidRPr="00B15EC2">
        <w:rPr>
          <w:rFonts w:ascii="Times New Roman" w:hAnsi="Times New Roman"/>
          <w:sz w:val="28"/>
          <w:szCs w:val="28"/>
        </w:rPr>
        <w:t xml:space="preserve">. Комиссия в течение трех рабочих дней со дня окончания срока, указанного в </w:t>
      </w:r>
      <w:hyperlink w:anchor="sub_3244" w:history="1">
        <w:r w:rsidRPr="00B15EC2">
          <w:rPr>
            <w:rStyle w:val="af3"/>
            <w:rFonts w:ascii="Times New Roman" w:hAnsi="Times New Roman"/>
            <w:color w:val="auto"/>
            <w:sz w:val="28"/>
            <w:szCs w:val="28"/>
          </w:rPr>
          <w:t>пункте 2.4.4</w:t>
        </w:r>
      </w:hyperlink>
      <w:r w:rsidRPr="00B15EC2">
        <w:rPr>
          <w:rFonts w:ascii="Times New Roman" w:hAnsi="Times New Roman"/>
          <w:sz w:val="28"/>
          <w:szCs w:val="28"/>
        </w:rPr>
        <w:t xml:space="preserve">., проверяет представленные муниципальными образованиями Ленинградской области заявки на соответствие требованиям </w:t>
      </w:r>
      <w:hyperlink r:id="rId15" w:history="1">
        <w:r w:rsidRPr="00B15EC2">
          <w:rPr>
            <w:rStyle w:val="af3"/>
            <w:rFonts w:ascii="Times New Roman" w:hAnsi="Times New Roman"/>
            <w:color w:val="auto"/>
            <w:sz w:val="28"/>
            <w:szCs w:val="28"/>
          </w:rPr>
          <w:t>п. 7</w:t>
        </w:r>
      </w:hyperlink>
      <w:r w:rsidR="00561C98" w:rsidRPr="00B15EC2">
        <w:rPr>
          <w:rFonts w:ascii="Times New Roman" w:hAnsi="Times New Roman"/>
          <w:sz w:val="28"/>
          <w:szCs w:val="28"/>
        </w:rPr>
        <w:t xml:space="preserve"> </w:t>
      </w:r>
      <w:r w:rsidRPr="00B15EC2">
        <w:rPr>
          <w:rFonts w:ascii="Times New Roman" w:hAnsi="Times New Roman"/>
          <w:sz w:val="28"/>
          <w:szCs w:val="28"/>
        </w:rPr>
        <w:t>Порядка предоставления субсидий и принимает решение о допуске к отбору муниципальных образований. В случае</w:t>
      </w:r>
      <w:r w:rsidR="002A7FCD" w:rsidRPr="00B15EC2">
        <w:rPr>
          <w:rFonts w:ascii="Times New Roman" w:hAnsi="Times New Roman"/>
          <w:sz w:val="28"/>
          <w:szCs w:val="28"/>
        </w:rPr>
        <w:t xml:space="preserve"> </w:t>
      </w:r>
      <w:r w:rsidRPr="00B15EC2">
        <w:rPr>
          <w:rFonts w:ascii="Times New Roman" w:hAnsi="Times New Roman"/>
          <w:sz w:val="28"/>
          <w:szCs w:val="28"/>
        </w:rPr>
        <w:t>если заявка не соответствует указанным требованиям, муниципальное образование, представившее данную заявку, к отбору не допускается.</w:t>
      </w:r>
    </w:p>
    <w:p w:rsidR="00561C98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sub_3246"/>
      <w:bookmarkEnd w:id="19"/>
      <w:r w:rsidRPr="00B15EC2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3</w:t>
      </w:r>
      <w:r w:rsidRPr="00B15EC2">
        <w:rPr>
          <w:rFonts w:ascii="Times New Roman" w:hAnsi="Times New Roman"/>
          <w:sz w:val="28"/>
          <w:szCs w:val="28"/>
        </w:rPr>
        <w:t>.</w:t>
      </w:r>
      <w:r w:rsidR="0050495E">
        <w:rPr>
          <w:rFonts w:ascii="Times New Roman" w:hAnsi="Times New Roman"/>
          <w:sz w:val="28"/>
          <w:szCs w:val="28"/>
        </w:rPr>
        <w:t>5</w:t>
      </w:r>
      <w:r w:rsidRPr="00B15EC2">
        <w:rPr>
          <w:rFonts w:ascii="Times New Roman" w:hAnsi="Times New Roman"/>
          <w:sz w:val="28"/>
          <w:szCs w:val="28"/>
        </w:rPr>
        <w:t xml:space="preserve">. Комиссия в течение </w:t>
      </w:r>
      <w:r w:rsidR="00D067A4" w:rsidRPr="00B15EC2">
        <w:rPr>
          <w:rFonts w:ascii="Times New Roman" w:hAnsi="Times New Roman"/>
          <w:sz w:val="28"/>
          <w:szCs w:val="28"/>
        </w:rPr>
        <w:t xml:space="preserve">срока, не превышающего </w:t>
      </w:r>
      <w:r w:rsidR="00CC70FA" w:rsidRPr="00B15EC2">
        <w:rPr>
          <w:rFonts w:ascii="Times New Roman" w:hAnsi="Times New Roman"/>
          <w:sz w:val="28"/>
          <w:szCs w:val="28"/>
        </w:rPr>
        <w:t xml:space="preserve">пяти </w:t>
      </w:r>
      <w:r w:rsidRPr="00B15EC2">
        <w:rPr>
          <w:rFonts w:ascii="Times New Roman" w:hAnsi="Times New Roman"/>
          <w:sz w:val="28"/>
          <w:szCs w:val="28"/>
        </w:rPr>
        <w:t>рабочих дней</w:t>
      </w:r>
      <w:r w:rsidR="002C35F9" w:rsidRPr="00B15EC2">
        <w:rPr>
          <w:rFonts w:ascii="Times New Roman" w:hAnsi="Times New Roman"/>
          <w:sz w:val="28"/>
          <w:szCs w:val="28"/>
        </w:rPr>
        <w:t>,</w:t>
      </w:r>
      <w:r w:rsidRPr="00B15EC2">
        <w:rPr>
          <w:rFonts w:ascii="Times New Roman" w:hAnsi="Times New Roman"/>
          <w:sz w:val="28"/>
          <w:szCs w:val="28"/>
        </w:rPr>
        <w:t xml:space="preserve"> рассматривает и оценивает представленные заявки в соответствии с настоящим Порядком</w:t>
      </w:r>
      <w:r w:rsidR="00561C98" w:rsidRPr="00B15EC2">
        <w:rPr>
          <w:rFonts w:ascii="Times New Roman" w:hAnsi="Times New Roman"/>
          <w:sz w:val="28"/>
          <w:szCs w:val="28"/>
        </w:rPr>
        <w:t xml:space="preserve"> отбора</w:t>
      </w:r>
      <w:r w:rsidRPr="00B15EC2">
        <w:rPr>
          <w:rFonts w:ascii="Times New Roman" w:hAnsi="Times New Roman"/>
          <w:sz w:val="28"/>
          <w:szCs w:val="28"/>
        </w:rPr>
        <w:t xml:space="preserve"> и принимает рекомендации о включении муниципальных образований в предложения по распределению </w:t>
      </w:r>
      <w:r w:rsidR="00561C98" w:rsidRPr="00B15EC2">
        <w:rPr>
          <w:rFonts w:ascii="Times New Roman" w:hAnsi="Times New Roman"/>
          <w:sz w:val="28"/>
          <w:szCs w:val="28"/>
        </w:rPr>
        <w:t>Субсидий.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Предложения по распределению </w:t>
      </w:r>
      <w:r w:rsidR="00561C98">
        <w:rPr>
          <w:rFonts w:ascii="Times New Roman" w:hAnsi="Times New Roman"/>
          <w:sz w:val="28"/>
          <w:szCs w:val="28"/>
        </w:rPr>
        <w:t>С</w:t>
      </w:r>
      <w:r w:rsidRPr="00B54F5D">
        <w:rPr>
          <w:rFonts w:ascii="Times New Roman" w:hAnsi="Times New Roman"/>
          <w:sz w:val="28"/>
          <w:szCs w:val="28"/>
        </w:rPr>
        <w:t>убсидий формируются в пределах бюджетных ассигнований и лимитов бюджетных обязательств, предусмотренных в установленном порядке Комитету.</w:t>
      </w:r>
    </w:p>
    <w:bookmarkEnd w:id="20"/>
    <w:p w:rsidR="009D7A31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В предложения по распределению субсидий включаются объекты, заявки по которым набрали при отборе наибольшее количество баллов. </w:t>
      </w:r>
    </w:p>
    <w:p w:rsidR="009D7A31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При одинаковом количестве баллов в предложения по распределению субсидий включаются объекты, заявки по которым поступили раньше. </w:t>
      </w:r>
    </w:p>
    <w:p w:rsidR="009D7A31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 xml:space="preserve">Остальные объекты, допущенные к участию в отборе, но не включенные в предложения по распределению субсидий, считаются прошедшими отбор. 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lastRenderedPageBreak/>
        <w:t>Решение комиссии о результатах отбора муниципальных образований оформляется протоколом.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В приоритетном порядке, без учета количества набранных баллов, (по указанной очередности) в предложения по распределению субсидий включаются объекты: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заявляемые по поручению Губернатора Ленинградской области и Правительства Ленинградской области;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незавершенные строительством (переходящие) и подлежащие завершению в очередном финансовом году;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незавершенные строительством (переходящие) и подлежащие завершению в планируемом периоде;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sub_2468"/>
      <w:proofErr w:type="gramStart"/>
      <w:r w:rsidRPr="00B54F5D">
        <w:rPr>
          <w:rFonts w:ascii="Times New Roman" w:hAnsi="Times New Roman"/>
          <w:sz w:val="28"/>
          <w:szCs w:val="28"/>
        </w:rPr>
        <w:t xml:space="preserve">Начиная с 2016 года в приоритетном порядке, без учета количества набранных баллов, в предложения по распределению субсидий включаются объекты, по которым в году предшествующем году предоставления заявки между Комитетом и органом местного самоуправления заключено соглашение о предоставлении субсидии, а распределением субсидий, утвержденным в предыдущем году, предусматривалось </w:t>
      </w:r>
      <w:proofErr w:type="spellStart"/>
      <w:r w:rsidRPr="00B54F5D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B54F5D">
        <w:rPr>
          <w:rFonts w:ascii="Times New Roman" w:hAnsi="Times New Roman"/>
          <w:sz w:val="28"/>
          <w:szCs w:val="28"/>
        </w:rPr>
        <w:t xml:space="preserve"> выполнения работ на данном объекте в течение 2-х и более лет.</w:t>
      </w:r>
      <w:proofErr w:type="gramEnd"/>
    </w:p>
    <w:bookmarkEnd w:id="21"/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При наличии экономии по ранее распределенным средствам</w:t>
      </w:r>
      <w:r w:rsidR="00D67F2C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>и (или) в случае увеличения бюджетных ассигнований в распределение субсидий могут включаться дополнительные объекты, ранее прошедшие конкурсный отбор и (или) новые объекты. Новые объекты включаются в распределение субсидий на основании дополнительного отбора, проводимого в соответствии с настоящим Порядком, о сроках проведения которого объявляется дополнительно на официальном сайте Комитета в сети "Интернет".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sub_3025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4</w:t>
      </w:r>
      <w:r w:rsidRPr="00B54F5D">
        <w:rPr>
          <w:rFonts w:ascii="Times New Roman" w:hAnsi="Times New Roman"/>
          <w:sz w:val="28"/>
          <w:szCs w:val="28"/>
        </w:rPr>
        <w:t xml:space="preserve">. </w:t>
      </w:r>
      <w:r w:rsidRPr="009D7A31">
        <w:rPr>
          <w:rFonts w:ascii="Times New Roman" w:hAnsi="Times New Roman"/>
          <w:sz w:val="28"/>
          <w:szCs w:val="28"/>
        </w:rPr>
        <w:t>Заявки муниципальных образований, допущенных к участию в отборе, оцениваются в соответствии с ба</w:t>
      </w:r>
      <w:r w:rsidR="00D067A4">
        <w:rPr>
          <w:rFonts w:ascii="Times New Roman" w:hAnsi="Times New Roman"/>
          <w:sz w:val="28"/>
          <w:szCs w:val="28"/>
        </w:rPr>
        <w:t>л</w:t>
      </w:r>
      <w:r w:rsidRPr="009D7A31">
        <w:rPr>
          <w:rFonts w:ascii="Times New Roman" w:hAnsi="Times New Roman"/>
          <w:sz w:val="28"/>
          <w:szCs w:val="28"/>
        </w:rPr>
        <w:t>льной оценкой</w:t>
      </w:r>
      <w:r w:rsidRPr="002C35F9">
        <w:rPr>
          <w:rFonts w:ascii="Times New Roman" w:hAnsi="Times New Roman"/>
          <w:sz w:val="28"/>
          <w:szCs w:val="28"/>
        </w:rPr>
        <w:t>, установленной правовым актом комитета</w:t>
      </w:r>
      <w:r w:rsidRPr="00D871E9">
        <w:rPr>
          <w:rFonts w:ascii="Times New Roman" w:hAnsi="Times New Roman"/>
          <w:color w:val="FF0000"/>
          <w:sz w:val="28"/>
          <w:szCs w:val="28"/>
        </w:rPr>
        <w:t xml:space="preserve">, </w:t>
      </w:r>
      <w:r w:rsidRPr="009D7A31">
        <w:rPr>
          <w:rFonts w:ascii="Times New Roman" w:hAnsi="Times New Roman"/>
          <w:sz w:val="28"/>
          <w:szCs w:val="28"/>
        </w:rPr>
        <w:t>по следующим параметрам:</w:t>
      </w:r>
    </w:p>
    <w:bookmarkEnd w:id="22"/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- обеспечение газоснабжением крупных потребителей (котельные и (или) многоквартирные жилые дома) в результате строительства объекта, предлагаемого муниципальным образованием в составе заявки - 20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- обеспечение снижения затрат на производство тепловой энергии в результате строительства объекта, предлагаемого муниципальным образованием в составе заявки "</w:t>
      </w:r>
      <w:r w:rsidR="006C6219" w:rsidRPr="006C6219">
        <w:rPr>
          <w:rFonts w:ascii="Times New Roman" w:hAnsi="Times New Roman"/>
          <w:sz w:val="28"/>
          <w:szCs w:val="28"/>
        </w:rPr>
        <w:t xml:space="preserve"> - </w:t>
      </w:r>
      <w:r w:rsidRPr="00B54F5D">
        <w:rPr>
          <w:rFonts w:ascii="Times New Roman" w:hAnsi="Times New Roman"/>
          <w:sz w:val="28"/>
          <w:szCs w:val="28"/>
        </w:rPr>
        <w:t>30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обеспечение наименьшей стоимости газификации 1 потребителя, определяемую как отношение стоимости строительства объекта к количеству потребителей, получающих техническую возможность газификации в результате строительства объекта, предлагаемого муниципальным образованием в составе заявки.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lastRenderedPageBreak/>
        <w:t>до 100 тыс. руб. - 20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до 200 тыс. руб. - 15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до 300 тыс. руб. - 10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до 400 тыс. руб. - 5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свыше 400 тыс. руб. ~ 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- реализация на территории муниципального образования мероприятий, утвержденных муниципальными правовыми актами органов местного самоуправления, по газификации объектов социально-культурного назначения - 10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- реализация на территории муниципального образования мероприятий по газификации, утвержденных муниципальными правовыми актами органов местного самоуправления, направленных на содействие в развитии сельскохозяйственного производства - 10 баллов;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4F5D">
        <w:rPr>
          <w:rFonts w:ascii="Times New Roman" w:hAnsi="Times New Roman"/>
          <w:sz w:val="28"/>
          <w:szCs w:val="28"/>
        </w:rPr>
        <w:t>- реализация на территории муниципального образования мероприятий, утвержденных муниципальными правовыми актами органов местного самоуправления, по организации газоснабжения поселений и населения - 10 баллов.</w:t>
      </w: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sub_3251"/>
      <w:r w:rsidRPr="00B54F5D">
        <w:rPr>
          <w:rFonts w:ascii="Times New Roman" w:hAnsi="Times New Roman"/>
          <w:sz w:val="28"/>
          <w:szCs w:val="28"/>
        </w:rPr>
        <w:t>2.</w:t>
      </w:r>
      <w:r w:rsidR="00C27618">
        <w:rPr>
          <w:rFonts w:ascii="Times New Roman" w:hAnsi="Times New Roman"/>
          <w:sz w:val="28"/>
          <w:szCs w:val="28"/>
        </w:rPr>
        <w:t>4</w:t>
      </w:r>
      <w:r w:rsidRPr="00B54F5D">
        <w:rPr>
          <w:rFonts w:ascii="Times New Roman" w:hAnsi="Times New Roman"/>
          <w:sz w:val="28"/>
          <w:szCs w:val="28"/>
        </w:rPr>
        <w:t xml:space="preserve">.1. </w:t>
      </w:r>
      <w:r w:rsidR="00E45B2F" w:rsidRPr="00E45B2F">
        <w:rPr>
          <w:rFonts w:ascii="Times New Roman" w:hAnsi="Times New Roman"/>
          <w:sz w:val="28"/>
          <w:szCs w:val="28"/>
        </w:rPr>
        <w:t>Предложения по распределению субсидий утверждаются распоряжением Комитета на основании рекомендаций комиссии, оформленных протоколом комиссии.</w:t>
      </w:r>
    </w:p>
    <w:bookmarkEnd w:id="23"/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C01" w:rsidRPr="00B54F5D" w:rsidRDefault="00962C01" w:rsidP="003E577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24" w:name="sub_3003"/>
      <w:r w:rsidRPr="00B54F5D">
        <w:rPr>
          <w:rFonts w:ascii="Times New Roman" w:hAnsi="Times New Roman" w:cs="Times New Roman"/>
          <w:color w:val="auto"/>
        </w:rPr>
        <w:t>3. Заключительные положения</w:t>
      </w:r>
    </w:p>
    <w:bookmarkEnd w:id="24"/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C01" w:rsidRPr="00B54F5D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sub_3031"/>
      <w:r w:rsidRPr="00B54F5D">
        <w:rPr>
          <w:rFonts w:ascii="Times New Roman" w:hAnsi="Times New Roman"/>
          <w:sz w:val="28"/>
          <w:szCs w:val="28"/>
        </w:rPr>
        <w:t>3.1. Для рассмотрения и оценки заявок комиссией могут приглашаться эксперты, не входящие в состав комиссии.</w:t>
      </w:r>
    </w:p>
    <w:p w:rsidR="00962C01" w:rsidRDefault="00962C01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sub_3032"/>
      <w:bookmarkEnd w:id="25"/>
      <w:r w:rsidRPr="00B54F5D">
        <w:rPr>
          <w:rFonts w:ascii="Times New Roman" w:hAnsi="Times New Roman"/>
          <w:sz w:val="28"/>
          <w:szCs w:val="28"/>
        </w:rPr>
        <w:t xml:space="preserve">3.2. </w:t>
      </w:r>
      <w:r w:rsidR="007D140F" w:rsidRPr="00074BCB">
        <w:rPr>
          <w:rFonts w:ascii="Times New Roman" w:eastAsiaTheme="minorHAnsi" w:hAnsi="Times New Roman"/>
          <w:sz w:val="28"/>
          <w:szCs w:val="28"/>
        </w:rPr>
        <w:t>Комитет обеспечивает учет и хранение заявок, поступивших от муниципальных образований.</w:t>
      </w:r>
      <w:r w:rsidR="007D140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140F" w:rsidRPr="00074BCB">
        <w:rPr>
          <w:rFonts w:ascii="Times New Roman" w:eastAsia="Times New Roman" w:hAnsi="Times New Roman"/>
          <w:sz w:val="28"/>
          <w:szCs w:val="28"/>
          <w:lang w:eastAsia="ru-RU"/>
        </w:rPr>
        <w:t>Заявки, представленные в целях отбора, участникам отбора не возвращаются.</w:t>
      </w:r>
    </w:p>
    <w:p w:rsidR="00136EDF" w:rsidRDefault="003D38D0" w:rsidP="00136EDF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7D140F">
        <w:rPr>
          <w:rFonts w:ascii="Times New Roman" w:hAnsi="Times New Roman"/>
          <w:sz w:val="28"/>
          <w:szCs w:val="28"/>
        </w:rPr>
        <w:t xml:space="preserve"> </w:t>
      </w:r>
      <w:r w:rsidR="008D1752" w:rsidRPr="008D1752">
        <w:rPr>
          <w:rFonts w:ascii="Times New Roman" w:eastAsiaTheme="minorHAnsi" w:hAnsi="Times New Roman"/>
          <w:sz w:val="28"/>
          <w:szCs w:val="28"/>
        </w:rPr>
        <w:t>Ответственность за своевременность и достоверность представленных сведений, информации и документов возлагается на органы местного самоуправления.</w:t>
      </w:r>
    </w:p>
    <w:p w:rsidR="007D140F" w:rsidRPr="002C35F9" w:rsidRDefault="00136EDF" w:rsidP="00136EDF">
      <w:pPr>
        <w:tabs>
          <w:tab w:val="left" w:pos="993"/>
        </w:tabs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3.4. </w:t>
      </w:r>
      <w:commentRangeStart w:id="27"/>
      <w:r w:rsidR="00F44AE7" w:rsidRPr="003E228D">
        <w:rPr>
          <w:rFonts w:ascii="Times New Roman" w:hAnsi="Times New Roman"/>
          <w:sz w:val="28"/>
          <w:szCs w:val="28"/>
        </w:rPr>
        <w:t>Основанием для отклонения заявки является несоблюдение муниципальным образованием условий предоставления межбюджетных трансфертов из областного бюджета, установленных пунктами 2 - 4 статьи 136 Бюджетного кодекса Российской Федерации, условий предоставления субсидий, представление муниципальным образованием документов, не соответствующих требованиям, установленным Порядк</w:t>
      </w:r>
      <w:r w:rsidR="003D38D0">
        <w:rPr>
          <w:rFonts w:ascii="Times New Roman" w:hAnsi="Times New Roman"/>
          <w:sz w:val="28"/>
          <w:szCs w:val="28"/>
        </w:rPr>
        <w:t>ом</w:t>
      </w:r>
      <w:r w:rsidR="00F44AE7" w:rsidRPr="003E228D">
        <w:rPr>
          <w:rFonts w:ascii="Times New Roman" w:hAnsi="Times New Roman"/>
          <w:sz w:val="28"/>
          <w:szCs w:val="28"/>
        </w:rPr>
        <w:t xml:space="preserve"> проведения отбора, представление документов не в полном объеме</w:t>
      </w:r>
      <w:commentRangeEnd w:id="27"/>
      <w:r w:rsidR="00F44AE7">
        <w:rPr>
          <w:rStyle w:val="a9"/>
        </w:rPr>
        <w:commentReference w:id="27"/>
      </w:r>
      <w:r w:rsidR="00D067A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067A4" w:rsidRPr="002C35F9">
        <w:rPr>
          <w:rFonts w:ascii="Times New Roman" w:hAnsi="Times New Roman"/>
          <w:sz w:val="28"/>
          <w:szCs w:val="28"/>
        </w:rPr>
        <w:t>и(</w:t>
      </w:r>
      <w:proofErr w:type="gramEnd"/>
      <w:r w:rsidR="00D067A4" w:rsidRPr="002C35F9">
        <w:rPr>
          <w:rFonts w:ascii="Times New Roman" w:hAnsi="Times New Roman"/>
          <w:sz w:val="28"/>
          <w:szCs w:val="28"/>
        </w:rPr>
        <w:t>или) отражающих недостоверные сведения.</w:t>
      </w:r>
    </w:p>
    <w:p w:rsidR="007D140F" w:rsidRPr="00A668BB" w:rsidRDefault="007D140F" w:rsidP="00A668BB">
      <w:pPr>
        <w:tabs>
          <w:tab w:val="left" w:pos="993"/>
          <w:tab w:val="left" w:pos="1276"/>
        </w:tabs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136ED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 случае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440BE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для прохождения конкурсного отбора заявился один участник, документы, представленные им, рассматриваются и оцениваются в </w:t>
      </w:r>
      <w:r w:rsidRPr="007440B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соответствии с настоящим Порядком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отбора.</w:t>
      </w:r>
      <w:r w:rsidRPr="007440B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соответствии предоставленного пакета документов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требованиям</w:t>
      </w:r>
      <w:r w:rsidRPr="007440BE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отбора</w:t>
      </w:r>
      <w:r w:rsidRPr="007440BE">
        <w:rPr>
          <w:rFonts w:ascii="Times New Roman" w:eastAsia="Times New Roman" w:hAnsi="Times New Roman"/>
          <w:sz w:val="28"/>
          <w:szCs w:val="28"/>
          <w:lang w:eastAsia="ru-RU"/>
        </w:rPr>
        <w:t>, участник признается победителем.</w:t>
      </w:r>
    </w:p>
    <w:p w:rsidR="00A668BB" w:rsidRDefault="00A668BB" w:rsidP="00A668BB">
      <w:pPr>
        <w:pStyle w:val="a5"/>
        <w:spacing w:after="0"/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3.</w:t>
      </w:r>
      <w:r w:rsidR="0050495E">
        <w:rPr>
          <w:rFonts w:ascii="Times New Roman" w:eastAsiaTheme="minorHAnsi" w:hAnsi="Times New Roman"/>
          <w:sz w:val="28"/>
          <w:szCs w:val="28"/>
        </w:rPr>
        <w:t>6</w:t>
      </w:r>
      <w:r>
        <w:rPr>
          <w:rFonts w:ascii="Times New Roman" w:eastAsiaTheme="minorHAnsi" w:hAnsi="Times New Roman"/>
          <w:sz w:val="28"/>
          <w:szCs w:val="28"/>
        </w:rPr>
        <w:t xml:space="preserve">. </w:t>
      </w:r>
      <w:r w:rsidRPr="005E17A5">
        <w:rPr>
          <w:rFonts w:ascii="Times New Roman" w:eastAsiaTheme="minorHAnsi" w:hAnsi="Times New Roman"/>
          <w:sz w:val="28"/>
          <w:szCs w:val="28"/>
        </w:rPr>
        <w:t xml:space="preserve">Комитет вправе отменить проведение отбора. </w:t>
      </w:r>
      <w:r>
        <w:rPr>
          <w:rFonts w:ascii="Times New Roman" w:eastAsiaTheme="minorHAnsi" w:hAnsi="Times New Roman"/>
          <w:sz w:val="28"/>
          <w:szCs w:val="28"/>
        </w:rPr>
        <w:t>Извещение</w:t>
      </w:r>
      <w:r w:rsidRPr="005E17A5">
        <w:rPr>
          <w:rFonts w:ascii="Times New Roman" w:eastAsiaTheme="minorHAnsi" w:hAnsi="Times New Roman"/>
          <w:sz w:val="28"/>
          <w:szCs w:val="28"/>
        </w:rPr>
        <w:t xml:space="preserve"> об отмене отбора должно быть размещено на официальном сайте Комитета </w:t>
      </w:r>
      <w:r w:rsidRPr="002C35F9">
        <w:rPr>
          <w:rFonts w:ascii="Times New Roman" w:eastAsiaTheme="minorHAnsi" w:hAnsi="Times New Roman"/>
          <w:sz w:val="28"/>
          <w:szCs w:val="28"/>
        </w:rPr>
        <w:t>не позднее, чем за 3 (три) рабочих дня до даты истечения срока приема заявок.</w:t>
      </w:r>
    </w:p>
    <w:p w:rsidR="00136EDF" w:rsidRPr="00B54F5D" w:rsidRDefault="00136EDF" w:rsidP="003E577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6"/>
    <w:p w:rsidR="00962C01" w:rsidRPr="00B54F5D" w:rsidRDefault="00962C01" w:rsidP="00962C01">
      <w:pPr>
        <w:spacing w:after="0"/>
        <w:rPr>
          <w:rFonts w:ascii="Times New Roman" w:hAnsi="Times New Roman"/>
          <w:sz w:val="28"/>
          <w:szCs w:val="28"/>
        </w:rPr>
      </w:pPr>
    </w:p>
    <w:p w:rsidR="00962C01" w:rsidRPr="00B54F5D" w:rsidRDefault="00962C01" w:rsidP="00962C01">
      <w:pPr>
        <w:ind w:firstLine="698"/>
        <w:jc w:val="right"/>
        <w:rPr>
          <w:rStyle w:val="af2"/>
          <w:rFonts w:ascii="Times New Roman" w:hAnsi="Times New Roman"/>
          <w:bCs/>
          <w:sz w:val="28"/>
          <w:szCs w:val="28"/>
        </w:rPr>
      </w:pPr>
      <w:bookmarkStart w:id="28" w:name="sub_3100"/>
    </w:p>
    <w:p w:rsidR="00640235" w:rsidRDefault="00640235" w:rsidP="00962C01">
      <w:pPr>
        <w:ind w:firstLine="698"/>
        <w:jc w:val="right"/>
        <w:rPr>
          <w:rStyle w:val="af2"/>
          <w:rFonts w:ascii="Times New Roman" w:hAnsi="Times New Roman"/>
          <w:bCs/>
          <w:sz w:val="28"/>
          <w:szCs w:val="28"/>
        </w:rPr>
      </w:pPr>
    </w:p>
    <w:p w:rsidR="00640235" w:rsidRDefault="00640235" w:rsidP="00962C01">
      <w:pPr>
        <w:ind w:firstLine="698"/>
        <w:jc w:val="right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640235" w:rsidRDefault="00962C01" w:rsidP="00F44AE7">
      <w:pPr>
        <w:spacing w:after="0" w:line="240" w:lineRule="auto"/>
        <w:ind w:firstLine="697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64023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Приложение N 1</w:t>
      </w:r>
    </w:p>
    <w:p w:rsidR="00962C01" w:rsidRPr="00640235" w:rsidRDefault="00962C01" w:rsidP="00F44AE7">
      <w:pPr>
        <w:spacing w:after="0" w:line="240" w:lineRule="auto"/>
        <w:ind w:firstLine="697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64023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 Порядку</w:t>
      </w:r>
      <w:r w:rsidR="00F44AE7" w:rsidRPr="0064023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отбора </w:t>
      </w:r>
      <w:r w:rsidRPr="0064023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…</w:t>
      </w:r>
    </w:p>
    <w:p w:rsidR="00F44AE7" w:rsidRDefault="00F44AE7" w:rsidP="00F44AE7">
      <w:pPr>
        <w:spacing w:after="0" w:line="240" w:lineRule="auto"/>
        <w:ind w:firstLine="697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64023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(форма)</w:t>
      </w:r>
    </w:p>
    <w:p w:rsidR="00815CEC" w:rsidRDefault="00815CEC" w:rsidP="00F44AE7">
      <w:pPr>
        <w:spacing w:after="0" w:line="240" w:lineRule="auto"/>
        <w:ind w:firstLine="697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6705" w:rsidRPr="00E16705" w:rsidRDefault="00E16705" w:rsidP="00E16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6705">
        <w:rPr>
          <w:rFonts w:ascii="Times New Roman" w:hAnsi="Times New Roman"/>
          <w:b/>
          <w:sz w:val="28"/>
          <w:szCs w:val="28"/>
        </w:rPr>
        <w:t>Заявка на участие в отборе</w:t>
      </w:r>
    </w:p>
    <w:p w:rsidR="00E16705" w:rsidRPr="00E16705" w:rsidRDefault="00E16705" w:rsidP="00E167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16705">
        <w:rPr>
          <w:rFonts w:ascii="Times New Roman" w:hAnsi="Times New Roman"/>
          <w:b/>
          <w:sz w:val="28"/>
          <w:szCs w:val="28"/>
        </w:rPr>
        <w:t xml:space="preserve">муниципальных образований для предоставления субсидий из областного бюджета Ленинградской области бюджетам муниципальных образований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E16705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E16705">
        <w:rPr>
          <w:rFonts w:ascii="Times New Roman" w:hAnsi="Times New Roman"/>
          <w:b/>
          <w:sz w:val="28"/>
          <w:szCs w:val="28"/>
        </w:rPr>
        <w:t xml:space="preserve"> в Ленинградской области»</w:t>
      </w:r>
      <w:proofErr w:type="gramEnd"/>
    </w:p>
    <w:bookmarkEnd w:id="28"/>
    <w:p w:rsidR="00962C01" w:rsidRPr="00F44AE7" w:rsidRDefault="00962C01" w:rsidP="00962C01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4060"/>
        <w:gridCol w:w="280"/>
        <w:gridCol w:w="560"/>
        <w:gridCol w:w="280"/>
        <w:gridCol w:w="560"/>
        <w:gridCol w:w="1120"/>
        <w:gridCol w:w="280"/>
        <w:gridCol w:w="420"/>
        <w:gridCol w:w="280"/>
        <w:gridCol w:w="1260"/>
      </w:tblGrid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1. Наименование муниципального образования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E9" w:rsidRDefault="00270FE9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2. Наименование объекта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0FE9" w:rsidRDefault="00270FE9" w:rsidP="00270FE9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C01" w:rsidRPr="00270FE9">
              <w:rPr>
                <w:rFonts w:ascii="Times New Roman" w:hAnsi="Times New Roman" w:cs="Times New Roman"/>
                <w:sz w:val="22"/>
                <w:szCs w:val="22"/>
              </w:rPr>
              <w:t>указать участок га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зораспределительной сети, адрес)</w:t>
            </w:r>
          </w:p>
          <w:p w:rsidR="00270FE9" w:rsidRPr="00270FE9" w:rsidRDefault="00270FE9" w:rsidP="00270FE9">
            <w:pPr>
              <w:rPr>
                <w:lang w:eastAsia="ru-RU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3. Полная стоимость проектно-изыскательских и (или) строительно-монтажных работ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2C01" w:rsidRPr="00270FE9" w:rsidRDefault="00270FE9" w:rsidP="00E10C13">
            <w:pPr>
              <w:pStyle w:val="af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962C01" w:rsidRPr="00270FE9">
              <w:rPr>
                <w:rFonts w:ascii="Times New Roman" w:hAnsi="Times New Roman" w:cs="Times New Roman"/>
                <w:sz w:val="22"/>
                <w:szCs w:val="22"/>
              </w:rPr>
              <w:t>тыс. руб.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4. Показатели объекта</w:t>
            </w: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70FE9">
              <w:rPr>
                <w:rFonts w:ascii="Times New Roman" w:hAnsi="Times New Roman" w:cs="Times New Roman"/>
              </w:rPr>
              <w:t>п</w:t>
            </w:r>
            <w:proofErr w:type="gramEnd"/>
            <w:r w:rsidRPr="00270FE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Протяженность объекта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Количество потребителей, которые получат техническую возможность газификации в результате строительства объекта: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домовладений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квартир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котельных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объектов социально-культурного назначения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  <w:tc>
          <w:tcPr>
            <w:tcW w:w="5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C01" w:rsidRPr="00270FE9" w:rsidRDefault="002D4542" w:rsidP="002D4542">
            <w:pPr>
              <w:pStyle w:val="af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62C01" w:rsidRPr="00270FE9">
              <w:rPr>
                <w:rFonts w:ascii="Times New Roman" w:hAnsi="Times New Roman" w:cs="Times New Roman"/>
              </w:rPr>
              <w:t>рочие потребители (с расшифровкой наименования потребителей)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2C01" w:rsidRPr="00270FE9" w:rsidRDefault="00962C01" w:rsidP="00E10C13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r w:rsidRPr="00270FE9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2C01" w:rsidRPr="00270FE9" w:rsidRDefault="00962C01" w:rsidP="00E10C13">
            <w:pPr>
              <w:pStyle w:val="af4"/>
              <w:rPr>
                <w:rFonts w:ascii="Times New Roman" w:hAnsi="Times New Roman" w:cs="Times New Roman"/>
              </w:rPr>
            </w:pPr>
          </w:p>
        </w:tc>
      </w:tr>
      <w:tr w:rsidR="00F44AE7" w:rsidRPr="00F44AE7" w:rsidTr="00E10C13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62C01" w:rsidRPr="00F44AE7" w:rsidRDefault="00962C01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EC" w:rsidRPr="00F44AE7" w:rsidTr="00815CEC">
        <w:tc>
          <w:tcPr>
            <w:tcW w:w="1022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15CEC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815CEC" w:rsidRPr="00F44AE7" w:rsidTr="00E10C13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CEC" w:rsidRPr="00E16705" w:rsidRDefault="00815CEC" w:rsidP="00E10C1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EC" w:rsidRPr="00F44AE7" w:rsidTr="00E10C13"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6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815CEC" w:rsidRPr="00F44AE7" w:rsidRDefault="00815CEC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201_ г.</w:t>
            </w:r>
          </w:p>
        </w:tc>
      </w:tr>
    </w:tbl>
    <w:p w:rsidR="00962C01" w:rsidRPr="002D4542" w:rsidRDefault="00962C01" w:rsidP="00632555">
      <w:pPr>
        <w:spacing w:after="0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bookmarkStart w:id="29" w:name="sub_3200"/>
      <w:r w:rsidRPr="002D454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Приложение N 2</w:t>
      </w:r>
    </w:p>
    <w:p w:rsidR="00962C01" w:rsidRPr="002D4542" w:rsidRDefault="00962C01" w:rsidP="00632555">
      <w:pPr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 w:rsidRPr="002D454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 Порядку</w:t>
      </w:r>
      <w:r w:rsidR="002D4542" w:rsidRPr="002D4542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отбора</w:t>
      </w:r>
      <w:r w:rsidR="002D4542" w:rsidRPr="002D4542">
        <w:rPr>
          <w:rStyle w:val="af2"/>
          <w:rFonts w:ascii="Times New Roman" w:hAnsi="Times New Roman"/>
          <w:bCs/>
          <w:color w:val="auto"/>
          <w:sz w:val="24"/>
          <w:szCs w:val="24"/>
        </w:rPr>
        <w:t>…</w:t>
      </w:r>
    </w:p>
    <w:bookmarkEnd w:id="29"/>
    <w:p w:rsidR="00962C01" w:rsidRPr="002D4542" w:rsidRDefault="00962C01" w:rsidP="0063255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32555" w:rsidRDefault="00632555" w:rsidP="006325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Документы, </w:t>
      </w:r>
      <w:r w:rsidR="00962C01" w:rsidRPr="002D4542">
        <w:rPr>
          <w:rFonts w:ascii="Times New Roman" w:hAnsi="Times New Roman" w:cs="Times New Roman"/>
          <w:color w:val="auto"/>
        </w:rPr>
        <w:t xml:space="preserve">прилагаемые к заявке </w:t>
      </w:r>
    </w:p>
    <w:p w:rsidR="00962C01" w:rsidRPr="002D4542" w:rsidRDefault="00962C01" w:rsidP="00632555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proofErr w:type="gramStart"/>
      <w:r w:rsidRPr="002D4542">
        <w:rPr>
          <w:rFonts w:ascii="Times New Roman" w:hAnsi="Times New Roman" w:cs="Times New Roman"/>
          <w:color w:val="auto"/>
        </w:rPr>
        <w:t xml:space="preserve">на участие в отборе муниципальных образований для предоставления субсидий из областного бюджета Ленинградской области бюджетам муниципальных образований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</w:t>
      </w:r>
      <w:r w:rsidR="00632555">
        <w:rPr>
          <w:rFonts w:ascii="Times New Roman" w:hAnsi="Times New Roman" w:cs="Times New Roman"/>
          <w:color w:val="auto"/>
        </w:rPr>
        <w:t>«</w:t>
      </w:r>
      <w:r w:rsidRPr="002D4542">
        <w:rPr>
          <w:rFonts w:ascii="Times New Roman" w:hAnsi="Times New Roman" w:cs="Times New Roman"/>
          <w:color w:val="auto"/>
        </w:rPr>
        <w:t>Газификация Ленинградской области</w:t>
      </w:r>
      <w:r w:rsidR="00632555">
        <w:rPr>
          <w:rFonts w:ascii="Times New Roman" w:hAnsi="Times New Roman" w:cs="Times New Roman"/>
          <w:color w:val="auto"/>
        </w:rPr>
        <w:t>»</w:t>
      </w:r>
      <w:r w:rsidRPr="002D4542">
        <w:rPr>
          <w:rFonts w:ascii="Times New Roman" w:hAnsi="Times New Roman" w:cs="Times New Roman"/>
          <w:color w:val="auto"/>
        </w:rPr>
        <w:t xml:space="preserve"> государственной программы Ленинградской области </w:t>
      </w:r>
      <w:r w:rsidR="00632555">
        <w:rPr>
          <w:rFonts w:ascii="Times New Roman" w:hAnsi="Times New Roman" w:cs="Times New Roman"/>
          <w:color w:val="auto"/>
        </w:rPr>
        <w:t>«</w:t>
      </w:r>
      <w:r w:rsidRPr="002D4542">
        <w:rPr>
          <w:rFonts w:ascii="Times New Roman" w:hAnsi="Times New Roman" w:cs="Times New Roman"/>
          <w:color w:val="auto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D4542">
        <w:rPr>
          <w:rFonts w:ascii="Times New Roman" w:hAnsi="Times New Roman" w:cs="Times New Roman"/>
          <w:color w:val="auto"/>
        </w:rPr>
        <w:t>энергоэффективности</w:t>
      </w:r>
      <w:proofErr w:type="spellEnd"/>
      <w:r w:rsidRPr="002D4542">
        <w:rPr>
          <w:rFonts w:ascii="Times New Roman" w:hAnsi="Times New Roman" w:cs="Times New Roman"/>
          <w:color w:val="auto"/>
        </w:rPr>
        <w:t xml:space="preserve"> в Ленинградской области</w:t>
      </w:r>
      <w:r w:rsidR="00632555">
        <w:rPr>
          <w:rFonts w:ascii="Times New Roman" w:hAnsi="Times New Roman" w:cs="Times New Roman"/>
          <w:color w:val="auto"/>
        </w:rPr>
        <w:t>»</w:t>
      </w:r>
      <w:r w:rsidR="007B480F">
        <w:rPr>
          <w:rFonts w:ascii="Times New Roman" w:hAnsi="Times New Roman" w:cs="Times New Roman"/>
          <w:color w:val="auto"/>
        </w:rPr>
        <w:t>*</w:t>
      </w:r>
      <w:proofErr w:type="gramEnd"/>
    </w:p>
    <w:p w:rsidR="00962C01" w:rsidRPr="002D4542" w:rsidRDefault="00962C01" w:rsidP="002D454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6EC">
        <w:rPr>
          <w:rFonts w:ascii="Times New Roman" w:hAnsi="Times New Roman"/>
          <w:b/>
          <w:sz w:val="28"/>
          <w:szCs w:val="28"/>
        </w:rPr>
        <w:t>Для проектно-изыскательских работ:</w:t>
      </w: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1. копия действующего Положения о газификации индивидуальных жилых домовладений в населенных пунктах, расположенных на территории муниципального образования, </w:t>
      </w:r>
      <w:proofErr w:type="gramStart"/>
      <w:r w:rsidRPr="006606EC">
        <w:rPr>
          <w:rFonts w:ascii="Times New Roman" w:hAnsi="Times New Roman"/>
          <w:sz w:val="28"/>
          <w:szCs w:val="28"/>
        </w:rPr>
        <w:t>заверенную</w:t>
      </w:r>
      <w:proofErr w:type="gramEnd"/>
      <w:r w:rsidRPr="006606EC">
        <w:rPr>
          <w:rFonts w:ascii="Times New Roman" w:hAnsi="Times New Roman"/>
          <w:sz w:val="28"/>
          <w:szCs w:val="28"/>
        </w:rPr>
        <w:t xml:space="preserve"> печатью администрации муниципального образования;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2. техническое задание на проектные (изыскательские) работы по объекту на согласование с комитетом по топливно-энергетическому комплексу (не менее 2-х экз.);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35F9">
        <w:rPr>
          <w:rFonts w:ascii="Times New Roman" w:hAnsi="Times New Roman"/>
          <w:sz w:val="28"/>
          <w:szCs w:val="28"/>
        </w:rPr>
        <w:t xml:space="preserve">3. перечень газифицируемых домовладений (полный список), в </w:t>
      </w:r>
      <w:proofErr w:type="spellStart"/>
      <w:r w:rsidRPr="002C35F9">
        <w:rPr>
          <w:rFonts w:ascii="Times New Roman" w:hAnsi="Times New Roman"/>
          <w:sz w:val="28"/>
          <w:szCs w:val="28"/>
        </w:rPr>
        <w:t>т.ч</w:t>
      </w:r>
      <w:proofErr w:type="spellEnd"/>
      <w:r w:rsidRPr="002C35F9">
        <w:rPr>
          <w:rFonts w:ascii="Times New Roman" w:hAnsi="Times New Roman"/>
          <w:sz w:val="28"/>
          <w:szCs w:val="28"/>
        </w:rPr>
        <w:t>. домовладения жителей Ленинградской области, согласно Приложению 3;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4. копия сметы на выполнение проектных (изыскательских) работ, а также ориентировочный сводный сметный расчёт стоимости строительства по </w:t>
      </w:r>
      <w:r w:rsidRPr="006606EC">
        <w:rPr>
          <w:rFonts w:ascii="Times New Roman" w:hAnsi="Times New Roman"/>
          <w:sz w:val="28"/>
          <w:szCs w:val="28"/>
        </w:rPr>
        <w:lastRenderedPageBreak/>
        <w:t>распределительному газопроводу, заверенные печатью администрации муниципального образования;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5. утвержденная Схема газоснабжения населенного пункта Ленинградской области (с приложением листа согласования) или ППТ (проект планировки территории);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6. копия технических условий на подключение к сетям газораспределения;</w:t>
      </w:r>
    </w:p>
    <w:p w:rsidR="00962C01" w:rsidRPr="006606EC" w:rsidRDefault="00962C01" w:rsidP="007B480F">
      <w:pPr>
        <w:suppressAutoHyphens/>
        <w:spacing w:after="0" w:line="264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606EC">
        <w:rPr>
          <w:rFonts w:ascii="Times New Roman" w:eastAsia="Times New Roman" w:hAnsi="Times New Roman"/>
          <w:sz w:val="28"/>
          <w:szCs w:val="28"/>
        </w:rPr>
        <w:t>7.</w:t>
      </w:r>
      <w:r w:rsidR="007B48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606EC">
        <w:rPr>
          <w:rFonts w:ascii="Times New Roman" w:eastAsia="Times New Roman" w:hAnsi="Times New Roman"/>
          <w:sz w:val="28"/>
          <w:szCs w:val="28"/>
        </w:rPr>
        <w:t>копия целевой / адресной программы / бюджет муниципального образования, где указывается статья расходов на проведение проектно-изыскательских работ, а также указать ее в техническом задании на выполнение инженерных изысканий и разработку проектно-сметной документации в разделе «Основание для проектирования»;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8. информация об объемах внебюджетных средств в текущем году и последующие периоды, предусмотренных на выполнение работ по объект</w:t>
      </w:r>
      <w:proofErr w:type="gramStart"/>
      <w:r w:rsidRPr="006606E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6606EC">
        <w:rPr>
          <w:rFonts w:ascii="Times New Roman" w:hAnsi="Times New Roman"/>
          <w:sz w:val="28"/>
          <w:szCs w:val="28"/>
        </w:rPr>
        <w:t>ам</w:t>
      </w:r>
      <w:proofErr w:type="spellEnd"/>
      <w:r w:rsidRPr="006606EC">
        <w:rPr>
          <w:rFonts w:ascii="Times New Roman" w:hAnsi="Times New Roman"/>
          <w:sz w:val="28"/>
          <w:szCs w:val="28"/>
        </w:rPr>
        <w:t>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9. гарантийное письмо администрации поселения, подтверждающие </w:t>
      </w:r>
      <w:proofErr w:type="spellStart"/>
      <w:r w:rsidRPr="006606EC">
        <w:rPr>
          <w:rFonts w:ascii="Times New Roman" w:hAnsi="Times New Roman"/>
          <w:sz w:val="28"/>
          <w:szCs w:val="28"/>
        </w:rPr>
        <w:t>софинансирование</w:t>
      </w:r>
      <w:proofErr w:type="spellEnd"/>
      <w:r w:rsidRPr="006606EC">
        <w:rPr>
          <w:rFonts w:ascii="Times New Roman" w:hAnsi="Times New Roman"/>
          <w:sz w:val="28"/>
          <w:szCs w:val="28"/>
        </w:rPr>
        <w:t xml:space="preserve"> выполнения проектно-изыскательских работ по объектам за счет средств местного бюджета (заверенные печатью администрации муниципального образования);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10. информация о возможных проблемных вопросах по отводу земельных участков под проектируемые распределительные газопроводы, в том числе по прохождению распределительных газопроводов по землям, собственниками которых являются сельскохозяйственные предприятия, Министерство Обороны и др.;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11. информацию в соответствии с Приложением 4;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12. контактная информация по ответственному лицу, отвечающему за исполнение вопросов, связанных со строительством объектов газификации (Ф.И.О., должность, электронная почта, адрес сайта муниципального образования, телефон, факс, мобильный телефон).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13. Информация об отсутствии в проекте газопроводов-вводов.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14. В случае если в результате строительства объекта, предлагаемого муниципальным образованием в составе заявки, планируется снижение затрат на производство тепловой энергии: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расчет снижения затрат на производство тепловой энергии после перевода котельной на природный газ;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выписка из реестра муниципальной собственности, подтверждающая наличие в реестре котельной, планируемой к переводу на природный газ.</w:t>
      </w: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2C01" w:rsidRPr="006606EC" w:rsidRDefault="00962C01" w:rsidP="00632555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06EC">
        <w:rPr>
          <w:rFonts w:ascii="Times New Roman" w:hAnsi="Times New Roman"/>
          <w:b/>
          <w:sz w:val="28"/>
          <w:szCs w:val="28"/>
        </w:rPr>
        <w:t>Для строительно-монтажных работ: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1. копия действующего Положения о газификации индивидуальных жилых домовладений в населенных пунктах, расположенных на территории </w:t>
      </w:r>
      <w:r w:rsidRPr="006606EC">
        <w:rPr>
          <w:rFonts w:ascii="Times New Roman" w:hAnsi="Times New Roman"/>
          <w:sz w:val="28"/>
          <w:szCs w:val="28"/>
        </w:rPr>
        <w:lastRenderedPageBreak/>
        <w:t xml:space="preserve">муниципального образования, заверенная печатью администрации муниципального образования; 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2. копия положительного заключения о проверке достоверности определения сметной стоимости объекта капитального строительства, финансируемого с привлечением средств областного бюджета Ленинградской области, заверенная печатью администрации муниципального образования или оригинал;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3. копия положительного заключения государственной экспертизы проектной документации и результатов инженерных изысканий, заверенная печатью администрации муниципального образования или оригинал;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4. заверенная копия сводно-сметного расчета, прошедшего экспертизу;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5. выписка из бюджета муниципального образования, заверенную финансовым органом муниципального образования, об объемах средств в текущем году (и последующие периоды), предусмотренных на выполнение работ по объект</w:t>
      </w:r>
      <w:proofErr w:type="gramStart"/>
      <w:r w:rsidRPr="006606E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6606EC">
        <w:rPr>
          <w:rFonts w:ascii="Times New Roman" w:hAnsi="Times New Roman"/>
          <w:sz w:val="28"/>
          <w:szCs w:val="28"/>
        </w:rPr>
        <w:t>ам</w:t>
      </w:r>
      <w:proofErr w:type="spellEnd"/>
      <w:r w:rsidRPr="006606EC">
        <w:rPr>
          <w:rFonts w:ascii="Times New Roman" w:hAnsi="Times New Roman"/>
          <w:sz w:val="28"/>
          <w:szCs w:val="28"/>
        </w:rPr>
        <w:t>), подписанную руководителем финансового органа (либо сообщить сроки, в которые будет представлена выписка из бюджета с точным указанием суммы местного бюджета на проведение строительно-монтажных и других работ в текущем году по каждому объекту);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6. нормативный акт об утверждении проектно-сметной документации;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7. информация об объемах внебюджетных средств в текущем году и последующие периоды, предусмотренных на выполнение работ по объект</w:t>
      </w:r>
      <w:proofErr w:type="gramStart"/>
      <w:r w:rsidRPr="006606EC">
        <w:rPr>
          <w:rFonts w:ascii="Times New Roman" w:hAnsi="Times New Roman"/>
          <w:sz w:val="28"/>
          <w:szCs w:val="28"/>
        </w:rPr>
        <w:t>у(</w:t>
      </w:r>
      <w:proofErr w:type="spellStart"/>
      <w:proofErr w:type="gramEnd"/>
      <w:r w:rsidRPr="006606EC">
        <w:rPr>
          <w:rFonts w:ascii="Times New Roman" w:hAnsi="Times New Roman"/>
          <w:sz w:val="28"/>
          <w:szCs w:val="28"/>
        </w:rPr>
        <w:t>ам</w:t>
      </w:r>
      <w:proofErr w:type="spellEnd"/>
      <w:r w:rsidRPr="006606EC">
        <w:rPr>
          <w:rFonts w:ascii="Times New Roman" w:hAnsi="Times New Roman"/>
          <w:sz w:val="28"/>
          <w:szCs w:val="28"/>
        </w:rPr>
        <w:t>);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8. копия решения Совета депутатов поселения о передаче части своих полномочий администрации МО района и решение Совета депутатов района о принятии полномочий;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9. копия технического задания на проектные (изыскательские) работы по объектам, согласованного с комитетом по топливно-энергетическому комплексу;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 xml:space="preserve">10. перечень газифицируемых домовладений (полный список), в </w:t>
      </w:r>
      <w:proofErr w:type="spellStart"/>
      <w:r w:rsidRPr="006606EC">
        <w:rPr>
          <w:rFonts w:ascii="Times New Roman" w:hAnsi="Times New Roman"/>
          <w:sz w:val="28"/>
          <w:szCs w:val="28"/>
        </w:rPr>
        <w:t>т.ч</w:t>
      </w:r>
      <w:proofErr w:type="spellEnd"/>
      <w:r w:rsidRPr="006606EC">
        <w:rPr>
          <w:rFonts w:ascii="Times New Roman" w:hAnsi="Times New Roman"/>
          <w:sz w:val="28"/>
          <w:szCs w:val="28"/>
        </w:rPr>
        <w:t>. домовладения жителей Ленинградской области, согласно Приложению 3;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11. информация в соответствии с Приложением 4.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12. в случае если в результате строительства объекта, предлагаемого муниципальным образованием в составе заявки, планируется снижение затрат на производство тепловой энергии: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расчет снижения затрат на производство тепловой энергии после перевода котельной на природный газ;</w:t>
      </w:r>
    </w:p>
    <w:p w:rsidR="00962C01" w:rsidRPr="006606EC" w:rsidRDefault="00962C01" w:rsidP="007B480F">
      <w:pPr>
        <w:spacing w:after="0" w:line="26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6EC">
        <w:rPr>
          <w:rFonts w:ascii="Times New Roman" w:hAnsi="Times New Roman"/>
          <w:sz w:val="28"/>
          <w:szCs w:val="28"/>
        </w:rPr>
        <w:t>- выписка из реестра муниципальной собственности, подтверждающая наличие в реестре котельной, планируемой к переводу на природный газ.</w:t>
      </w:r>
    </w:p>
    <w:p w:rsidR="00962C01" w:rsidRPr="00FA28A7" w:rsidRDefault="00962C01" w:rsidP="007B480F">
      <w:pPr>
        <w:rPr>
          <w:rStyle w:val="af2"/>
          <w:rFonts w:ascii="Times New Roman" w:hAnsi="Times New Roman"/>
          <w:bCs/>
          <w:i/>
          <w:sz w:val="28"/>
          <w:szCs w:val="28"/>
        </w:rPr>
      </w:pPr>
      <w:bookmarkStart w:id="30" w:name="sub_3300"/>
    </w:p>
    <w:p w:rsidR="00962C01" w:rsidRPr="00B54F5D" w:rsidRDefault="00634274" w:rsidP="009D2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2"/>
          <w:rFonts w:ascii="Times New Roman" w:hAnsi="Times New Roman"/>
          <w:bCs/>
          <w:sz w:val="28"/>
          <w:szCs w:val="28"/>
        </w:rPr>
      </w:pPr>
      <w:r w:rsidRPr="00FA28A7">
        <w:rPr>
          <w:rFonts w:ascii="Times New Roman" w:hAnsi="Times New Roman"/>
          <w:i/>
        </w:rPr>
        <w:t>Примечание:</w:t>
      </w:r>
      <w:r w:rsidR="00FA28A7">
        <w:rPr>
          <w:rFonts w:ascii="Times New Roman" w:hAnsi="Times New Roman"/>
          <w:i/>
        </w:rPr>
        <w:t xml:space="preserve"> </w:t>
      </w:r>
      <w:r w:rsidR="007B480F" w:rsidRPr="00FA28A7">
        <w:rPr>
          <w:rFonts w:ascii="Times New Roman" w:eastAsiaTheme="minorHAnsi" w:hAnsi="Times New Roman"/>
          <w:sz w:val="24"/>
          <w:szCs w:val="24"/>
        </w:rPr>
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</w:r>
    </w:p>
    <w:p w:rsidR="00962C01" w:rsidRPr="00B54F5D" w:rsidRDefault="00962C01" w:rsidP="00962C01">
      <w:pPr>
        <w:ind w:firstLine="698"/>
        <w:jc w:val="right"/>
        <w:rPr>
          <w:rStyle w:val="af2"/>
          <w:rFonts w:ascii="Times New Roman" w:hAnsi="Times New Roman"/>
          <w:bCs/>
          <w:sz w:val="28"/>
          <w:szCs w:val="28"/>
        </w:rPr>
      </w:pPr>
    </w:p>
    <w:bookmarkEnd w:id="30"/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962C01" w:rsidRPr="007B480F" w:rsidRDefault="00962C01" w:rsidP="006C0C8A">
      <w:pPr>
        <w:spacing w:after="0"/>
        <w:jc w:val="center"/>
        <w:rPr>
          <w:rStyle w:val="af2"/>
          <w:rFonts w:ascii="Times New Roman" w:hAnsi="Times New Roman"/>
          <w:bCs/>
          <w:sz w:val="28"/>
          <w:szCs w:val="28"/>
        </w:rPr>
      </w:pPr>
    </w:p>
    <w:p w:rsidR="002E0760" w:rsidRDefault="002E0760" w:rsidP="002E076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E0760" w:rsidSect="00766E68">
          <w:headerReference w:type="default" r:id="rId17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bookmarkStart w:id="31" w:name="RANGE!A1:H8"/>
      <w:bookmarkEnd w:id="31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3"/>
        <w:gridCol w:w="166"/>
        <w:gridCol w:w="2245"/>
        <w:gridCol w:w="2123"/>
        <w:gridCol w:w="1893"/>
        <w:gridCol w:w="2120"/>
        <w:gridCol w:w="1585"/>
        <w:gridCol w:w="2120"/>
        <w:gridCol w:w="2141"/>
      </w:tblGrid>
      <w:tr w:rsidR="002E0760" w:rsidRPr="00B25495" w:rsidTr="00FC112C">
        <w:trPr>
          <w:trHeight w:val="315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760" w:rsidRPr="00B25495" w:rsidRDefault="002E0760" w:rsidP="002E0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Приложение 3</w:t>
            </w:r>
          </w:p>
        </w:tc>
      </w:tr>
      <w:tr w:rsidR="002E0760" w:rsidRPr="00B25495" w:rsidTr="00FC112C">
        <w:trPr>
          <w:trHeight w:val="315"/>
        </w:trPr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0760" w:rsidRPr="00B25495" w:rsidRDefault="002E0760" w:rsidP="002E0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 Порядку</w:t>
            </w:r>
            <w:r w:rsidR="00B25495"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обора</w:t>
            </w:r>
            <w:r w:rsidRPr="00B2549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…</w:t>
            </w:r>
          </w:p>
        </w:tc>
      </w:tr>
      <w:tr w:rsidR="002E0760" w:rsidRPr="002E0760" w:rsidTr="00FC112C">
        <w:trPr>
          <w:trHeight w:val="315"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7A2E58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Перечень газифицируемых домовладений по объекту </w:t>
            </w:r>
          </w:p>
          <w:p w:rsid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_____________________________________________________________</w:t>
            </w:r>
          </w:p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объекта)</w:t>
            </w:r>
          </w:p>
        </w:tc>
      </w:tr>
      <w:tr w:rsidR="002E0760" w:rsidRPr="002E0760" w:rsidTr="00FC112C">
        <w:trPr>
          <w:trHeight w:val="330"/>
        </w:trPr>
        <w:tc>
          <w:tcPr>
            <w:tcW w:w="1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E0760" w:rsidRPr="002E0760" w:rsidTr="00FC112C">
        <w:trPr>
          <w:trHeight w:val="1590"/>
        </w:trPr>
        <w:tc>
          <w:tcPr>
            <w:tcW w:w="1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1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объекта по программе</w:t>
            </w:r>
          </w:p>
        </w:tc>
        <w:tc>
          <w:tcPr>
            <w:tcW w:w="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газифицируемого домовладения (населенный пункт, улица, № дома</w:t>
            </w:r>
            <w:proofErr w:type="gramEnd"/>
          </w:p>
        </w:tc>
        <w:tc>
          <w:tcPr>
            <w:tcW w:w="6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Собственник газифицируемо </w:t>
            </w:r>
            <w:proofErr w:type="spell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домовладения (Ф.И.О.)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Адрес регистрации собственника газифицируемого домовладения (</w:t>
            </w:r>
            <w:proofErr w:type="spell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</w:t>
            </w: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.п</w:t>
            </w:r>
            <w:proofErr w:type="gram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ункт</w:t>
            </w:r>
            <w:proofErr w:type="spell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, ул., № дома)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Срок проживания по месту регистрации (лет)</w:t>
            </w:r>
          </w:p>
        </w:tc>
        <w:tc>
          <w:tcPr>
            <w:tcW w:w="7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Площадь газифицируемого домовладения (м</w:t>
            </w:r>
            <w:proofErr w:type="gramStart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2E0760" w:rsidRPr="002E0760" w:rsidTr="00FC112C">
        <w:trPr>
          <w:trHeight w:val="64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pct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0760" w:rsidRPr="002E0760" w:rsidRDefault="00FC112C" w:rsidP="00FC1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Распределительный газопровод …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760" w:rsidRPr="002E0760" w:rsidTr="00FC112C">
        <w:trPr>
          <w:trHeight w:val="330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E0760" w:rsidRPr="002E0760" w:rsidTr="00FC112C">
        <w:trPr>
          <w:trHeight w:val="645"/>
        </w:trPr>
        <w:tc>
          <w:tcPr>
            <w:tcW w:w="13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815" w:type="pct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Наименование, ул. Наименование, д.№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E0760" w:rsidRPr="002E0760" w:rsidRDefault="002E0760" w:rsidP="002E07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E07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62C01" w:rsidRDefault="00962C01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4"/>
        <w:gridCol w:w="405"/>
        <w:gridCol w:w="810"/>
        <w:gridCol w:w="405"/>
        <w:gridCol w:w="2431"/>
        <w:gridCol w:w="405"/>
        <w:gridCol w:w="1011"/>
        <w:gridCol w:w="1825"/>
      </w:tblGrid>
      <w:tr w:rsidR="007A2E58" w:rsidRPr="00F44AE7" w:rsidTr="007A2E58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A2E58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7A2E58" w:rsidRPr="00F44AE7" w:rsidTr="007A2E5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E16705" w:rsidRDefault="007A2E58" w:rsidP="00E10C13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2E58" w:rsidRPr="00F44AE7" w:rsidTr="007A2E58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7A2E58" w:rsidRPr="00F44AE7" w:rsidRDefault="007A2E58" w:rsidP="00E10C13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201_ г.</w:t>
            </w:r>
          </w:p>
        </w:tc>
      </w:tr>
    </w:tbl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D4364" w:rsidRDefault="00DD4364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25495" w:rsidRDefault="00FC112C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П</w:t>
      </w:r>
      <w:r w:rsidR="00B25495" w:rsidRPr="00B2549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риложение 4 </w:t>
      </w:r>
    </w:p>
    <w:p w:rsidR="00E10C13" w:rsidRPr="00B25495" w:rsidRDefault="00B25495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  <w:r w:rsidRPr="00B25495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 Порядку отбора…</w:t>
      </w:r>
    </w:p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0C13" w:rsidRDefault="00E10C13" w:rsidP="00E10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907"/>
        <w:gridCol w:w="907"/>
        <w:gridCol w:w="1020"/>
        <w:gridCol w:w="1587"/>
        <w:gridCol w:w="1141"/>
        <w:gridCol w:w="616"/>
        <w:gridCol w:w="93"/>
        <w:gridCol w:w="587"/>
        <w:gridCol w:w="737"/>
        <w:gridCol w:w="490"/>
        <w:gridCol w:w="171"/>
        <w:gridCol w:w="793"/>
        <w:gridCol w:w="1644"/>
        <w:gridCol w:w="907"/>
        <w:gridCol w:w="199"/>
        <w:gridCol w:w="1276"/>
      </w:tblGrid>
      <w:tr w:rsidR="00B25495" w:rsidRPr="00634274" w:rsidTr="00B25495">
        <w:trPr>
          <w:cantSplit/>
          <w:jc w:val="center"/>
        </w:trPr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Наименование и местонахождение объекта по проекту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Годы строительства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Проектная мощность (</w:t>
            </w:r>
            <w:proofErr w:type="gramStart"/>
            <w:r w:rsidRPr="00634274">
              <w:rPr>
                <w:rFonts w:ascii="Times New Roman" w:hAnsi="Times New Roman" w:cs="Times New Roman"/>
              </w:rPr>
              <w:t>км</w:t>
            </w:r>
            <w:proofErr w:type="gramEnd"/>
            <w:r w:rsidRPr="0063427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Заключение гос. экспертизы (номер, дата)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Сметная стоимость в действующих ценах (тысяч рублей) в соответствии с государственной экспертизой (или ориентировочная)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Бюджетные ассигнования, всего (тыс. рублей)</w:t>
            </w:r>
          </w:p>
        </w:tc>
        <w:tc>
          <w:tcPr>
            <w:tcW w:w="2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В том числе по источникам финансирования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Количество потребителей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Удельная стоимость строительства газопроводов, тыс. руб./потреб.</w:t>
            </w:r>
          </w:p>
        </w:tc>
        <w:tc>
          <w:tcPr>
            <w:tcW w:w="2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Уровень газификации населенного пункта</w:t>
            </w:r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До строительства газопровода</w:t>
            </w:r>
            <w:proofErr w:type="gramStart"/>
            <w:r w:rsidRPr="0063427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После строительства газопровода</w:t>
            </w:r>
            <w:proofErr w:type="gramStart"/>
            <w:r w:rsidRPr="00634274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FC112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12=</w:t>
            </w:r>
            <w:r w:rsidR="00FC112C">
              <w:rPr>
                <w:rFonts w:ascii="Times New Roman" w:hAnsi="Times New Roman" w:cs="Times New Roman"/>
              </w:rPr>
              <w:t>5</w:t>
            </w:r>
            <w:r w:rsidRPr="00634274">
              <w:rPr>
                <w:rFonts w:ascii="Times New Roman" w:hAnsi="Times New Roman" w:cs="Times New Roman"/>
              </w:rPr>
              <w:t>/11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14</w:t>
            </w:r>
          </w:p>
        </w:tc>
      </w:tr>
      <w:tr w:rsidR="00B25495" w:rsidRPr="00634274" w:rsidTr="00B25495">
        <w:trPr>
          <w:cantSplit/>
          <w:jc w:val="center"/>
        </w:trPr>
        <w:tc>
          <w:tcPr>
            <w:tcW w:w="143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  <w:r w:rsidRPr="00634274">
              <w:rPr>
                <w:rFonts w:ascii="Times New Roman" w:hAnsi="Times New Roman" w:cs="Times New Roman"/>
              </w:rPr>
              <w:t>Объекты газификации</w:t>
            </w:r>
          </w:p>
        </w:tc>
      </w:tr>
      <w:tr w:rsidR="00B25495" w:rsidRPr="00634274" w:rsidTr="00B25495">
        <w:trPr>
          <w:cantSplit/>
          <w:jc w:val="center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495" w:rsidRPr="00634274" w:rsidRDefault="00B25495" w:rsidP="00B2549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E10C13" w:rsidRDefault="00E10C13" w:rsidP="00E10C13">
      <w:pPr>
        <w:spacing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494"/>
        <w:gridCol w:w="405"/>
        <w:gridCol w:w="810"/>
        <w:gridCol w:w="405"/>
        <w:gridCol w:w="2431"/>
        <w:gridCol w:w="405"/>
        <w:gridCol w:w="1011"/>
        <w:gridCol w:w="1825"/>
      </w:tblGrid>
      <w:tr w:rsidR="00634274" w:rsidRPr="00F44AE7" w:rsidTr="00356CD9"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34274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</w:tc>
      </w:tr>
      <w:tr w:rsidR="00634274" w:rsidRPr="00F44AE7" w:rsidTr="00356CD9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E16705" w:rsidRDefault="00634274" w:rsidP="00356CD9">
            <w:pPr>
              <w:pStyle w:val="af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7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4274" w:rsidRPr="00F44AE7" w:rsidTr="00356CD9">
        <w:tc>
          <w:tcPr>
            <w:tcW w:w="2534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130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</w:tcPr>
          <w:p w:rsidR="00634274" w:rsidRPr="00F44AE7" w:rsidRDefault="00634274" w:rsidP="00356CD9">
            <w:pPr>
              <w:pStyle w:val="af4"/>
              <w:rPr>
                <w:rFonts w:ascii="Times New Roman" w:hAnsi="Times New Roman" w:cs="Times New Roman"/>
                <w:sz w:val="28"/>
                <w:szCs w:val="28"/>
              </w:rPr>
            </w:pPr>
            <w:r w:rsidRPr="00F44AE7">
              <w:rPr>
                <w:rFonts w:ascii="Times New Roman" w:hAnsi="Times New Roman" w:cs="Times New Roman"/>
                <w:sz w:val="28"/>
                <w:szCs w:val="28"/>
              </w:rPr>
              <w:t>201_ г.</w:t>
            </w:r>
          </w:p>
        </w:tc>
      </w:tr>
    </w:tbl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E10C13" w:rsidRDefault="00E10C13" w:rsidP="00E132AE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</w:pPr>
    </w:p>
    <w:p w:rsidR="00FA28A7" w:rsidRPr="00FA28A7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</w:rPr>
      </w:pPr>
      <w:r w:rsidRPr="00FA28A7">
        <w:rPr>
          <w:rFonts w:ascii="Times New Roman" w:hAnsi="Times New Roman"/>
          <w:i/>
        </w:rPr>
        <w:t>Примечание:</w:t>
      </w:r>
    </w:p>
    <w:p w:rsidR="00FA28A7" w:rsidRPr="003F55F0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F55F0">
        <w:rPr>
          <w:rFonts w:ascii="Times New Roman" w:hAnsi="Times New Roman"/>
        </w:rPr>
        <w:t xml:space="preserve"> графе 5 "См</w:t>
      </w:r>
      <w:r>
        <w:rPr>
          <w:rFonts w:ascii="Times New Roman" w:hAnsi="Times New Roman"/>
        </w:rPr>
        <w:t xml:space="preserve">етная стоимость </w:t>
      </w:r>
      <w:r w:rsidRPr="003F55F0">
        <w:rPr>
          <w:rFonts w:ascii="Times New Roman" w:hAnsi="Times New Roman"/>
        </w:rPr>
        <w:t>в действующих ценах (тысяч рублей) в соответствии с государственной экспертизой" сметная стоимость указывается с разбивкой на ПИР</w:t>
      </w:r>
      <w:r>
        <w:rPr>
          <w:rFonts w:ascii="Times New Roman" w:hAnsi="Times New Roman"/>
        </w:rPr>
        <w:t>, СМР и прочие затраты;</w:t>
      </w:r>
    </w:p>
    <w:p w:rsidR="00FA28A7" w:rsidRPr="003F55F0" w:rsidRDefault="00FA28A7" w:rsidP="00FA28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3F55F0">
        <w:rPr>
          <w:rFonts w:ascii="Times New Roman" w:hAnsi="Times New Roman"/>
        </w:rPr>
        <w:t xml:space="preserve"> графе 11 "Количество потребителей" указать в рамках каждого проекта количество газифицируемых квартир, частных домовладений, а также котельные с установленной мощностью и предприятия, переводимые на природный газ.</w:t>
      </w:r>
    </w:p>
    <w:p w:rsidR="00634274" w:rsidRDefault="00634274" w:rsidP="00FA28A7">
      <w:pPr>
        <w:spacing w:after="0" w:line="240" w:lineRule="auto"/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sectPr w:rsidR="00634274" w:rsidSect="00E10C13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4152E4" w:rsidRPr="00B54F5D" w:rsidRDefault="004152E4" w:rsidP="00E132AE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2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к распоряжению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омитета по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>топливно-энергетическому комплексу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от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«____»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____________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201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 г. N 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</w:t>
      </w:r>
    </w:p>
    <w:p w:rsidR="00962C01" w:rsidRPr="00DA782B" w:rsidRDefault="00962C01" w:rsidP="00E1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2C01" w:rsidRDefault="00962C01" w:rsidP="007A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10C13" w:rsidRPr="00DA782B" w:rsidRDefault="00E10C13" w:rsidP="007A2E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0C8A" w:rsidRDefault="00B54F5D" w:rsidP="00E1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0C8A">
        <w:rPr>
          <w:rFonts w:ascii="Times New Roman" w:hAnsi="Times New Roman"/>
          <w:b/>
          <w:sz w:val="28"/>
          <w:szCs w:val="28"/>
        </w:rPr>
        <w:t xml:space="preserve">Порядок работы </w:t>
      </w:r>
    </w:p>
    <w:p w:rsidR="006C78BA" w:rsidRPr="006C0C8A" w:rsidRDefault="00B54F5D" w:rsidP="00E132A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C0C8A">
        <w:rPr>
          <w:rFonts w:ascii="Times New Roman" w:hAnsi="Times New Roman"/>
          <w:b/>
          <w:sz w:val="28"/>
          <w:szCs w:val="28"/>
        </w:rPr>
        <w:t xml:space="preserve">комиссии по отбору муниципальных образований 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6C0C8A">
        <w:rPr>
          <w:rFonts w:ascii="Times New Roman" w:hAnsi="Times New Roman"/>
          <w:b/>
          <w:sz w:val="28"/>
          <w:szCs w:val="28"/>
        </w:rPr>
        <w:t>энергоэффективности</w:t>
      </w:r>
      <w:proofErr w:type="spellEnd"/>
      <w:r w:rsidRPr="006C0C8A">
        <w:rPr>
          <w:rFonts w:ascii="Times New Roman" w:hAnsi="Times New Roman"/>
          <w:b/>
          <w:sz w:val="28"/>
          <w:szCs w:val="28"/>
        </w:rPr>
        <w:t xml:space="preserve"> в Ленинградской области»</w:t>
      </w:r>
      <w:proofErr w:type="gramEnd"/>
    </w:p>
    <w:p w:rsidR="00B54F5D" w:rsidRPr="006C0C8A" w:rsidRDefault="00B54F5D" w:rsidP="006C0C8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C78BA" w:rsidRPr="006C0C8A" w:rsidRDefault="006C78BA" w:rsidP="006C0C8A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2" w:name="sub_1001"/>
      <w:r w:rsidRPr="006C0C8A">
        <w:rPr>
          <w:rFonts w:ascii="Times New Roman" w:hAnsi="Times New Roman" w:cs="Times New Roman"/>
          <w:color w:val="auto"/>
        </w:rPr>
        <w:t>1. Общие положения</w:t>
      </w:r>
    </w:p>
    <w:bookmarkEnd w:id="32"/>
    <w:p w:rsidR="006C78BA" w:rsidRPr="00B54F5D" w:rsidRDefault="006C78BA" w:rsidP="00B54F5D">
      <w:pPr>
        <w:spacing w:after="0"/>
        <w:rPr>
          <w:rFonts w:ascii="Times New Roman" w:hAnsi="Times New Roman"/>
          <w:sz w:val="28"/>
          <w:szCs w:val="28"/>
        </w:rPr>
      </w:pPr>
    </w:p>
    <w:p w:rsidR="006C78BA" w:rsidRPr="00B54F5D" w:rsidRDefault="006C78BA" w:rsidP="006C0C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3" w:name="sub_1011"/>
      <w:r w:rsidRPr="00B54F5D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B54F5D">
        <w:rPr>
          <w:rFonts w:ascii="Times New Roman" w:hAnsi="Times New Roman"/>
          <w:sz w:val="28"/>
          <w:szCs w:val="28"/>
        </w:rPr>
        <w:t xml:space="preserve">Комиссия </w:t>
      </w:r>
      <w:r w:rsidR="000E55FF" w:rsidRPr="000E55FF">
        <w:rPr>
          <w:rFonts w:ascii="Times New Roman" w:hAnsi="Times New Roman"/>
          <w:sz w:val="28"/>
          <w:szCs w:val="28"/>
        </w:rPr>
        <w:t xml:space="preserve">по отбору муниципальных образований 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«Газификация Ленинградской области» государственной программы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E55FF" w:rsidRPr="000E55F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0E55FF" w:rsidRPr="000E55FF">
        <w:rPr>
          <w:rFonts w:ascii="Times New Roman" w:hAnsi="Times New Roman"/>
          <w:sz w:val="28"/>
          <w:szCs w:val="28"/>
        </w:rPr>
        <w:t xml:space="preserve"> в Ленинградской области»</w:t>
      </w:r>
      <w:r w:rsidR="000E55FF">
        <w:rPr>
          <w:rFonts w:ascii="Times New Roman" w:hAnsi="Times New Roman"/>
          <w:sz w:val="28"/>
          <w:szCs w:val="28"/>
        </w:rPr>
        <w:t xml:space="preserve"> (далее</w:t>
      </w:r>
      <w:r w:rsidR="00E1255D">
        <w:rPr>
          <w:rFonts w:ascii="Times New Roman" w:hAnsi="Times New Roman"/>
          <w:sz w:val="28"/>
          <w:szCs w:val="28"/>
        </w:rPr>
        <w:t xml:space="preserve"> </w:t>
      </w:r>
      <w:r w:rsidR="000E55FF">
        <w:rPr>
          <w:rFonts w:ascii="Times New Roman" w:hAnsi="Times New Roman"/>
          <w:sz w:val="28"/>
          <w:szCs w:val="28"/>
        </w:rPr>
        <w:t xml:space="preserve">- </w:t>
      </w:r>
      <w:r w:rsidR="00065D98">
        <w:rPr>
          <w:rFonts w:ascii="Times New Roman" w:hAnsi="Times New Roman"/>
          <w:sz w:val="28"/>
          <w:szCs w:val="28"/>
        </w:rPr>
        <w:t>к</w:t>
      </w:r>
      <w:r w:rsidR="000E55FF">
        <w:rPr>
          <w:rFonts w:ascii="Times New Roman" w:hAnsi="Times New Roman"/>
          <w:sz w:val="28"/>
          <w:szCs w:val="28"/>
        </w:rPr>
        <w:t>омиссия;</w:t>
      </w:r>
      <w:proofErr w:type="gramEnd"/>
      <w:r w:rsidR="000E55FF">
        <w:rPr>
          <w:rFonts w:ascii="Times New Roman" w:hAnsi="Times New Roman"/>
          <w:sz w:val="28"/>
          <w:szCs w:val="28"/>
        </w:rPr>
        <w:t xml:space="preserve"> муниципальные образования; Субсидии</w:t>
      </w:r>
      <w:r w:rsidR="00E1255D">
        <w:rPr>
          <w:rFonts w:ascii="Times New Roman" w:hAnsi="Times New Roman"/>
          <w:sz w:val="28"/>
          <w:szCs w:val="28"/>
        </w:rPr>
        <w:t>; подпрограмма государственной программы</w:t>
      </w:r>
      <w:r w:rsidR="000E55FF">
        <w:rPr>
          <w:rFonts w:ascii="Times New Roman" w:hAnsi="Times New Roman"/>
          <w:sz w:val="28"/>
          <w:szCs w:val="28"/>
        </w:rPr>
        <w:t>)</w:t>
      </w:r>
      <w:r w:rsidR="00E1255D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 xml:space="preserve">является коллегиальным органом, образованным в целях обеспечения объективности при </w:t>
      </w:r>
      <w:r w:rsidR="006C0C8A">
        <w:rPr>
          <w:rFonts w:ascii="Times New Roman" w:hAnsi="Times New Roman"/>
          <w:sz w:val="28"/>
          <w:szCs w:val="28"/>
        </w:rPr>
        <w:t xml:space="preserve">осуществлении </w:t>
      </w:r>
      <w:r w:rsidRPr="00B54F5D">
        <w:rPr>
          <w:rFonts w:ascii="Times New Roman" w:hAnsi="Times New Roman"/>
          <w:sz w:val="28"/>
          <w:szCs w:val="28"/>
        </w:rPr>
        <w:t>отбор</w:t>
      </w:r>
      <w:r w:rsidR="006C0C8A">
        <w:rPr>
          <w:rFonts w:ascii="Times New Roman" w:hAnsi="Times New Roman"/>
          <w:sz w:val="28"/>
          <w:szCs w:val="28"/>
        </w:rPr>
        <w:t>а</w:t>
      </w:r>
      <w:r w:rsidRPr="00B54F5D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F4520A">
        <w:rPr>
          <w:rFonts w:ascii="Times New Roman" w:hAnsi="Times New Roman"/>
          <w:sz w:val="28"/>
          <w:szCs w:val="28"/>
        </w:rPr>
        <w:t xml:space="preserve"> </w:t>
      </w:r>
      <w:r w:rsidRPr="00B54F5D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9C5107">
        <w:rPr>
          <w:rFonts w:ascii="Times New Roman" w:hAnsi="Times New Roman"/>
          <w:sz w:val="28"/>
          <w:szCs w:val="28"/>
        </w:rPr>
        <w:t>С</w:t>
      </w:r>
      <w:r w:rsidRPr="00B54F5D">
        <w:rPr>
          <w:rFonts w:ascii="Times New Roman" w:hAnsi="Times New Roman"/>
          <w:sz w:val="28"/>
          <w:szCs w:val="28"/>
        </w:rPr>
        <w:t xml:space="preserve">убсидий в рамках </w:t>
      </w:r>
      <w:hyperlink r:id="rId18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Pr="00B54F5D">
        <w:rPr>
          <w:rFonts w:ascii="Times New Roman" w:hAnsi="Times New Roman"/>
          <w:sz w:val="28"/>
          <w:szCs w:val="28"/>
        </w:rPr>
        <w:t xml:space="preserve">  </w:t>
      </w:r>
      <w:hyperlink r:id="rId19" w:history="1">
        <w:r w:rsidRPr="00B54F5D">
          <w:rPr>
            <w:rStyle w:val="af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Pr="00B54F5D">
        <w:rPr>
          <w:rFonts w:ascii="Times New Roman" w:hAnsi="Times New Roman"/>
          <w:sz w:val="28"/>
          <w:szCs w:val="28"/>
        </w:rPr>
        <w:t xml:space="preserve"> Ленинградской области.</w:t>
      </w:r>
    </w:p>
    <w:bookmarkEnd w:id="33"/>
    <w:p w:rsidR="007E3144" w:rsidRPr="007E3144" w:rsidRDefault="007E3144" w:rsidP="007E314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E3144">
        <w:rPr>
          <w:rFonts w:ascii="Times New Roman" w:hAnsi="Times New Roman"/>
          <w:sz w:val="28"/>
          <w:szCs w:val="28"/>
        </w:rPr>
        <w:t>1.2.</w:t>
      </w:r>
      <w:r w:rsidRPr="007E3144">
        <w:rPr>
          <w:rFonts w:ascii="Times New Roman" w:hAnsi="Times New Roman"/>
          <w:sz w:val="28"/>
          <w:szCs w:val="28"/>
        </w:rPr>
        <w:tab/>
        <w:t xml:space="preserve">В своей деятельности </w:t>
      </w:r>
      <w:r w:rsidR="00065D98">
        <w:rPr>
          <w:rFonts w:ascii="Times New Roman" w:hAnsi="Times New Roman"/>
          <w:sz w:val="28"/>
          <w:szCs w:val="28"/>
        </w:rPr>
        <w:t>к</w:t>
      </w:r>
      <w:r w:rsidRPr="007E3144">
        <w:rPr>
          <w:rFonts w:ascii="Times New Roman" w:hAnsi="Times New Roman"/>
          <w:sz w:val="28"/>
          <w:szCs w:val="28"/>
        </w:rPr>
        <w:t>омиссия руководствуется законодательством Российской Федерации, законодательством Ленинградской области,</w:t>
      </w:r>
      <w:r w:rsidR="009C5107">
        <w:rPr>
          <w:rFonts w:ascii="Times New Roman" w:hAnsi="Times New Roman"/>
          <w:sz w:val="28"/>
          <w:szCs w:val="28"/>
        </w:rPr>
        <w:t xml:space="preserve"> в том числе</w:t>
      </w:r>
      <w:r w:rsidRPr="007E3144">
        <w:rPr>
          <w:rFonts w:ascii="Times New Roman" w:hAnsi="Times New Roman"/>
          <w:sz w:val="28"/>
          <w:szCs w:val="28"/>
        </w:rPr>
        <w:t xml:space="preserve"> Порядком предоставления субсидии, Порядком проведения отбора и настоящим </w:t>
      </w:r>
      <w:r w:rsidR="009C5107">
        <w:rPr>
          <w:rFonts w:ascii="Times New Roman" w:hAnsi="Times New Roman"/>
          <w:sz w:val="28"/>
          <w:szCs w:val="28"/>
        </w:rPr>
        <w:t>Порядком</w:t>
      </w:r>
      <w:r w:rsidRPr="007E3144">
        <w:rPr>
          <w:rFonts w:ascii="Times New Roman" w:hAnsi="Times New Roman"/>
          <w:sz w:val="28"/>
          <w:szCs w:val="28"/>
        </w:rPr>
        <w:t>.</w:t>
      </w:r>
    </w:p>
    <w:p w:rsidR="006C78BA" w:rsidRPr="00424E5B" w:rsidRDefault="007E3144" w:rsidP="00424E5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E3144">
        <w:rPr>
          <w:rFonts w:ascii="Times New Roman" w:hAnsi="Times New Roman"/>
          <w:sz w:val="28"/>
          <w:szCs w:val="28"/>
        </w:rPr>
        <w:t>1.3.</w:t>
      </w:r>
      <w:r w:rsidRPr="007E3144">
        <w:rPr>
          <w:rFonts w:ascii="Times New Roman" w:hAnsi="Times New Roman"/>
          <w:sz w:val="28"/>
          <w:szCs w:val="28"/>
        </w:rPr>
        <w:tab/>
        <w:t>Основной задачей</w:t>
      </w:r>
      <w:bookmarkStart w:id="34" w:name="sub_1021"/>
      <w:r w:rsidR="00424E5B">
        <w:rPr>
          <w:rFonts w:ascii="Times New Roman" w:hAnsi="Times New Roman"/>
          <w:sz w:val="28"/>
          <w:szCs w:val="28"/>
        </w:rPr>
        <w:t xml:space="preserve"> </w:t>
      </w:r>
      <w:r w:rsidR="00065D98">
        <w:rPr>
          <w:rFonts w:ascii="Times New Roman" w:hAnsi="Times New Roman"/>
          <w:sz w:val="28"/>
          <w:szCs w:val="28"/>
        </w:rPr>
        <w:t>к</w:t>
      </w:r>
      <w:r w:rsidR="006C78BA" w:rsidRPr="00B54F5D">
        <w:rPr>
          <w:rFonts w:ascii="Times New Roman" w:hAnsi="Times New Roman"/>
          <w:sz w:val="28"/>
          <w:szCs w:val="28"/>
        </w:rPr>
        <w:t xml:space="preserve">омиссии является отбор муниципальных образований для предоставления </w:t>
      </w:r>
      <w:r w:rsidR="00424E5B">
        <w:rPr>
          <w:rFonts w:ascii="Times New Roman" w:hAnsi="Times New Roman"/>
          <w:sz w:val="28"/>
          <w:szCs w:val="28"/>
        </w:rPr>
        <w:t>С</w:t>
      </w:r>
      <w:r w:rsidR="006C78BA" w:rsidRPr="00B54F5D">
        <w:rPr>
          <w:rFonts w:ascii="Times New Roman" w:hAnsi="Times New Roman"/>
          <w:sz w:val="28"/>
          <w:szCs w:val="28"/>
        </w:rPr>
        <w:t xml:space="preserve">убсидий </w:t>
      </w:r>
      <w:r w:rsidR="00424E5B" w:rsidRPr="008C435A">
        <w:rPr>
          <w:rFonts w:ascii="Times New Roman" w:hAnsi="Times New Roman"/>
          <w:sz w:val="28"/>
          <w:szCs w:val="28"/>
        </w:rPr>
        <w:t xml:space="preserve">и формирование </w:t>
      </w:r>
      <w:r w:rsidR="007A2E58">
        <w:rPr>
          <w:rFonts w:ascii="Times New Roman" w:eastAsiaTheme="minorHAnsi" w:hAnsi="Times New Roman"/>
          <w:sz w:val="28"/>
          <w:szCs w:val="28"/>
        </w:rPr>
        <w:t>рекомендаций</w:t>
      </w:r>
      <w:r w:rsidR="00424E5B" w:rsidRPr="008C435A">
        <w:rPr>
          <w:rFonts w:ascii="Times New Roman" w:eastAsiaTheme="minorHAnsi" w:hAnsi="Times New Roman"/>
          <w:sz w:val="28"/>
          <w:szCs w:val="28"/>
        </w:rPr>
        <w:t xml:space="preserve"> по распределению Субсидий</w:t>
      </w:r>
      <w:r w:rsidR="006C78BA" w:rsidRPr="007A2E58">
        <w:rPr>
          <w:rFonts w:ascii="Times New Roman" w:hAnsi="Times New Roman"/>
          <w:sz w:val="28"/>
          <w:szCs w:val="28"/>
        </w:rPr>
        <w:t>.</w:t>
      </w:r>
    </w:p>
    <w:p w:rsidR="00E10C13" w:rsidRDefault="00E10C13" w:rsidP="00E10C13">
      <w:pPr>
        <w:pStyle w:val="1"/>
        <w:spacing w:before="0"/>
        <w:ind w:firstLine="709"/>
        <w:jc w:val="center"/>
        <w:rPr>
          <w:rFonts w:ascii="Times New Roman" w:hAnsi="Times New Roman" w:cs="Times New Roman"/>
          <w:color w:val="auto"/>
        </w:rPr>
      </w:pPr>
      <w:bookmarkStart w:id="35" w:name="sub_1003"/>
      <w:bookmarkEnd w:id="34"/>
    </w:p>
    <w:p w:rsidR="00E10C13" w:rsidRPr="00E10C13" w:rsidRDefault="00E10C13" w:rsidP="00E10C13"/>
    <w:p w:rsidR="00E10C13" w:rsidRPr="00E10C13" w:rsidRDefault="007039A5" w:rsidP="00B82AD9">
      <w:pPr>
        <w:pStyle w:val="1"/>
        <w:spacing w:before="0"/>
        <w:ind w:firstLine="709"/>
        <w:jc w:val="center"/>
      </w:pPr>
      <w:r>
        <w:rPr>
          <w:rFonts w:ascii="Times New Roman" w:hAnsi="Times New Roman" w:cs="Times New Roman"/>
          <w:color w:val="auto"/>
        </w:rPr>
        <w:lastRenderedPageBreak/>
        <w:t>2</w:t>
      </w:r>
      <w:r w:rsidR="006C78BA" w:rsidRPr="00B54F5D">
        <w:rPr>
          <w:rFonts w:ascii="Times New Roman" w:hAnsi="Times New Roman" w:cs="Times New Roman"/>
          <w:color w:val="auto"/>
        </w:rPr>
        <w:t>. Порядок работы комиссии</w:t>
      </w:r>
      <w:bookmarkEnd w:id="35"/>
    </w:p>
    <w:p w:rsidR="00644A32" w:rsidRDefault="007039A5" w:rsidP="00644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6" w:name="sub_1031"/>
      <w:r>
        <w:rPr>
          <w:rFonts w:ascii="Times New Roman" w:hAnsi="Times New Roman"/>
          <w:sz w:val="28"/>
          <w:szCs w:val="28"/>
        </w:rPr>
        <w:t>2</w:t>
      </w:r>
      <w:r w:rsidR="006C78BA" w:rsidRPr="00B54F5D">
        <w:rPr>
          <w:rFonts w:ascii="Times New Roman" w:hAnsi="Times New Roman"/>
          <w:sz w:val="28"/>
          <w:szCs w:val="28"/>
        </w:rPr>
        <w:t>.1. Руководит работой комиссии председатель комиссии, а в случае его отсутствия - заместитель председателя комиссии.</w:t>
      </w:r>
    </w:p>
    <w:p w:rsidR="00644A32" w:rsidRPr="00644A32" w:rsidRDefault="007039A5" w:rsidP="00644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A32">
        <w:rPr>
          <w:rFonts w:ascii="Times New Roman" w:hAnsi="Times New Roman"/>
          <w:sz w:val="28"/>
          <w:szCs w:val="28"/>
        </w:rPr>
        <w:t xml:space="preserve">.2. </w:t>
      </w:r>
      <w:r w:rsidR="00644A32" w:rsidRPr="00644A32">
        <w:rPr>
          <w:rFonts w:ascii="Times New Roman" w:hAnsi="Times New Roman"/>
          <w:sz w:val="28"/>
          <w:szCs w:val="28"/>
        </w:rPr>
        <w:t>Для рассмотрения и оценки заявок комиссией могут приглашаться эксперты, не входящие в состав комиссии.</w:t>
      </w:r>
    </w:p>
    <w:p w:rsidR="00644A32" w:rsidRDefault="007039A5" w:rsidP="00644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44A32">
        <w:rPr>
          <w:rFonts w:ascii="Times New Roman" w:hAnsi="Times New Roman"/>
          <w:sz w:val="28"/>
          <w:szCs w:val="28"/>
        </w:rPr>
        <w:t>.3.</w:t>
      </w:r>
      <w:r w:rsidR="00644A32" w:rsidRPr="00644A32">
        <w:rPr>
          <w:rFonts w:ascii="Times New Roman" w:hAnsi="Times New Roman"/>
          <w:sz w:val="28"/>
          <w:szCs w:val="28"/>
        </w:rPr>
        <w:t xml:space="preserve"> Секретарь комиссии уведомляет членов комиссии о месте, дате и времени заседания комиссии не позднее, чем за 3 (три) рабочих дня до дня его проведения</w:t>
      </w:r>
      <w:r w:rsidR="00C067A3">
        <w:rPr>
          <w:rFonts w:ascii="Times New Roman" w:hAnsi="Times New Roman"/>
          <w:sz w:val="28"/>
          <w:szCs w:val="28"/>
        </w:rPr>
        <w:t>.</w:t>
      </w:r>
    </w:p>
    <w:p w:rsidR="00C067A3" w:rsidRDefault="007039A5" w:rsidP="00644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C067A3">
        <w:rPr>
          <w:rFonts w:ascii="Times New Roman" w:hAnsi="Times New Roman"/>
          <w:sz w:val="28"/>
          <w:szCs w:val="28"/>
        </w:rPr>
        <w:t xml:space="preserve">. </w:t>
      </w:r>
      <w:r w:rsidR="00C067A3" w:rsidRPr="00C067A3">
        <w:rPr>
          <w:rFonts w:ascii="Times New Roman" w:hAnsi="Times New Roman"/>
          <w:sz w:val="28"/>
          <w:szCs w:val="28"/>
        </w:rPr>
        <w:t>Организационное обеспечение работы комиссии, в том числе документационное, осуществляет секретарь комиссии. В период временного отсутствия секретаря комиссии, его обязанности возлагаются председателем комиссии на одного из членов комиссии. Секретарь комиссии обладает равным с другими членами комиссии правом голоса при принятии решений комиссией.</w:t>
      </w:r>
    </w:p>
    <w:p w:rsidR="00C067A3" w:rsidRDefault="007039A5" w:rsidP="00644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A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="00C067A3">
        <w:rPr>
          <w:rFonts w:ascii="Times New Roman" w:hAnsi="Times New Roman"/>
          <w:sz w:val="28"/>
          <w:szCs w:val="28"/>
        </w:rPr>
        <w:t xml:space="preserve">. </w:t>
      </w:r>
      <w:r w:rsidR="00C067A3" w:rsidRPr="00C067A3">
        <w:rPr>
          <w:rFonts w:ascii="Times New Roman" w:hAnsi="Times New Roman"/>
          <w:sz w:val="28"/>
          <w:szCs w:val="28"/>
        </w:rPr>
        <w:t>Члены комиссии обязаны присутствовать на заседании комиссии либо заблаговременно проинформировать председателя комиссии о своем отсутствии по уважительным причинам (болезнь, отпуск, командировка и иные).</w:t>
      </w:r>
    </w:p>
    <w:p w:rsidR="00C067A3" w:rsidRPr="00B54F5D" w:rsidRDefault="007039A5" w:rsidP="00644A3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067A3" w:rsidRPr="008309C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="00C067A3" w:rsidRPr="008309C7">
        <w:rPr>
          <w:rFonts w:ascii="Times New Roman" w:hAnsi="Times New Roman"/>
          <w:sz w:val="28"/>
          <w:szCs w:val="28"/>
        </w:rPr>
        <w:t xml:space="preserve">. В указанном в п. </w:t>
      </w:r>
      <w:r w:rsidR="00F936D1">
        <w:rPr>
          <w:rFonts w:ascii="Times New Roman" w:hAnsi="Times New Roman"/>
          <w:sz w:val="28"/>
          <w:szCs w:val="28"/>
        </w:rPr>
        <w:t>2</w:t>
      </w:r>
      <w:r w:rsidR="00C067A3" w:rsidRPr="008309C7">
        <w:rPr>
          <w:rFonts w:ascii="Times New Roman" w:hAnsi="Times New Roman"/>
          <w:sz w:val="28"/>
          <w:szCs w:val="28"/>
        </w:rPr>
        <w:t>.</w:t>
      </w:r>
      <w:r w:rsidR="00F936D1">
        <w:rPr>
          <w:rFonts w:ascii="Times New Roman" w:hAnsi="Times New Roman"/>
          <w:sz w:val="28"/>
          <w:szCs w:val="28"/>
        </w:rPr>
        <w:t>5.</w:t>
      </w:r>
      <w:r w:rsidR="00C067A3" w:rsidRPr="008309C7">
        <w:rPr>
          <w:rFonts w:ascii="Times New Roman" w:hAnsi="Times New Roman"/>
          <w:sz w:val="28"/>
          <w:szCs w:val="28"/>
        </w:rPr>
        <w:t xml:space="preserve"> случае в работе Комиссии принимает участие лицо, исполняющее должностные обязанности за отсутствующего члена Комиссии</w:t>
      </w:r>
      <w:r w:rsidR="008309C7" w:rsidRPr="008309C7">
        <w:rPr>
          <w:rFonts w:ascii="Times New Roman" w:hAnsi="Times New Roman"/>
          <w:sz w:val="28"/>
          <w:szCs w:val="28"/>
        </w:rPr>
        <w:t>, если иное не установлено председателем Комиссии.</w:t>
      </w:r>
    </w:p>
    <w:p w:rsidR="005A7B02" w:rsidRPr="00B53DF0" w:rsidRDefault="007039A5" w:rsidP="00B53DF0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37" w:name="sub_1032"/>
      <w:bookmarkEnd w:id="36"/>
      <w:r>
        <w:rPr>
          <w:rFonts w:ascii="Times New Roman" w:hAnsi="Times New Roman"/>
          <w:sz w:val="28"/>
          <w:szCs w:val="28"/>
        </w:rPr>
        <w:t>2</w:t>
      </w:r>
      <w:r w:rsidR="006C78BA" w:rsidRPr="00B54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7</w:t>
      </w:r>
      <w:r w:rsidR="006C78BA" w:rsidRPr="00B54F5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C78BA" w:rsidRPr="00B54F5D">
        <w:rPr>
          <w:rFonts w:ascii="Times New Roman" w:hAnsi="Times New Roman"/>
          <w:sz w:val="28"/>
          <w:szCs w:val="28"/>
        </w:rPr>
        <w:t xml:space="preserve">Комиссия в течение </w:t>
      </w:r>
      <w:r w:rsidR="00FC112C" w:rsidRPr="002C35F9">
        <w:rPr>
          <w:rFonts w:ascii="Times New Roman" w:hAnsi="Times New Roman"/>
          <w:sz w:val="28"/>
          <w:szCs w:val="28"/>
        </w:rPr>
        <w:t xml:space="preserve">срока, не превышающего </w:t>
      </w:r>
      <w:r w:rsidR="002C35F9" w:rsidRPr="002C35F9">
        <w:rPr>
          <w:rFonts w:ascii="Times New Roman" w:hAnsi="Times New Roman"/>
          <w:sz w:val="28"/>
          <w:szCs w:val="28"/>
        </w:rPr>
        <w:t>восьми</w:t>
      </w:r>
      <w:r w:rsidR="00FC112C" w:rsidRPr="002C35F9">
        <w:rPr>
          <w:rFonts w:ascii="Times New Roman" w:hAnsi="Times New Roman"/>
          <w:sz w:val="28"/>
          <w:szCs w:val="28"/>
        </w:rPr>
        <w:t xml:space="preserve"> </w:t>
      </w:r>
      <w:r w:rsidR="006C78BA" w:rsidRPr="002C35F9">
        <w:rPr>
          <w:rFonts w:ascii="Times New Roman" w:hAnsi="Times New Roman"/>
          <w:sz w:val="28"/>
          <w:szCs w:val="28"/>
        </w:rPr>
        <w:t xml:space="preserve">рабочих дней </w:t>
      </w:r>
      <w:r w:rsidR="00422050" w:rsidRPr="002C35F9">
        <w:rPr>
          <w:rFonts w:ascii="Times New Roman" w:hAnsi="Times New Roman"/>
          <w:sz w:val="28"/>
          <w:szCs w:val="28"/>
        </w:rPr>
        <w:t>после</w:t>
      </w:r>
      <w:r w:rsidR="00422050" w:rsidRPr="00A13417">
        <w:rPr>
          <w:rFonts w:ascii="Times New Roman" w:hAnsi="Times New Roman"/>
          <w:sz w:val="28"/>
          <w:szCs w:val="28"/>
        </w:rPr>
        <w:t xml:space="preserve"> окончания срока приема заявок</w:t>
      </w:r>
      <w:r w:rsidR="00FC112C">
        <w:rPr>
          <w:rFonts w:ascii="Times New Roman" w:hAnsi="Times New Roman"/>
          <w:sz w:val="28"/>
          <w:szCs w:val="28"/>
        </w:rPr>
        <w:t>,</w:t>
      </w:r>
      <w:r w:rsidR="00422050" w:rsidRPr="00B54F5D">
        <w:rPr>
          <w:rFonts w:ascii="Times New Roman" w:hAnsi="Times New Roman"/>
          <w:sz w:val="28"/>
          <w:szCs w:val="28"/>
        </w:rPr>
        <w:t xml:space="preserve"> </w:t>
      </w:r>
      <w:r w:rsidR="006C78BA" w:rsidRPr="00B54F5D">
        <w:rPr>
          <w:rFonts w:ascii="Times New Roman" w:hAnsi="Times New Roman"/>
          <w:sz w:val="28"/>
          <w:szCs w:val="28"/>
        </w:rPr>
        <w:t>рассматривает и оценивает заявки</w:t>
      </w:r>
      <w:r w:rsidR="00FC112C">
        <w:rPr>
          <w:rFonts w:ascii="Times New Roman" w:hAnsi="Times New Roman"/>
          <w:sz w:val="28"/>
          <w:szCs w:val="28"/>
        </w:rPr>
        <w:t xml:space="preserve"> </w:t>
      </w:r>
      <w:r w:rsidR="006C78BA" w:rsidRPr="00B54F5D">
        <w:rPr>
          <w:rFonts w:ascii="Times New Roman" w:hAnsi="Times New Roman"/>
          <w:sz w:val="28"/>
          <w:szCs w:val="28"/>
        </w:rPr>
        <w:t>муниципальных образований Ленинградской области</w:t>
      </w:r>
      <w:r w:rsidR="00A62F0A">
        <w:rPr>
          <w:rFonts w:ascii="Times New Roman" w:hAnsi="Times New Roman"/>
          <w:sz w:val="28"/>
          <w:szCs w:val="28"/>
        </w:rPr>
        <w:t xml:space="preserve">, допущенных к участию в отборе, </w:t>
      </w:r>
      <w:r w:rsidR="006C78BA" w:rsidRPr="00B54F5D">
        <w:rPr>
          <w:rFonts w:ascii="Times New Roman" w:hAnsi="Times New Roman"/>
          <w:sz w:val="28"/>
          <w:szCs w:val="28"/>
        </w:rPr>
        <w:t xml:space="preserve">в соответствии с </w:t>
      </w:r>
      <w:r w:rsidR="003C02A2" w:rsidRPr="003C02A2">
        <w:rPr>
          <w:rFonts w:ascii="Times New Roman" w:hAnsi="Times New Roman"/>
          <w:sz w:val="28"/>
          <w:szCs w:val="28"/>
        </w:rPr>
        <w:t>балльной системой оценок</w:t>
      </w:r>
      <w:r w:rsidR="003C02A2">
        <w:rPr>
          <w:rFonts w:ascii="Times New Roman" w:hAnsi="Times New Roman"/>
          <w:sz w:val="28"/>
          <w:szCs w:val="28"/>
        </w:rPr>
        <w:t xml:space="preserve">, установленной </w:t>
      </w:r>
      <w:r w:rsidR="00FC112C" w:rsidRPr="00FC112C">
        <w:rPr>
          <w:rFonts w:ascii="Times New Roman" w:hAnsi="Times New Roman"/>
          <w:sz w:val="28"/>
          <w:szCs w:val="28"/>
        </w:rPr>
        <w:t>п. 2.5</w:t>
      </w:r>
      <w:r w:rsidR="00FC112C">
        <w:rPr>
          <w:rFonts w:ascii="Times New Roman" w:hAnsi="Times New Roman"/>
          <w:sz w:val="28"/>
          <w:szCs w:val="28"/>
        </w:rPr>
        <w:t xml:space="preserve"> </w:t>
      </w:r>
      <w:hyperlink w:anchor="sub_3000" w:history="1">
        <w:r w:rsidR="006C78BA" w:rsidRPr="00644A32">
          <w:rPr>
            <w:rStyle w:val="af3"/>
            <w:rFonts w:ascii="Times New Roman" w:hAnsi="Times New Roman"/>
            <w:color w:val="auto"/>
            <w:sz w:val="28"/>
            <w:szCs w:val="28"/>
          </w:rPr>
          <w:t>Порядк</w:t>
        </w:r>
        <w:r w:rsidR="00644A32" w:rsidRPr="00644A32">
          <w:rPr>
            <w:rStyle w:val="af3"/>
            <w:rFonts w:ascii="Times New Roman" w:hAnsi="Times New Roman"/>
            <w:color w:val="auto"/>
            <w:sz w:val="28"/>
            <w:szCs w:val="28"/>
          </w:rPr>
          <w:t>а</w:t>
        </w:r>
      </w:hyperlink>
      <w:r w:rsidR="006C78BA" w:rsidRPr="00644A32">
        <w:rPr>
          <w:rFonts w:ascii="Times New Roman" w:hAnsi="Times New Roman"/>
          <w:sz w:val="28"/>
          <w:szCs w:val="28"/>
        </w:rPr>
        <w:t xml:space="preserve"> отбора муниципальных образований для предоставления субсидий из областного бюджета Ленинградской области бюджетам муниципальных образований на бюджетные инвестиции в объекты капитального строительства объектов газификации</w:t>
      </w:r>
      <w:proofErr w:type="gramEnd"/>
      <w:r w:rsidR="006C78BA" w:rsidRPr="00644A32">
        <w:rPr>
          <w:rFonts w:ascii="Times New Roman" w:hAnsi="Times New Roman"/>
          <w:sz w:val="28"/>
          <w:szCs w:val="28"/>
        </w:rPr>
        <w:t xml:space="preserve"> (в том числе проектно-изыскательские работы) собственности муниципальных образований в рамках </w:t>
      </w:r>
      <w:hyperlink r:id="rId20" w:history="1">
        <w:r w:rsidR="006C78BA" w:rsidRPr="00644A32">
          <w:rPr>
            <w:rStyle w:val="af3"/>
            <w:rFonts w:ascii="Times New Roman" w:hAnsi="Times New Roman"/>
            <w:color w:val="auto"/>
            <w:sz w:val="28"/>
            <w:szCs w:val="28"/>
          </w:rPr>
          <w:t>подпрограммы</w:t>
        </w:r>
      </w:hyperlink>
      <w:r w:rsidR="006C78BA" w:rsidRPr="00644A32">
        <w:rPr>
          <w:rFonts w:ascii="Times New Roman" w:hAnsi="Times New Roman"/>
          <w:sz w:val="28"/>
          <w:szCs w:val="28"/>
        </w:rPr>
        <w:t xml:space="preserve"> "Газификация Ленинградской области" </w:t>
      </w:r>
      <w:hyperlink r:id="rId21" w:history="1">
        <w:r w:rsidR="006C78BA" w:rsidRPr="00644A32">
          <w:rPr>
            <w:rStyle w:val="af3"/>
            <w:rFonts w:ascii="Times New Roman" w:hAnsi="Times New Roman"/>
            <w:color w:val="auto"/>
            <w:sz w:val="28"/>
            <w:szCs w:val="28"/>
          </w:rPr>
          <w:t>государственной программы</w:t>
        </w:r>
      </w:hyperlink>
      <w:r w:rsidR="006C78BA" w:rsidRPr="00644A32">
        <w:rPr>
          <w:rFonts w:ascii="Times New Roman" w:hAnsi="Times New Roman"/>
          <w:sz w:val="28"/>
          <w:szCs w:val="28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6C78BA" w:rsidRPr="00644A32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="006C78BA" w:rsidRPr="00644A32">
        <w:rPr>
          <w:rFonts w:ascii="Times New Roman" w:hAnsi="Times New Roman"/>
          <w:sz w:val="28"/>
          <w:szCs w:val="28"/>
        </w:rPr>
        <w:t xml:space="preserve"> в Ленинградской области"</w:t>
      </w:r>
      <w:r w:rsidR="00E40D6C" w:rsidRPr="00644A32">
        <w:rPr>
          <w:rFonts w:ascii="Times New Roman" w:hAnsi="Times New Roman"/>
          <w:sz w:val="28"/>
          <w:szCs w:val="28"/>
        </w:rPr>
        <w:t>.</w:t>
      </w:r>
    </w:p>
    <w:p w:rsidR="006C78BA" w:rsidRPr="00B54F5D" w:rsidRDefault="007039A5" w:rsidP="006C0C8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8" w:name="sub_1033"/>
      <w:bookmarkEnd w:id="37"/>
      <w:r>
        <w:rPr>
          <w:rFonts w:ascii="Times New Roman" w:hAnsi="Times New Roman"/>
          <w:sz w:val="28"/>
          <w:szCs w:val="28"/>
        </w:rPr>
        <w:t>2</w:t>
      </w:r>
      <w:r w:rsidR="006C78BA" w:rsidRPr="00B54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8</w:t>
      </w:r>
      <w:r w:rsidR="006C78BA" w:rsidRPr="00B54F5D">
        <w:rPr>
          <w:rFonts w:ascii="Times New Roman" w:hAnsi="Times New Roman"/>
          <w:sz w:val="28"/>
          <w:szCs w:val="28"/>
        </w:rPr>
        <w:t xml:space="preserve">. Решение о результатах отбора принимается большинством голосов при кворуме 2/3 от числа присутствующих на заседании членов комиссии. </w:t>
      </w:r>
      <w:r w:rsidR="005D0DD2">
        <w:rPr>
          <w:rFonts w:ascii="Times New Roman" w:hAnsi="Times New Roman"/>
          <w:sz w:val="28"/>
          <w:szCs w:val="28"/>
        </w:rPr>
        <w:t xml:space="preserve">                           </w:t>
      </w:r>
      <w:r w:rsidR="006C78BA" w:rsidRPr="00B54F5D">
        <w:rPr>
          <w:rFonts w:ascii="Times New Roman" w:hAnsi="Times New Roman"/>
          <w:sz w:val="28"/>
          <w:szCs w:val="28"/>
        </w:rPr>
        <w:t>При равенстве голосов решающим является голос председательствующего на заседании комиссии.</w:t>
      </w:r>
    </w:p>
    <w:p w:rsidR="005D0DD2" w:rsidRPr="00B54F5D" w:rsidRDefault="007039A5" w:rsidP="00B82AD9">
      <w:pPr>
        <w:spacing w:after="0"/>
        <w:ind w:firstLine="709"/>
        <w:jc w:val="both"/>
        <w:rPr>
          <w:rStyle w:val="af2"/>
          <w:rFonts w:ascii="Times New Roman" w:hAnsi="Times New Roman"/>
          <w:bCs/>
          <w:color w:val="auto"/>
          <w:sz w:val="28"/>
          <w:szCs w:val="28"/>
        </w:rPr>
      </w:pPr>
      <w:bookmarkStart w:id="39" w:name="sub_1034"/>
      <w:bookmarkEnd w:id="38"/>
      <w:r>
        <w:rPr>
          <w:rFonts w:ascii="Times New Roman" w:hAnsi="Times New Roman"/>
          <w:sz w:val="28"/>
          <w:szCs w:val="28"/>
        </w:rPr>
        <w:t>2</w:t>
      </w:r>
      <w:r w:rsidR="006C78BA" w:rsidRPr="00B54F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9</w:t>
      </w:r>
      <w:r w:rsidR="006C78BA" w:rsidRPr="00B54F5D">
        <w:rPr>
          <w:rFonts w:ascii="Times New Roman" w:hAnsi="Times New Roman"/>
          <w:sz w:val="28"/>
          <w:szCs w:val="28"/>
        </w:rPr>
        <w:t>. Решение комиссии о результатах отбора муниципальных образований носит рекомендательный ха</w:t>
      </w:r>
      <w:r w:rsidR="00B53DF0">
        <w:rPr>
          <w:rFonts w:ascii="Times New Roman" w:hAnsi="Times New Roman"/>
          <w:sz w:val="28"/>
          <w:szCs w:val="28"/>
        </w:rPr>
        <w:t xml:space="preserve">рактер и оформляется протоколом, </w:t>
      </w:r>
      <w:r w:rsidR="00B53DF0" w:rsidRPr="003D5688">
        <w:rPr>
          <w:rFonts w:ascii="Times New Roman" w:hAnsi="Times New Roman"/>
          <w:sz w:val="28"/>
          <w:szCs w:val="28"/>
        </w:rPr>
        <w:t>который ведет секретарь Конкурсной комиссии, и подписывается председателем, секретарем и членами комиссии, присутствовавшими на заседании комиссии, в течение</w:t>
      </w:r>
      <w:r w:rsidR="00B53DF0">
        <w:rPr>
          <w:rFonts w:ascii="Times New Roman" w:hAnsi="Times New Roman"/>
          <w:sz w:val="28"/>
          <w:szCs w:val="28"/>
        </w:rPr>
        <w:t xml:space="preserve"> </w:t>
      </w:r>
      <w:r w:rsidR="00B53DF0" w:rsidRPr="002C35F9">
        <w:rPr>
          <w:rFonts w:ascii="Times New Roman" w:hAnsi="Times New Roman"/>
          <w:sz w:val="28"/>
          <w:szCs w:val="28"/>
        </w:rPr>
        <w:t xml:space="preserve">5 (пяти) рабочих дней </w:t>
      </w:r>
      <w:proofErr w:type="gramStart"/>
      <w:r w:rsidR="00B53DF0" w:rsidRPr="002C35F9">
        <w:rPr>
          <w:rFonts w:ascii="Times New Roman" w:hAnsi="Times New Roman"/>
          <w:sz w:val="28"/>
          <w:szCs w:val="28"/>
        </w:rPr>
        <w:t>с даты проведения</w:t>
      </w:r>
      <w:proofErr w:type="gramEnd"/>
      <w:r w:rsidR="00B53DF0" w:rsidRPr="002C35F9">
        <w:rPr>
          <w:rFonts w:ascii="Times New Roman" w:hAnsi="Times New Roman"/>
          <w:sz w:val="28"/>
          <w:szCs w:val="28"/>
        </w:rPr>
        <w:t xml:space="preserve"> заседания комиссии.</w:t>
      </w:r>
      <w:bookmarkStart w:id="40" w:name="sub_2000"/>
      <w:bookmarkEnd w:id="39"/>
    </w:p>
    <w:p w:rsidR="004152E4" w:rsidRPr="00B54F5D" w:rsidRDefault="004152E4" w:rsidP="004E4640">
      <w:pPr>
        <w:spacing w:after="0" w:line="240" w:lineRule="auto"/>
        <w:ind w:firstLine="698"/>
        <w:jc w:val="right"/>
        <w:rPr>
          <w:rFonts w:ascii="Times New Roman" w:hAnsi="Times New Roman"/>
          <w:b/>
          <w:sz w:val="24"/>
          <w:szCs w:val="24"/>
        </w:rPr>
      </w:pP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lastRenderedPageBreak/>
        <w:t xml:space="preserve">Приложение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3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к распоряжению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к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омитета по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>топливно-энергетическому комплексу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br/>
        <w:t xml:space="preserve">от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«____»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____________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 xml:space="preserve"> 201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8</w:t>
      </w:r>
      <w:r w:rsidRPr="00B54F5D"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 г. N </w:t>
      </w:r>
      <w:r>
        <w:rPr>
          <w:rStyle w:val="af2"/>
          <w:rFonts w:ascii="Times New Roman" w:hAnsi="Times New Roman"/>
          <w:b w:val="0"/>
          <w:bCs/>
          <w:color w:val="auto"/>
          <w:sz w:val="24"/>
          <w:szCs w:val="24"/>
        </w:rPr>
        <w:t>___</w:t>
      </w:r>
    </w:p>
    <w:p w:rsidR="006C78BA" w:rsidRPr="00B54F5D" w:rsidRDefault="006C78BA" w:rsidP="004E4640">
      <w:pPr>
        <w:spacing w:after="0" w:line="240" w:lineRule="auto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bookmarkEnd w:id="40"/>
    <w:p w:rsidR="006C78BA" w:rsidRPr="00B54F5D" w:rsidRDefault="006C78BA" w:rsidP="004E46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152E4" w:rsidRDefault="004152E4" w:rsidP="004E46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Состав </w:t>
      </w:r>
      <w:r w:rsidR="006C78BA" w:rsidRPr="00B54F5D">
        <w:rPr>
          <w:rFonts w:ascii="Times New Roman" w:hAnsi="Times New Roman" w:cs="Times New Roman"/>
          <w:color w:val="auto"/>
        </w:rPr>
        <w:t xml:space="preserve">комиссии по отбору </w:t>
      </w:r>
    </w:p>
    <w:p w:rsidR="006C78BA" w:rsidRPr="00B54F5D" w:rsidRDefault="006C78BA" w:rsidP="004E464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r w:rsidRPr="00B54F5D">
        <w:rPr>
          <w:rFonts w:ascii="Times New Roman" w:hAnsi="Times New Roman" w:cs="Times New Roman"/>
          <w:color w:val="auto"/>
        </w:rPr>
        <w:t xml:space="preserve">муниципальных образований для предоставления субсидий из областного бюджета Ленинградской области на 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</w:t>
      </w:r>
      <w:r w:rsidR="00D53C3D">
        <w:rPr>
          <w:rFonts w:ascii="Times New Roman" w:hAnsi="Times New Roman" w:cs="Times New Roman"/>
          <w:color w:val="auto"/>
        </w:rPr>
        <w:t>«</w:t>
      </w:r>
      <w:r w:rsidRPr="00B54F5D">
        <w:rPr>
          <w:rFonts w:ascii="Times New Roman" w:hAnsi="Times New Roman" w:cs="Times New Roman"/>
          <w:color w:val="auto"/>
        </w:rPr>
        <w:t>Газификация Ленинградской области</w:t>
      </w:r>
      <w:r w:rsidR="00D53C3D">
        <w:rPr>
          <w:rFonts w:ascii="Times New Roman" w:hAnsi="Times New Roman" w:cs="Times New Roman"/>
          <w:color w:val="auto"/>
        </w:rPr>
        <w:t>»</w:t>
      </w:r>
      <w:r w:rsidRPr="00B54F5D">
        <w:rPr>
          <w:rFonts w:ascii="Times New Roman" w:hAnsi="Times New Roman" w:cs="Times New Roman"/>
          <w:color w:val="auto"/>
        </w:rPr>
        <w:t xml:space="preserve"> государственной программы </w:t>
      </w:r>
      <w:r w:rsidR="00D53C3D">
        <w:rPr>
          <w:rFonts w:ascii="Times New Roman" w:hAnsi="Times New Roman" w:cs="Times New Roman"/>
          <w:color w:val="auto"/>
        </w:rPr>
        <w:t>«</w:t>
      </w:r>
      <w:r w:rsidRPr="00B54F5D">
        <w:rPr>
          <w:rFonts w:ascii="Times New Roman" w:hAnsi="Times New Roman" w:cs="Times New Roman"/>
          <w:color w:val="auto"/>
        </w:rPr>
        <w:t xml:space="preserve">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B54F5D">
        <w:rPr>
          <w:rFonts w:ascii="Times New Roman" w:hAnsi="Times New Roman" w:cs="Times New Roman"/>
          <w:color w:val="auto"/>
        </w:rPr>
        <w:t>энергоэффективности</w:t>
      </w:r>
      <w:proofErr w:type="spellEnd"/>
      <w:r w:rsidRPr="00B54F5D">
        <w:rPr>
          <w:rFonts w:ascii="Times New Roman" w:hAnsi="Times New Roman" w:cs="Times New Roman"/>
          <w:color w:val="auto"/>
        </w:rPr>
        <w:t xml:space="preserve"> в Ленинградской области</w:t>
      </w:r>
      <w:r w:rsidR="00D53C3D">
        <w:rPr>
          <w:rFonts w:ascii="Times New Roman" w:hAnsi="Times New Roman" w:cs="Times New Roman"/>
          <w:color w:val="auto"/>
        </w:rPr>
        <w:t>»</w:t>
      </w:r>
    </w:p>
    <w:p w:rsidR="006C78BA" w:rsidRPr="00B54F5D" w:rsidRDefault="006C78BA" w:rsidP="00B54F5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360"/>
        <w:gridCol w:w="6061"/>
      </w:tblGrid>
      <w:tr w:rsidR="00B54F5D" w:rsidRPr="004E4640" w:rsidTr="00DF57DB">
        <w:tc>
          <w:tcPr>
            <w:tcW w:w="5000" w:type="pct"/>
            <w:gridSpan w:val="2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b/>
                <w:sz w:val="26"/>
                <w:szCs w:val="26"/>
              </w:rPr>
              <w:t>Председатель комиссии:</w:t>
            </w: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54F5D" w:rsidRPr="004E4640" w:rsidTr="00DF57DB">
        <w:tc>
          <w:tcPr>
            <w:tcW w:w="2092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Гаврилов Андрей Валерьевич</w:t>
            </w:r>
          </w:p>
        </w:tc>
        <w:tc>
          <w:tcPr>
            <w:tcW w:w="2908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председатель комитета по топливно-энергетическому комплексу Ленинградской области</w:t>
            </w: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54F5D" w:rsidRPr="004E4640" w:rsidTr="00DF57DB">
        <w:tc>
          <w:tcPr>
            <w:tcW w:w="5000" w:type="pct"/>
            <w:gridSpan w:val="2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b/>
                <w:sz w:val="26"/>
                <w:szCs w:val="26"/>
              </w:rPr>
              <w:t>Заместитель председателя комиссии:</w:t>
            </w: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54F5D" w:rsidRPr="004E4640" w:rsidTr="00DF57DB">
        <w:tc>
          <w:tcPr>
            <w:tcW w:w="2092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Белов Алексей Юрьевич</w:t>
            </w:r>
          </w:p>
        </w:tc>
        <w:tc>
          <w:tcPr>
            <w:tcW w:w="2908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заместитель председателя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DF57DB" w:rsidRDefault="00DF57DB" w:rsidP="000644F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b/>
                <w:sz w:val="26"/>
                <w:szCs w:val="26"/>
              </w:rPr>
              <w:t>Члены комиссии:</w:t>
            </w: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08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54F5D" w:rsidRPr="004E4640" w:rsidTr="00DF57DB">
        <w:tc>
          <w:tcPr>
            <w:tcW w:w="2092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Клецко</w:t>
            </w:r>
            <w:proofErr w:type="spellEnd"/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 xml:space="preserve"> Александр Владимирович</w:t>
            </w:r>
          </w:p>
        </w:tc>
        <w:tc>
          <w:tcPr>
            <w:tcW w:w="2908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заместитель председателя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0644F4" w:rsidRPr="004E4640" w:rsidRDefault="000644F4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Игнатова Евгения Ивановна</w:t>
            </w:r>
          </w:p>
        </w:tc>
        <w:tc>
          <w:tcPr>
            <w:tcW w:w="2908" w:type="pct"/>
          </w:tcPr>
          <w:p w:rsidR="000644F4" w:rsidRPr="004E4640" w:rsidRDefault="000644F4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начальник отдела газификации и газоснабжения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Аникин Денис Вадимович</w:t>
            </w:r>
          </w:p>
        </w:tc>
        <w:tc>
          <w:tcPr>
            <w:tcW w:w="2908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начальник отдела теплоэнергетики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Вереха Кристина Алексеевна</w:t>
            </w:r>
          </w:p>
        </w:tc>
        <w:tc>
          <w:tcPr>
            <w:tcW w:w="2908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консультант отдела информационного и правового обеспечения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Сапожников</w:t>
            </w:r>
            <w:r w:rsidR="00E132A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Эдуард Вячеславович</w:t>
            </w:r>
          </w:p>
        </w:tc>
        <w:tc>
          <w:tcPr>
            <w:tcW w:w="2908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начальник сектора бухгалтерского, технического и финансового контроля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rPr>
          <w:trHeight w:val="1420"/>
        </w:trPr>
        <w:tc>
          <w:tcPr>
            <w:tcW w:w="2092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Барзенок</w:t>
            </w:r>
            <w:r w:rsidR="00E132AE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Юрий Алексеевич</w:t>
            </w: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08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заместитель начальника отдела газификации и газоснабжения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rPr>
          <w:trHeight w:val="507"/>
        </w:trPr>
        <w:tc>
          <w:tcPr>
            <w:tcW w:w="2092" w:type="pct"/>
          </w:tcPr>
          <w:p w:rsidR="00E132AE" w:rsidRDefault="00E132AE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Садовник Наталья Владимировна</w:t>
            </w:r>
          </w:p>
        </w:tc>
        <w:tc>
          <w:tcPr>
            <w:tcW w:w="2908" w:type="pct"/>
          </w:tcPr>
          <w:p w:rsidR="00E132AE" w:rsidRDefault="00E132AE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главный специалист отдела газификации и газоснабжения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Куорти Виктория Александровна</w:t>
            </w:r>
          </w:p>
        </w:tc>
        <w:tc>
          <w:tcPr>
            <w:tcW w:w="2908" w:type="pct"/>
          </w:tcPr>
          <w:p w:rsidR="00EC79D5" w:rsidRPr="004E4640" w:rsidRDefault="00EC79D5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ведущий специалист отдела газификации и газоснабжения комитета по топливно-энергетическому комплексу Ленинградской области</w:t>
            </w:r>
          </w:p>
        </w:tc>
      </w:tr>
      <w:tr w:rsidR="00B54F5D" w:rsidRPr="004E4640" w:rsidTr="00DF57DB">
        <w:tc>
          <w:tcPr>
            <w:tcW w:w="2092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b/>
                <w:sz w:val="26"/>
                <w:szCs w:val="26"/>
              </w:rPr>
              <w:t>Секретарь комиссии:</w:t>
            </w:r>
          </w:p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08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B54F5D" w:rsidRPr="004E4640" w:rsidTr="00DF57DB">
        <w:tc>
          <w:tcPr>
            <w:tcW w:w="2092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Колобов Владимир Александрович</w:t>
            </w:r>
          </w:p>
        </w:tc>
        <w:tc>
          <w:tcPr>
            <w:tcW w:w="2908" w:type="pct"/>
          </w:tcPr>
          <w:p w:rsidR="006C78BA" w:rsidRPr="004E4640" w:rsidRDefault="006C78BA" w:rsidP="000644F4">
            <w:pPr>
              <w:spacing w:after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4E4640">
              <w:rPr>
                <w:rFonts w:ascii="Times New Roman" w:eastAsia="Times New Roman" w:hAnsi="Times New Roman"/>
                <w:sz w:val="26"/>
                <w:szCs w:val="26"/>
              </w:rPr>
              <w:t>- консультант отдела газификации и газоснабжения комитета по топливно-энергетическому комплексу Ленинградской области</w:t>
            </w:r>
          </w:p>
        </w:tc>
      </w:tr>
    </w:tbl>
    <w:p w:rsidR="006C78BA" w:rsidRPr="00B54F5D" w:rsidRDefault="006C78BA" w:rsidP="00B54F5D">
      <w:pPr>
        <w:spacing w:after="0"/>
        <w:rPr>
          <w:rFonts w:ascii="Times New Roman" w:hAnsi="Times New Roman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  <w:bookmarkStart w:id="41" w:name="sub_3000"/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p w:rsidR="006C78BA" w:rsidRPr="00B54F5D" w:rsidRDefault="006C78BA" w:rsidP="00B54F5D">
      <w:pPr>
        <w:spacing w:after="0"/>
        <w:ind w:firstLine="698"/>
        <w:jc w:val="right"/>
        <w:rPr>
          <w:rStyle w:val="af2"/>
          <w:rFonts w:ascii="Times New Roman" w:hAnsi="Times New Roman"/>
          <w:bCs/>
          <w:color w:val="auto"/>
          <w:sz w:val="28"/>
          <w:szCs w:val="28"/>
        </w:rPr>
      </w:pPr>
    </w:p>
    <w:bookmarkEnd w:id="41"/>
    <w:p w:rsidR="006C78BA" w:rsidRPr="00B54F5D" w:rsidRDefault="006C78BA" w:rsidP="00B54F5D">
      <w:pPr>
        <w:spacing w:after="0"/>
        <w:rPr>
          <w:rFonts w:ascii="Times New Roman" w:hAnsi="Times New Roman"/>
          <w:sz w:val="28"/>
          <w:szCs w:val="28"/>
        </w:rPr>
      </w:pPr>
    </w:p>
    <w:sectPr w:rsidR="006C78BA" w:rsidRPr="00B54F5D" w:rsidSect="0063427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7" w:author="Анастасия Александровна Одинцова" w:date="2018-05-25T11:30:00Z" w:initials="ААО">
    <w:p w:rsidR="00356CD9" w:rsidRDefault="00356CD9" w:rsidP="00F44AE7">
      <w:pPr>
        <w:pStyle w:val="aa"/>
      </w:pPr>
      <w:r>
        <w:rPr>
          <w:rStyle w:val="a9"/>
        </w:rPr>
        <w:annotationRef/>
      </w:r>
      <w:r>
        <w:t>И включение в «плохие» муниципальные образования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BD" w:rsidRDefault="00E401BD" w:rsidP="00766E68">
      <w:pPr>
        <w:spacing w:after="0" w:line="240" w:lineRule="auto"/>
      </w:pPr>
      <w:r>
        <w:separator/>
      </w:r>
    </w:p>
  </w:endnote>
  <w:endnote w:type="continuationSeparator" w:id="0">
    <w:p w:rsidR="00E401BD" w:rsidRDefault="00E401BD" w:rsidP="00766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BD" w:rsidRDefault="00E401BD" w:rsidP="00766E68">
      <w:pPr>
        <w:spacing w:after="0" w:line="240" w:lineRule="auto"/>
      </w:pPr>
      <w:r>
        <w:separator/>
      </w:r>
    </w:p>
  </w:footnote>
  <w:footnote w:type="continuationSeparator" w:id="0">
    <w:p w:rsidR="00E401BD" w:rsidRDefault="00E401BD" w:rsidP="00766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CD9" w:rsidRDefault="00356CD9">
    <w:pPr>
      <w:pStyle w:val="af6"/>
      <w:jc w:val="center"/>
    </w:pPr>
  </w:p>
  <w:p w:rsidR="00356CD9" w:rsidRDefault="00356CD9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6EA"/>
    <w:multiLevelType w:val="hybridMultilevel"/>
    <w:tmpl w:val="4DC612FC"/>
    <w:lvl w:ilvl="0" w:tplc="E520C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663A"/>
    <w:multiLevelType w:val="hybridMultilevel"/>
    <w:tmpl w:val="0DB2DE6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630EAF"/>
    <w:multiLevelType w:val="hybridMultilevel"/>
    <w:tmpl w:val="160653C0"/>
    <w:lvl w:ilvl="0" w:tplc="04190019">
      <w:start w:val="1"/>
      <w:numFmt w:val="lowerLetter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0B38172A"/>
    <w:multiLevelType w:val="hybridMultilevel"/>
    <w:tmpl w:val="503A526A"/>
    <w:lvl w:ilvl="0" w:tplc="DAF220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CB4819"/>
    <w:multiLevelType w:val="hybridMultilevel"/>
    <w:tmpl w:val="43A8DC6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E0E621E"/>
    <w:multiLevelType w:val="multilevel"/>
    <w:tmpl w:val="C9044AEA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ED362DF"/>
    <w:multiLevelType w:val="hybridMultilevel"/>
    <w:tmpl w:val="90824BC8"/>
    <w:lvl w:ilvl="0" w:tplc="04190019">
      <w:start w:val="1"/>
      <w:numFmt w:val="lowerLetter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7">
    <w:nsid w:val="136A70A3"/>
    <w:multiLevelType w:val="hybridMultilevel"/>
    <w:tmpl w:val="E036F67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8E5375"/>
    <w:multiLevelType w:val="hybridMultilevel"/>
    <w:tmpl w:val="70562E4A"/>
    <w:lvl w:ilvl="0" w:tplc="8BCA6322">
      <w:start w:val="1"/>
      <w:numFmt w:val="decimal"/>
      <w:lvlText w:val="5.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653B6"/>
    <w:multiLevelType w:val="multilevel"/>
    <w:tmpl w:val="5DE8E4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1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0" w:hanging="2160"/>
      </w:pPr>
      <w:rPr>
        <w:rFonts w:hint="default"/>
      </w:rPr>
    </w:lvl>
  </w:abstractNum>
  <w:abstractNum w:abstractNumId="10">
    <w:nsid w:val="1AF0241B"/>
    <w:multiLevelType w:val="multilevel"/>
    <w:tmpl w:val="E396A03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9D77B1"/>
    <w:multiLevelType w:val="multilevel"/>
    <w:tmpl w:val="75245FD2"/>
    <w:lvl w:ilvl="0">
      <w:start w:val="1"/>
      <w:numFmt w:val="decimal"/>
      <w:lvlText w:val="2.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1FED0B20"/>
    <w:multiLevelType w:val="multilevel"/>
    <w:tmpl w:val="191EEA6A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16A18AF"/>
    <w:multiLevelType w:val="hybridMultilevel"/>
    <w:tmpl w:val="54C0BB2E"/>
    <w:lvl w:ilvl="0" w:tplc="04190019">
      <w:start w:val="1"/>
      <w:numFmt w:val="lowerLetter"/>
      <w:lvlText w:val="%1."/>
      <w:lvlJc w:val="left"/>
      <w:pPr>
        <w:ind w:left="1053" w:hanging="360"/>
      </w:p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</w:lvl>
    <w:lvl w:ilvl="3" w:tplc="0419000F" w:tentative="1">
      <w:start w:val="1"/>
      <w:numFmt w:val="decimal"/>
      <w:lvlText w:val="%4."/>
      <w:lvlJc w:val="left"/>
      <w:pPr>
        <w:ind w:left="3213" w:hanging="360"/>
      </w:p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</w:lvl>
    <w:lvl w:ilvl="6" w:tplc="0419000F" w:tentative="1">
      <w:start w:val="1"/>
      <w:numFmt w:val="decimal"/>
      <w:lvlText w:val="%7."/>
      <w:lvlJc w:val="left"/>
      <w:pPr>
        <w:ind w:left="5373" w:hanging="360"/>
      </w:p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</w:lvl>
  </w:abstractNum>
  <w:abstractNum w:abstractNumId="14">
    <w:nsid w:val="2651311A"/>
    <w:multiLevelType w:val="hybridMultilevel"/>
    <w:tmpl w:val="F4C26C08"/>
    <w:lvl w:ilvl="0" w:tplc="78444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AFF462C"/>
    <w:multiLevelType w:val="multilevel"/>
    <w:tmpl w:val="B6848D9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2C457C52"/>
    <w:multiLevelType w:val="hybridMultilevel"/>
    <w:tmpl w:val="3C1079FE"/>
    <w:lvl w:ilvl="0" w:tplc="04190019">
      <w:start w:val="1"/>
      <w:numFmt w:val="lowerLetter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18">
    <w:nsid w:val="2DA8341C"/>
    <w:multiLevelType w:val="multilevel"/>
    <w:tmpl w:val="53B6C4F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DFB2D95"/>
    <w:multiLevelType w:val="hybridMultilevel"/>
    <w:tmpl w:val="BA363ABA"/>
    <w:lvl w:ilvl="0" w:tplc="888A820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9B161C46">
      <w:start w:val="1"/>
      <w:numFmt w:val="decimal"/>
      <w:lvlText w:val="3.%2."/>
      <w:lvlJc w:val="left"/>
      <w:pPr>
        <w:ind w:left="786" w:hanging="360"/>
      </w:pPr>
      <w:rPr>
        <w:rFonts w:hint="default"/>
        <w:color w:val="auto"/>
      </w:rPr>
    </w:lvl>
    <w:lvl w:ilvl="2" w:tplc="56847A8C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743990"/>
    <w:multiLevelType w:val="multilevel"/>
    <w:tmpl w:val="F4C2770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1">
    <w:nsid w:val="3AAA5B57"/>
    <w:multiLevelType w:val="hybridMultilevel"/>
    <w:tmpl w:val="A7E0AA20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3AC30F4C"/>
    <w:multiLevelType w:val="hybridMultilevel"/>
    <w:tmpl w:val="0F78B39A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95604"/>
    <w:multiLevelType w:val="hybridMultilevel"/>
    <w:tmpl w:val="2BA60A90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C24444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25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105949"/>
    <w:multiLevelType w:val="hybridMultilevel"/>
    <w:tmpl w:val="5DA01750"/>
    <w:lvl w:ilvl="0" w:tplc="A66AA2F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8D858CA"/>
    <w:multiLevelType w:val="hybridMultilevel"/>
    <w:tmpl w:val="1FA0C0FA"/>
    <w:lvl w:ilvl="0" w:tplc="5C68874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D307F6A"/>
    <w:multiLevelType w:val="hybridMultilevel"/>
    <w:tmpl w:val="5A7CCF10"/>
    <w:lvl w:ilvl="0" w:tplc="EEF0118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227F3"/>
    <w:multiLevelType w:val="hybridMultilevel"/>
    <w:tmpl w:val="871E11E0"/>
    <w:lvl w:ilvl="0" w:tplc="5C688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4139B4"/>
    <w:multiLevelType w:val="multilevel"/>
    <w:tmpl w:val="C92A07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640B54"/>
    <w:multiLevelType w:val="multilevel"/>
    <w:tmpl w:val="87042C3A"/>
    <w:lvl w:ilvl="0">
      <w:start w:val="1"/>
      <w:numFmt w:val="decimal"/>
      <w:lvlText w:val="%1."/>
      <w:lvlJc w:val="left"/>
      <w:pPr>
        <w:ind w:left="730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66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0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3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07" w:hanging="2160"/>
      </w:pPr>
      <w:rPr>
        <w:rFonts w:hint="default"/>
      </w:rPr>
    </w:lvl>
  </w:abstractNum>
  <w:abstractNum w:abstractNumId="33">
    <w:nsid w:val="57495BB3"/>
    <w:multiLevelType w:val="hybridMultilevel"/>
    <w:tmpl w:val="276EE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9B593A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5">
    <w:nsid w:val="5AA66572"/>
    <w:multiLevelType w:val="multilevel"/>
    <w:tmpl w:val="CC00DA2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bullet"/>
      <w:lvlText w:val=""/>
      <w:lvlJc w:val="left"/>
      <w:pPr>
        <w:ind w:left="810" w:hanging="450"/>
      </w:pPr>
      <w:rPr>
        <w:rFonts w:ascii="Symbol" w:hAnsi="Symbol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36">
    <w:nsid w:val="628C52C7"/>
    <w:multiLevelType w:val="multilevel"/>
    <w:tmpl w:val="0528230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2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7">
    <w:nsid w:val="6AC1392C"/>
    <w:multiLevelType w:val="multilevel"/>
    <w:tmpl w:val="4CA261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E1D1770"/>
    <w:multiLevelType w:val="multilevel"/>
    <w:tmpl w:val="894E11D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sz w:val="24"/>
      </w:rPr>
    </w:lvl>
  </w:abstractNum>
  <w:abstractNum w:abstractNumId="39">
    <w:nsid w:val="72E64278"/>
    <w:multiLevelType w:val="hybridMultilevel"/>
    <w:tmpl w:val="7E9A6590"/>
    <w:lvl w:ilvl="0" w:tplc="5B58D3F8">
      <w:start w:val="1"/>
      <w:numFmt w:val="decimal"/>
      <w:lvlText w:val="3.%1."/>
      <w:lvlJc w:val="left"/>
      <w:pPr>
        <w:tabs>
          <w:tab w:val="num" w:pos="853"/>
        </w:tabs>
        <w:ind w:left="853" w:hanging="493"/>
      </w:pPr>
      <w:rPr>
        <w:b w:val="0"/>
        <w:i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b w:val="0"/>
        <w:i w:val="0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35D04D6"/>
    <w:multiLevelType w:val="hybridMultilevel"/>
    <w:tmpl w:val="62A6CDFA"/>
    <w:lvl w:ilvl="0" w:tplc="89A856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5521F9"/>
    <w:multiLevelType w:val="hybridMultilevel"/>
    <w:tmpl w:val="2CBEF476"/>
    <w:lvl w:ilvl="0" w:tplc="04190019">
      <w:start w:val="1"/>
      <w:numFmt w:val="lowerLetter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4E12D41"/>
    <w:multiLevelType w:val="multilevel"/>
    <w:tmpl w:val="7A823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3">
    <w:nsid w:val="77787BA9"/>
    <w:multiLevelType w:val="hybridMultilevel"/>
    <w:tmpl w:val="6E3C4E9E"/>
    <w:lvl w:ilvl="0" w:tplc="66240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B94767"/>
    <w:multiLevelType w:val="multilevel"/>
    <w:tmpl w:val="13422F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lvlText w:val="2.%2."/>
      <w:lvlJc w:val="left"/>
      <w:pPr>
        <w:ind w:left="810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45">
    <w:nsid w:val="7ED037DA"/>
    <w:multiLevelType w:val="hybridMultilevel"/>
    <w:tmpl w:val="7C5C3A8C"/>
    <w:lvl w:ilvl="0" w:tplc="DE9489A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7"/>
  </w:num>
  <w:num w:numId="3">
    <w:abstractNumId w:val="0"/>
  </w:num>
  <w:num w:numId="4">
    <w:abstractNumId w:val="44"/>
  </w:num>
  <w:num w:numId="5">
    <w:abstractNumId w:val="32"/>
  </w:num>
  <w:num w:numId="6">
    <w:abstractNumId w:val="14"/>
  </w:num>
  <w:num w:numId="7">
    <w:abstractNumId w:val="35"/>
  </w:num>
  <w:num w:numId="8">
    <w:abstractNumId w:val="30"/>
  </w:num>
  <w:num w:numId="9">
    <w:abstractNumId w:val="25"/>
  </w:num>
  <w:num w:numId="10">
    <w:abstractNumId w:val="40"/>
  </w:num>
  <w:num w:numId="11">
    <w:abstractNumId w:val="33"/>
  </w:num>
  <w:num w:numId="12">
    <w:abstractNumId w:val="43"/>
  </w:num>
  <w:num w:numId="13">
    <w:abstractNumId w:val="20"/>
  </w:num>
  <w:num w:numId="14">
    <w:abstractNumId w:val="11"/>
  </w:num>
  <w:num w:numId="15">
    <w:abstractNumId w:val="34"/>
  </w:num>
  <w:num w:numId="16">
    <w:abstractNumId w:val="24"/>
  </w:num>
  <w:num w:numId="17">
    <w:abstractNumId w:val="42"/>
  </w:num>
  <w:num w:numId="18">
    <w:abstractNumId w:val="28"/>
  </w:num>
  <w:num w:numId="19">
    <w:abstractNumId w:val="36"/>
  </w:num>
  <w:num w:numId="20">
    <w:abstractNumId w:val="45"/>
  </w:num>
  <w:num w:numId="21">
    <w:abstractNumId w:val="38"/>
  </w:num>
  <w:num w:numId="22">
    <w:abstractNumId w:val="29"/>
  </w:num>
  <w:num w:numId="23">
    <w:abstractNumId w:val="19"/>
  </w:num>
  <w:num w:numId="24">
    <w:abstractNumId w:val="8"/>
  </w:num>
  <w:num w:numId="25">
    <w:abstractNumId w:val="10"/>
  </w:num>
  <w:num w:numId="26">
    <w:abstractNumId w:val="22"/>
  </w:num>
  <w:num w:numId="27">
    <w:abstractNumId w:val="17"/>
  </w:num>
  <w:num w:numId="28">
    <w:abstractNumId w:val="13"/>
  </w:num>
  <w:num w:numId="29">
    <w:abstractNumId w:val="2"/>
  </w:num>
  <w:num w:numId="30">
    <w:abstractNumId w:val="6"/>
  </w:num>
  <w:num w:numId="31">
    <w:abstractNumId w:val="12"/>
  </w:num>
  <w:num w:numId="32">
    <w:abstractNumId w:val="23"/>
  </w:num>
  <w:num w:numId="33">
    <w:abstractNumId w:val="7"/>
  </w:num>
  <w:num w:numId="34">
    <w:abstractNumId w:val="4"/>
  </w:num>
  <w:num w:numId="35">
    <w:abstractNumId w:val="1"/>
  </w:num>
  <w:num w:numId="36">
    <w:abstractNumId w:val="21"/>
  </w:num>
  <w:num w:numId="37">
    <w:abstractNumId w:val="41"/>
  </w:num>
  <w:num w:numId="38">
    <w:abstractNumId w:val="5"/>
  </w:num>
  <w:num w:numId="39">
    <w:abstractNumId w:val="18"/>
  </w:num>
  <w:num w:numId="40">
    <w:abstractNumId w:val="9"/>
  </w:num>
  <w:num w:numId="41">
    <w:abstractNumId w:val="26"/>
  </w:num>
  <w:num w:numId="42">
    <w:abstractNumId w:val="27"/>
  </w:num>
  <w:num w:numId="43">
    <w:abstractNumId w:val="31"/>
  </w:num>
  <w:num w:numId="44">
    <w:abstractNumId w:val="16"/>
  </w:num>
  <w:num w:numId="45">
    <w:abstractNumId w:val="3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763"/>
    <w:rsid w:val="00000763"/>
    <w:rsid w:val="00001E4C"/>
    <w:rsid w:val="00002A3A"/>
    <w:rsid w:val="0000455B"/>
    <w:rsid w:val="00004DD2"/>
    <w:rsid w:val="00005F60"/>
    <w:rsid w:val="00006050"/>
    <w:rsid w:val="00007888"/>
    <w:rsid w:val="000109D8"/>
    <w:rsid w:val="00021028"/>
    <w:rsid w:val="00037C2B"/>
    <w:rsid w:val="00037ED3"/>
    <w:rsid w:val="0004193A"/>
    <w:rsid w:val="00042F13"/>
    <w:rsid w:val="00042FED"/>
    <w:rsid w:val="00045785"/>
    <w:rsid w:val="000464F2"/>
    <w:rsid w:val="0005076F"/>
    <w:rsid w:val="000528DD"/>
    <w:rsid w:val="00055855"/>
    <w:rsid w:val="00057470"/>
    <w:rsid w:val="000644F4"/>
    <w:rsid w:val="00065D98"/>
    <w:rsid w:val="000718A3"/>
    <w:rsid w:val="00073198"/>
    <w:rsid w:val="00080118"/>
    <w:rsid w:val="00085B9E"/>
    <w:rsid w:val="000865F4"/>
    <w:rsid w:val="000913B5"/>
    <w:rsid w:val="000A03D6"/>
    <w:rsid w:val="000A3EAB"/>
    <w:rsid w:val="000A4368"/>
    <w:rsid w:val="000A6D7A"/>
    <w:rsid w:val="000B35EE"/>
    <w:rsid w:val="000B3FBE"/>
    <w:rsid w:val="000B69A4"/>
    <w:rsid w:val="000C21A9"/>
    <w:rsid w:val="000C405B"/>
    <w:rsid w:val="000D621E"/>
    <w:rsid w:val="000D63C1"/>
    <w:rsid w:val="000E3237"/>
    <w:rsid w:val="000E55FF"/>
    <w:rsid w:val="000F221B"/>
    <w:rsid w:val="00100530"/>
    <w:rsid w:val="00103B04"/>
    <w:rsid w:val="00106F9F"/>
    <w:rsid w:val="00107C05"/>
    <w:rsid w:val="00111E88"/>
    <w:rsid w:val="00113028"/>
    <w:rsid w:val="0011406C"/>
    <w:rsid w:val="001162E5"/>
    <w:rsid w:val="00117F6C"/>
    <w:rsid w:val="00122AF6"/>
    <w:rsid w:val="001277AD"/>
    <w:rsid w:val="00127D54"/>
    <w:rsid w:val="00136EDF"/>
    <w:rsid w:val="00141EB4"/>
    <w:rsid w:val="00146BF4"/>
    <w:rsid w:val="00147908"/>
    <w:rsid w:val="001514BA"/>
    <w:rsid w:val="00152B06"/>
    <w:rsid w:val="001561A5"/>
    <w:rsid w:val="00156A4F"/>
    <w:rsid w:val="001616E9"/>
    <w:rsid w:val="00163840"/>
    <w:rsid w:val="00170741"/>
    <w:rsid w:val="00173307"/>
    <w:rsid w:val="00175627"/>
    <w:rsid w:val="001810D2"/>
    <w:rsid w:val="0018183B"/>
    <w:rsid w:val="001851ED"/>
    <w:rsid w:val="001860BB"/>
    <w:rsid w:val="0018648D"/>
    <w:rsid w:val="00187105"/>
    <w:rsid w:val="001929B8"/>
    <w:rsid w:val="00193747"/>
    <w:rsid w:val="001951C3"/>
    <w:rsid w:val="001964E6"/>
    <w:rsid w:val="001A1231"/>
    <w:rsid w:val="001A2491"/>
    <w:rsid w:val="001A30C6"/>
    <w:rsid w:val="001A6860"/>
    <w:rsid w:val="001B02C8"/>
    <w:rsid w:val="001B0451"/>
    <w:rsid w:val="001B328B"/>
    <w:rsid w:val="001B3A6E"/>
    <w:rsid w:val="001B7388"/>
    <w:rsid w:val="001C296D"/>
    <w:rsid w:val="001C3F85"/>
    <w:rsid w:val="001C42A3"/>
    <w:rsid w:val="001C4E6C"/>
    <w:rsid w:val="001C7C4D"/>
    <w:rsid w:val="001D281D"/>
    <w:rsid w:val="001E1A79"/>
    <w:rsid w:val="001E5E3F"/>
    <w:rsid w:val="001E6A01"/>
    <w:rsid w:val="001E72DB"/>
    <w:rsid w:val="001F0E54"/>
    <w:rsid w:val="001F37C7"/>
    <w:rsid w:val="001F4EEA"/>
    <w:rsid w:val="001F5FD7"/>
    <w:rsid w:val="00200891"/>
    <w:rsid w:val="00204C99"/>
    <w:rsid w:val="002052E1"/>
    <w:rsid w:val="002100E1"/>
    <w:rsid w:val="00210BE3"/>
    <w:rsid w:val="00211715"/>
    <w:rsid w:val="002155F6"/>
    <w:rsid w:val="002156E9"/>
    <w:rsid w:val="00215ADF"/>
    <w:rsid w:val="0021612E"/>
    <w:rsid w:val="002226D6"/>
    <w:rsid w:val="0022352F"/>
    <w:rsid w:val="00231E2C"/>
    <w:rsid w:val="00243F8F"/>
    <w:rsid w:val="00245437"/>
    <w:rsid w:val="00251A19"/>
    <w:rsid w:val="00265E07"/>
    <w:rsid w:val="002708DE"/>
    <w:rsid w:val="00270FE9"/>
    <w:rsid w:val="00271ABB"/>
    <w:rsid w:val="0027433A"/>
    <w:rsid w:val="00275A08"/>
    <w:rsid w:val="0027629E"/>
    <w:rsid w:val="00283323"/>
    <w:rsid w:val="0028519B"/>
    <w:rsid w:val="00286A16"/>
    <w:rsid w:val="00290A5A"/>
    <w:rsid w:val="0029270E"/>
    <w:rsid w:val="002A5A62"/>
    <w:rsid w:val="002A6667"/>
    <w:rsid w:val="002A744D"/>
    <w:rsid w:val="002A7FCD"/>
    <w:rsid w:val="002B10FF"/>
    <w:rsid w:val="002B2779"/>
    <w:rsid w:val="002B7A6B"/>
    <w:rsid w:val="002C1927"/>
    <w:rsid w:val="002C35F9"/>
    <w:rsid w:val="002D0977"/>
    <w:rsid w:val="002D2496"/>
    <w:rsid w:val="002D4542"/>
    <w:rsid w:val="002D5B48"/>
    <w:rsid w:val="002D72BE"/>
    <w:rsid w:val="002D7347"/>
    <w:rsid w:val="002E0760"/>
    <w:rsid w:val="002E0F5E"/>
    <w:rsid w:val="002E3EB0"/>
    <w:rsid w:val="002E43C1"/>
    <w:rsid w:val="002E5115"/>
    <w:rsid w:val="002E6B21"/>
    <w:rsid w:val="002F119E"/>
    <w:rsid w:val="002F1A7E"/>
    <w:rsid w:val="002F6368"/>
    <w:rsid w:val="002F649F"/>
    <w:rsid w:val="00300506"/>
    <w:rsid w:val="0030311E"/>
    <w:rsid w:val="00304667"/>
    <w:rsid w:val="00306035"/>
    <w:rsid w:val="0030682F"/>
    <w:rsid w:val="00312ED0"/>
    <w:rsid w:val="00317477"/>
    <w:rsid w:val="0032063A"/>
    <w:rsid w:val="0033049C"/>
    <w:rsid w:val="00337A70"/>
    <w:rsid w:val="00337BD7"/>
    <w:rsid w:val="003417C5"/>
    <w:rsid w:val="00353A59"/>
    <w:rsid w:val="003549B8"/>
    <w:rsid w:val="00355ECC"/>
    <w:rsid w:val="00356095"/>
    <w:rsid w:val="00356CD9"/>
    <w:rsid w:val="00360708"/>
    <w:rsid w:val="003633F3"/>
    <w:rsid w:val="00363B74"/>
    <w:rsid w:val="00372615"/>
    <w:rsid w:val="003737E7"/>
    <w:rsid w:val="00374C87"/>
    <w:rsid w:val="00374ED6"/>
    <w:rsid w:val="003856E0"/>
    <w:rsid w:val="003861C2"/>
    <w:rsid w:val="0039446B"/>
    <w:rsid w:val="0039529C"/>
    <w:rsid w:val="003A5773"/>
    <w:rsid w:val="003B3DC4"/>
    <w:rsid w:val="003B5616"/>
    <w:rsid w:val="003B5E08"/>
    <w:rsid w:val="003B634C"/>
    <w:rsid w:val="003C008B"/>
    <w:rsid w:val="003C02A2"/>
    <w:rsid w:val="003C14F7"/>
    <w:rsid w:val="003C1AA5"/>
    <w:rsid w:val="003C2FE4"/>
    <w:rsid w:val="003C6F07"/>
    <w:rsid w:val="003D11A7"/>
    <w:rsid w:val="003D38D0"/>
    <w:rsid w:val="003D430F"/>
    <w:rsid w:val="003D5688"/>
    <w:rsid w:val="003E0317"/>
    <w:rsid w:val="003E05BF"/>
    <w:rsid w:val="003E1BB7"/>
    <w:rsid w:val="003E228D"/>
    <w:rsid w:val="003E3F1B"/>
    <w:rsid w:val="003E5773"/>
    <w:rsid w:val="004014C0"/>
    <w:rsid w:val="0040474A"/>
    <w:rsid w:val="00405B39"/>
    <w:rsid w:val="0041030D"/>
    <w:rsid w:val="004116F0"/>
    <w:rsid w:val="004152E4"/>
    <w:rsid w:val="00415C53"/>
    <w:rsid w:val="0041646A"/>
    <w:rsid w:val="00416CFB"/>
    <w:rsid w:val="00422050"/>
    <w:rsid w:val="00424E5B"/>
    <w:rsid w:val="00430FF4"/>
    <w:rsid w:val="00446CBE"/>
    <w:rsid w:val="004628B8"/>
    <w:rsid w:val="00473D26"/>
    <w:rsid w:val="004774B3"/>
    <w:rsid w:val="00477607"/>
    <w:rsid w:val="00480DF0"/>
    <w:rsid w:val="00481BC9"/>
    <w:rsid w:val="00482372"/>
    <w:rsid w:val="004824B7"/>
    <w:rsid w:val="004843DA"/>
    <w:rsid w:val="00485842"/>
    <w:rsid w:val="00490B21"/>
    <w:rsid w:val="0049782B"/>
    <w:rsid w:val="004A09F0"/>
    <w:rsid w:val="004A1E60"/>
    <w:rsid w:val="004A4075"/>
    <w:rsid w:val="004A66C2"/>
    <w:rsid w:val="004B0DA9"/>
    <w:rsid w:val="004B7561"/>
    <w:rsid w:val="004C02BF"/>
    <w:rsid w:val="004C53A7"/>
    <w:rsid w:val="004C57D9"/>
    <w:rsid w:val="004C66ED"/>
    <w:rsid w:val="004C7053"/>
    <w:rsid w:val="004E4640"/>
    <w:rsid w:val="004E66DF"/>
    <w:rsid w:val="004F1897"/>
    <w:rsid w:val="004F6CEF"/>
    <w:rsid w:val="004F6DD6"/>
    <w:rsid w:val="004F7E62"/>
    <w:rsid w:val="00500416"/>
    <w:rsid w:val="00500A2E"/>
    <w:rsid w:val="0050495E"/>
    <w:rsid w:val="00512141"/>
    <w:rsid w:val="00521B7A"/>
    <w:rsid w:val="00530972"/>
    <w:rsid w:val="00532049"/>
    <w:rsid w:val="00545D40"/>
    <w:rsid w:val="005569E5"/>
    <w:rsid w:val="00557199"/>
    <w:rsid w:val="00561C98"/>
    <w:rsid w:val="005648C7"/>
    <w:rsid w:val="00574809"/>
    <w:rsid w:val="0058037C"/>
    <w:rsid w:val="0058177B"/>
    <w:rsid w:val="00581A12"/>
    <w:rsid w:val="00585903"/>
    <w:rsid w:val="005862FB"/>
    <w:rsid w:val="00591EB1"/>
    <w:rsid w:val="005927AF"/>
    <w:rsid w:val="00593334"/>
    <w:rsid w:val="00593F9C"/>
    <w:rsid w:val="005955FD"/>
    <w:rsid w:val="005A2F8D"/>
    <w:rsid w:val="005A7B02"/>
    <w:rsid w:val="005B73EA"/>
    <w:rsid w:val="005B77E5"/>
    <w:rsid w:val="005C25F6"/>
    <w:rsid w:val="005C2747"/>
    <w:rsid w:val="005C311D"/>
    <w:rsid w:val="005D0DD2"/>
    <w:rsid w:val="005D18C8"/>
    <w:rsid w:val="005D2A19"/>
    <w:rsid w:val="005D4480"/>
    <w:rsid w:val="005D44BF"/>
    <w:rsid w:val="005D6774"/>
    <w:rsid w:val="005D6F14"/>
    <w:rsid w:val="005D7A08"/>
    <w:rsid w:val="005E17A5"/>
    <w:rsid w:val="005E4E6A"/>
    <w:rsid w:val="005E59CA"/>
    <w:rsid w:val="005E6520"/>
    <w:rsid w:val="005F25DD"/>
    <w:rsid w:val="005F447D"/>
    <w:rsid w:val="005F4AE2"/>
    <w:rsid w:val="005F5FDA"/>
    <w:rsid w:val="005F7519"/>
    <w:rsid w:val="006003E0"/>
    <w:rsid w:val="00601F7A"/>
    <w:rsid w:val="006039A4"/>
    <w:rsid w:val="00604BC3"/>
    <w:rsid w:val="00605374"/>
    <w:rsid w:val="006058D4"/>
    <w:rsid w:val="00611D10"/>
    <w:rsid w:val="00624E2D"/>
    <w:rsid w:val="00624ED3"/>
    <w:rsid w:val="00632555"/>
    <w:rsid w:val="00634274"/>
    <w:rsid w:val="00640235"/>
    <w:rsid w:val="006431A7"/>
    <w:rsid w:val="0064327C"/>
    <w:rsid w:val="00644867"/>
    <w:rsid w:val="00644A32"/>
    <w:rsid w:val="00645A52"/>
    <w:rsid w:val="00646F28"/>
    <w:rsid w:val="00647417"/>
    <w:rsid w:val="00650D6F"/>
    <w:rsid w:val="006606EC"/>
    <w:rsid w:val="0066191B"/>
    <w:rsid w:val="0066426F"/>
    <w:rsid w:val="006721B3"/>
    <w:rsid w:val="006739AC"/>
    <w:rsid w:val="0067692C"/>
    <w:rsid w:val="00680F56"/>
    <w:rsid w:val="00685DC6"/>
    <w:rsid w:val="006878E6"/>
    <w:rsid w:val="006929F4"/>
    <w:rsid w:val="0069583F"/>
    <w:rsid w:val="00697A43"/>
    <w:rsid w:val="006A0D5C"/>
    <w:rsid w:val="006A6906"/>
    <w:rsid w:val="006B2024"/>
    <w:rsid w:val="006B2D26"/>
    <w:rsid w:val="006B5337"/>
    <w:rsid w:val="006C0135"/>
    <w:rsid w:val="006C0C8A"/>
    <w:rsid w:val="006C6219"/>
    <w:rsid w:val="006C78BA"/>
    <w:rsid w:val="006D16E1"/>
    <w:rsid w:val="006D73A6"/>
    <w:rsid w:val="006D7E65"/>
    <w:rsid w:val="006E3AD5"/>
    <w:rsid w:val="006E5412"/>
    <w:rsid w:val="006F0C32"/>
    <w:rsid w:val="00700B24"/>
    <w:rsid w:val="007039A5"/>
    <w:rsid w:val="00710B0E"/>
    <w:rsid w:val="00713237"/>
    <w:rsid w:val="007153C6"/>
    <w:rsid w:val="00722D43"/>
    <w:rsid w:val="00731A31"/>
    <w:rsid w:val="00733422"/>
    <w:rsid w:val="00735325"/>
    <w:rsid w:val="00735EDA"/>
    <w:rsid w:val="00736DFB"/>
    <w:rsid w:val="0074206B"/>
    <w:rsid w:val="00742658"/>
    <w:rsid w:val="007572BC"/>
    <w:rsid w:val="00766E68"/>
    <w:rsid w:val="00772646"/>
    <w:rsid w:val="00774EC6"/>
    <w:rsid w:val="0077658A"/>
    <w:rsid w:val="0078069E"/>
    <w:rsid w:val="00783C43"/>
    <w:rsid w:val="007917AA"/>
    <w:rsid w:val="00792D9C"/>
    <w:rsid w:val="00793A27"/>
    <w:rsid w:val="007953AE"/>
    <w:rsid w:val="0079685E"/>
    <w:rsid w:val="007A2E58"/>
    <w:rsid w:val="007A31C3"/>
    <w:rsid w:val="007A464A"/>
    <w:rsid w:val="007B0F17"/>
    <w:rsid w:val="007B1870"/>
    <w:rsid w:val="007B1AA4"/>
    <w:rsid w:val="007B480F"/>
    <w:rsid w:val="007C6BF0"/>
    <w:rsid w:val="007C6C65"/>
    <w:rsid w:val="007D140F"/>
    <w:rsid w:val="007D1A19"/>
    <w:rsid w:val="007D3005"/>
    <w:rsid w:val="007E3144"/>
    <w:rsid w:val="007E367B"/>
    <w:rsid w:val="007E3E18"/>
    <w:rsid w:val="007E6986"/>
    <w:rsid w:val="007F1991"/>
    <w:rsid w:val="007F260C"/>
    <w:rsid w:val="007F299A"/>
    <w:rsid w:val="007F2A33"/>
    <w:rsid w:val="00804416"/>
    <w:rsid w:val="00805C6D"/>
    <w:rsid w:val="00807017"/>
    <w:rsid w:val="00807D77"/>
    <w:rsid w:val="0081337F"/>
    <w:rsid w:val="00815CEC"/>
    <w:rsid w:val="0082295E"/>
    <w:rsid w:val="008268AA"/>
    <w:rsid w:val="00827C98"/>
    <w:rsid w:val="00830734"/>
    <w:rsid w:val="008309C7"/>
    <w:rsid w:val="00832D4B"/>
    <w:rsid w:val="008341C0"/>
    <w:rsid w:val="00837FF1"/>
    <w:rsid w:val="00842171"/>
    <w:rsid w:val="0086107D"/>
    <w:rsid w:val="00862210"/>
    <w:rsid w:val="008634A4"/>
    <w:rsid w:val="0086491C"/>
    <w:rsid w:val="00867AB9"/>
    <w:rsid w:val="0088020A"/>
    <w:rsid w:val="00882E77"/>
    <w:rsid w:val="00885CA9"/>
    <w:rsid w:val="00890CFE"/>
    <w:rsid w:val="00892415"/>
    <w:rsid w:val="008949D2"/>
    <w:rsid w:val="00897DB2"/>
    <w:rsid w:val="008A19FD"/>
    <w:rsid w:val="008B0C85"/>
    <w:rsid w:val="008C435A"/>
    <w:rsid w:val="008C476A"/>
    <w:rsid w:val="008C584E"/>
    <w:rsid w:val="008D0000"/>
    <w:rsid w:val="008D1752"/>
    <w:rsid w:val="008D2704"/>
    <w:rsid w:val="008D3079"/>
    <w:rsid w:val="008D4351"/>
    <w:rsid w:val="008D49EF"/>
    <w:rsid w:val="008D62F9"/>
    <w:rsid w:val="008E3302"/>
    <w:rsid w:val="008E48AC"/>
    <w:rsid w:val="008E5EC8"/>
    <w:rsid w:val="008F1A51"/>
    <w:rsid w:val="008F2D23"/>
    <w:rsid w:val="00906120"/>
    <w:rsid w:val="009242F2"/>
    <w:rsid w:val="00925498"/>
    <w:rsid w:val="0092731E"/>
    <w:rsid w:val="0093069D"/>
    <w:rsid w:val="00932C77"/>
    <w:rsid w:val="00934155"/>
    <w:rsid w:val="009355DC"/>
    <w:rsid w:val="00960F92"/>
    <w:rsid w:val="00962C01"/>
    <w:rsid w:val="00965841"/>
    <w:rsid w:val="00967FA8"/>
    <w:rsid w:val="0097319E"/>
    <w:rsid w:val="00976003"/>
    <w:rsid w:val="00981F20"/>
    <w:rsid w:val="009862FE"/>
    <w:rsid w:val="0099506D"/>
    <w:rsid w:val="00995CC3"/>
    <w:rsid w:val="009A366E"/>
    <w:rsid w:val="009B55CE"/>
    <w:rsid w:val="009C1FBB"/>
    <w:rsid w:val="009C5107"/>
    <w:rsid w:val="009C6568"/>
    <w:rsid w:val="009D2004"/>
    <w:rsid w:val="009D2BB0"/>
    <w:rsid w:val="009D3782"/>
    <w:rsid w:val="009D5E73"/>
    <w:rsid w:val="009D7A31"/>
    <w:rsid w:val="009E15C2"/>
    <w:rsid w:val="009E2830"/>
    <w:rsid w:val="009E3C3B"/>
    <w:rsid w:val="009E40D4"/>
    <w:rsid w:val="009F6141"/>
    <w:rsid w:val="00A1343C"/>
    <w:rsid w:val="00A30107"/>
    <w:rsid w:val="00A31A99"/>
    <w:rsid w:val="00A34C35"/>
    <w:rsid w:val="00A5565B"/>
    <w:rsid w:val="00A56E6F"/>
    <w:rsid w:val="00A62F0A"/>
    <w:rsid w:val="00A668BB"/>
    <w:rsid w:val="00A706B2"/>
    <w:rsid w:val="00A712BC"/>
    <w:rsid w:val="00A7572E"/>
    <w:rsid w:val="00A8082C"/>
    <w:rsid w:val="00A86B8D"/>
    <w:rsid w:val="00A872A3"/>
    <w:rsid w:val="00A97564"/>
    <w:rsid w:val="00AA1BE1"/>
    <w:rsid w:val="00AA325E"/>
    <w:rsid w:val="00AA435C"/>
    <w:rsid w:val="00AB07D6"/>
    <w:rsid w:val="00AB0959"/>
    <w:rsid w:val="00AB69CE"/>
    <w:rsid w:val="00AC592F"/>
    <w:rsid w:val="00AC6E07"/>
    <w:rsid w:val="00AD3CBD"/>
    <w:rsid w:val="00AD5E90"/>
    <w:rsid w:val="00AD66D1"/>
    <w:rsid w:val="00AD7C22"/>
    <w:rsid w:val="00AE399D"/>
    <w:rsid w:val="00AE7370"/>
    <w:rsid w:val="00AF0D7C"/>
    <w:rsid w:val="00AF33CA"/>
    <w:rsid w:val="00AF7044"/>
    <w:rsid w:val="00AF733C"/>
    <w:rsid w:val="00B00EFA"/>
    <w:rsid w:val="00B04093"/>
    <w:rsid w:val="00B04522"/>
    <w:rsid w:val="00B10C1E"/>
    <w:rsid w:val="00B10F58"/>
    <w:rsid w:val="00B156C6"/>
    <w:rsid w:val="00B15EC2"/>
    <w:rsid w:val="00B239EB"/>
    <w:rsid w:val="00B244F3"/>
    <w:rsid w:val="00B25129"/>
    <w:rsid w:val="00B251F0"/>
    <w:rsid w:val="00B25495"/>
    <w:rsid w:val="00B26615"/>
    <w:rsid w:val="00B32B08"/>
    <w:rsid w:val="00B37DF9"/>
    <w:rsid w:val="00B4064D"/>
    <w:rsid w:val="00B466AA"/>
    <w:rsid w:val="00B47AC5"/>
    <w:rsid w:val="00B50CD7"/>
    <w:rsid w:val="00B53DF0"/>
    <w:rsid w:val="00B543A2"/>
    <w:rsid w:val="00B54F5D"/>
    <w:rsid w:val="00B609CE"/>
    <w:rsid w:val="00B616F0"/>
    <w:rsid w:val="00B65242"/>
    <w:rsid w:val="00B656FC"/>
    <w:rsid w:val="00B659D6"/>
    <w:rsid w:val="00B73DCA"/>
    <w:rsid w:val="00B759FC"/>
    <w:rsid w:val="00B77B69"/>
    <w:rsid w:val="00B77F95"/>
    <w:rsid w:val="00B82AD9"/>
    <w:rsid w:val="00B854A3"/>
    <w:rsid w:val="00B85970"/>
    <w:rsid w:val="00B95812"/>
    <w:rsid w:val="00B97072"/>
    <w:rsid w:val="00BA0014"/>
    <w:rsid w:val="00BA28AB"/>
    <w:rsid w:val="00BA51ED"/>
    <w:rsid w:val="00BB2CBF"/>
    <w:rsid w:val="00BB5016"/>
    <w:rsid w:val="00BB6E04"/>
    <w:rsid w:val="00BB7B88"/>
    <w:rsid w:val="00BC164A"/>
    <w:rsid w:val="00BC2188"/>
    <w:rsid w:val="00BC2B1D"/>
    <w:rsid w:val="00BC649D"/>
    <w:rsid w:val="00BD1E87"/>
    <w:rsid w:val="00BD231E"/>
    <w:rsid w:val="00BD46A6"/>
    <w:rsid w:val="00BE3A44"/>
    <w:rsid w:val="00BE71B5"/>
    <w:rsid w:val="00BE750A"/>
    <w:rsid w:val="00BF1010"/>
    <w:rsid w:val="00BF236C"/>
    <w:rsid w:val="00C067A3"/>
    <w:rsid w:val="00C13FDF"/>
    <w:rsid w:val="00C157AE"/>
    <w:rsid w:val="00C1643D"/>
    <w:rsid w:val="00C2094F"/>
    <w:rsid w:val="00C2289A"/>
    <w:rsid w:val="00C24E9B"/>
    <w:rsid w:val="00C260EC"/>
    <w:rsid w:val="00C27618"/>
    <w:rsid w:val="00C27CA6"/>
    <w:rsid w:val="00C3416E"/>
    <w:rsid w:val="00C40D4B"/>
    <w:rsid w:val="00C42881"/>
    <w:rsid w:val="00C45B4C"/>
    <w:rsid w:val="00C557EF"/>
    <w:rsid w:val="00C5696C"/>
    <w:rsid w:val="00C623F9"/>
    <w:rsid w:val="00C65EE7"/>
    <w:rsid w:val="00C707A9"/>
    <w:rsid w:val="00C759EB"/>
    <w:rsid w:val="00C8161D"/>
    <w:rsid w:val="00C81BAA"/>
    <w:rsid w:val="00C824D0"/>
    <w:rsid w:val="00C9100B"/>
    <w:rsid w:val="00C920C7"/>
    <w:rsid w:val="00C9302B"/>
    <w:rsid w:val="00C93E91"/>
    <w:rsid w:val="00C949D1"/>
    <w:rsid w:val="00CA56E0"/>
    <w:rsid w:val="00CA72D3"/>
    <w:rsid w:val="00CB356D"/>
    <w:rsid w:val="00CB5591"/>
    <w:rsid w:val="00CC2D25"/>
    <w:rsid w:val="00CC3FBE"/>
    <w:rsid w:val="00CC5890"/>
    <w:rsid w:val="00CC6B2F"/>
    <w:rsid w:val="00CC70FA"/>
    <w:rsid w:val="00CD0ED4"/>
    <w:rsid w:val="00CE1A7B"/>
    <w:rsid w:val="00CE5090"/>
    <w:rsid w:val="00CE7B9B"/>
    <w:rsid w:val="00CF1A0B"/>
    <w:rsid w:val="00CF4EAB"/>
    <w:rsid w:val="00CF6CA5"/>
    <w:rsid w:val="00D02A70"/>
    <w:rsid w:val="00D067A4"/>
    <w:rsid w:val="00D109A2"/>
    <w:rsid w:val="00D14994"/>
    <w:rsid w:val="00D15B41"/>
    <w:rsid w:val="00D30CFB"/>
    <w:rsid w:val="00D417CB"/>
    <w:rsid w:val="00D53C3D"/>
    <w:rsid w:val="00D546D7"/>
    <w:rsid w:val="00D608F3"/>
    <w:rsid w:val="00D63B72"/>
    <w:rsid w:val="00D66981"/>
    <w:rsid w:val="00D672DF"/>
    <w:rsid w:val="00D67832"/>
    <w:rsid w:val="00D67F2C"/>
    <w:rsid w:val="00D70CF0"/>
    <w:rsid w:val="00D71A1E"/>
    <w:rsid w:val="00D72F13"/>
    <w:rsid w:val="00D732FA"/>
    <w:rsid w:val="00D7374E"/>
    <w:rsid w:val="00D7412C"/>
    <w:rsid w:val="00D74416"/>
    <w:rsid w:val="00D76556"/>
    <w:rsid w:val="00D77980"/>
    <w:rsid w:val="00D80E21"/>
    <w:rsid w:val="00D811E6"/>
    <w:rsid w:val="00D81355"/>
    <w:rsid w:val="00D86261"/>
    <w:rsid w:val="00D871E9"/>
    <w:rsid w:val="00D87F10"/>
    <w:rsid w:val="00D97CF1"/>
    <w:rsid w:val="00DA0A42"/>
    <w:rsid w:val="00DA782B"/>
    <w:rsid w:val="00DB5A67"/>
    <w:rsid w:val="00DB6924"/>
    <w:rsid w:val="00DB6EBA"/>
    <w:rsid w:val="00DC4770"/>
    <w:rsid w:val="00DD2F1C"/>
    <w:rsid w:val="00DD4014"/>
    <w:rsid w:val="00DD4364"/>
    <w:rsid w:val="00DD67F4"/>
    <w:rsid w:val="00DF2AFC"/>
    <w:rsid w:val="00DF2B2D"/>
    <w:rsid w:val="00DF4018"/>
    <w:rsid w:val="00DF56C1"/>
    <w:rsid w:val="00DF57DB"/>
    <w:rsid w:val="00E0128C"/>
    <w:rsid w:val="00E018A4"/>
    <w:rsid w:val="00E0286F"/>
    <w:rsid w:val="00E03160"/>
    <w:rsid w:val="00E03826"/>
    <w:rsid w:val="00E10C13"/>
    <w:rsid w:val="00E10C49"/>
    <w:rsid w:val="00E1255D"/>
    <w:rsid w:val="00E12AD2"/>
    <w:rsid w:val="00E1305C"/>
    <w:rsid w:val="00E132AE"/>
    <w:rsid w:val="00E13857"/>
    <w:rsid w:val="00E15483"/>
    <w:rsid w:val="00E154E8"/>
    <w:rsid w:val="00E16705"/>
    <w:rsid w:val="00E16BD0"/>
    <w:rsid w:val="00E177A4"/>
    <w:rsid w:val="00E23FDD"/>
    <w:rsid w:val="00E351C4"/>
    <w:rsid w:val="00E401BD"/>
    <w:rsid w:val="00E40D6C"/>
    <w:rsid w:val="00E41004"/>
    <w:rsid w:val="00E45B2F"/>
    <w:rsid w:val="00E46B7B"/>
    <w:rsid w:val="00E514AE"/>
    <w:rsid w:val="00E52AC3"/>
    <w:rsid w:val="00E54A50"/>
    <w:rsid w:val="00E57555"/>
    <w:rsid w:val="00E600C6"/>
    <w:rsid w:val="00E633A2"/>
    <w:rsid w:val="00E70653"/>
    <w:rsid w:val="00E723F7"/>
    <w:rsid w:val="00E728CD"/>
    <w:rsid w:val="00E73F21"/>
    <w:rsid w:val="00E74391"/>
    <w:rsid w:val="00E80C17"/>
    <w:rsid w:val="00E82E2C"/>
    <w:rsid w:val="00E834D1"/>
    <w:rsid w:val="00E85C40"/>
    <w:rsid w:val="00E86086"/>
    <w:rsid w:val="00E90DBE"/>
    <w:rsid w:val="00E91869"/>
    <w:rsid w:val="00EA0840"/>
    <w:rsid w:val="00EA2B9A"/>
    <w:rsid w:val="00EA5078"/>
    <w:rsid w:val="00EC015F"/>
    <w:rsid w:val="00EC0ADA"/>
    <w:rsid w:val="00EC105B"/>
    <w:rsid w:val="00EC10BA"/>
    <w:rsid w:val="00EC389C"/>
    <w:rsid w:val="00EC79D5"/>
    <w:rsid w:val="00ED400E"/>
    <w:rsid w:val="00ED4B07"/>
    <w:rsid w:val="00ED664E"/>
    <w:rsid w:val="00EE4BD6"/>
    <w:rsid w:val="00EE4C7F"/>
    <w:rsid w:val="00EF04C9"/>
    <w:rsid w:val="00EF23A4"/>
    <w:rsid w:val="00F01A34"/>
    <w:rsid w:val="00F02EE5"/>
    <w:rsid w:val="00F032D1"/>
    <w:rsid w:val="00F0342E"/>
    <w:rsid w:val="00F063BD"/>
    <w:rsid w:val="00F0702A"/>
    <w:rsid w:val="00F14555"/>
    <w:rsid w:val="00F2529C"/>
    <w:rsid w:val="00F30BF0"/>
    <w:rsid w:val="00F40BF3"/>
    <w:rsid w:val="00F425F1"/>
    <w:rsid w:val="00F44AE7"/>
    <w:rsid w:val="00F4520A"/>
    <w:rsid w:val="00F50464"/>
    <w:rsid w:val="00F50AC4"/>
    <w:rsid w:val="00F50ED9"/>
    <w:rsid w:val="00F518BB"/>
    <w:rsid w:val="00F529B1"/>
    <w:rsid w:val="00F55007"/>
    <w:rsid w:val="00F56A3C"/>
    <w:rsid w:val="00F60C78"/>
    <w:rsid w:val="00F64F55"/>
    <w:rsid w:val="00F7260A"/>
    <w:rsid w:val="00F82950"/>
    <w:rsid w:val="00F9075E"/>
    <w:rsid w:val="00F936D1"/>
    <w:rsid w:val="00F95569"/>
    <w:rsid w:val="00F95A72"/>
    <w:rsid w:val="00F96D92"/>
    <w:rsid w:val="00FA1989"/>
    <w:rsid w:val="00FA28A7"/>
    <w:rsid w:val="00FA29E5"/>
    <w:rsid w:val="00FA3147"/>
    <w:rsid w:val="00FA50EA"/>
    <w:rsid w:val="00FA60A0"/>
    <w:rsid w:val="00FB1830"/>
    <w:rsid w:val="00FC0EA9"/>
    <w:rsid w:val="00FC112C"/>
    <w:rsid w:val="00FC1B28"/>
    <w:rsid w:val="00FC1B86"/>
    <w:rsid w:val="00FC4E4D"/>
    <w:rsid w:val="00FD0C00"/>
    <w:rsid w:val="00FD0FCD"/>
    <w:rsid w:val="00FD2202"/>
    <w:rsid w:val="00FD333B"/>
    <w:rsid w:val="00FD4122"/>
    <w:rsid w:val="00FD598F"/>
    <w:rsid w:val="00FE072A"/>
    <w:rsid w:val="00FE1A19"/>
    <w:rsid w:val="00FE3465"/>
    <w:rsid w:val="00FE5D5F"/>
    <w:rsid w:val="00FF4609"/>
    <w:rsid w:val="00FF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6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164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FC1B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36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30F"/>
    <w:pPr>
      <w:ind w:left="720"/>
      <w:contextualSpacing/>
    </w:pPr>
  </w:style>
  <w:style w:type="table" w:styleId="a6">
    <w:name w:val="Table Grid"/>
    <w:basedOn w:val="a1"/>
    <w:uiPriority w:val="59"/>
    <w:rsid w:val="00593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1964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964E6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454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FC1B28"/>
    <w:rPr>
      <w:color w:val="0000FF"/>
      <w:u w:val="single"/>
    </w:rPr>
  </w:style>
  <w:style w:type="character" w:styleId="a8">
    <w:name w:val="Emphasis"/>
    <w:basedOn w:val="a0"/>
    <w:uiPriority w:val="20"/>
    <w:qFormat/>
    <w:rsid w:val="00FC1B28"/>
    <w:rPr>
      <w:i/>
      <w:iCs/>
    </w:rPr>
  </w:style>
  <w:style w:type="character" w:styleId="a9">
    <w:name w:val="annotation reference"/>
    <w:basedOn w:val="a0"/>
    <w:uiPriority w:val="99"/>
    <w:semiHidden/>
    <w:unhideWhenUsed/>
    <w:rsid w:val="00F032D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032D1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032D1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032D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032D1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ody Text"/>
    <w:basedOn w:val="a"/>
    <w:link w:val="af"/>
    <w:rsid w:val="00E13857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E138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13857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138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64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2">
    <w:name w:val="Цветовое выделение"/>
    <w:uiPriority w:val="99"/>
    <w:rsid w:val="00F0342E"/>
    <w:rPr>
      <w:b/>
      <w:color w:val="26282F"/>
    </w:rPr>
  </w:style>
  <w:style w:type="character" w:customStyle="1" w:styleId="af3">
    <w:name w:val="Гипертекстовая ссылка"/>
    <w:basedOn w:val="af2"/>
    <w:uiPriority w:val="99"/>
    <w:rsid w:val="00F0342E"/>
    <w:rPr>
      <w:rFonts w:cs="Times New Roman"/>
      <w:b w:val="0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F034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6">
    <w:name w:val="header"/>
    <w:basedOn w:val="a"/>
    <w:link w:val="af7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766E68"/>
    <w:rPr>
      <w:rFonts w:ascii="Calibri" w:eastAsia="Calibri" w:hAnsi="Calibri" w:cs="Times New Roman"/>
    </w:rPr>
  </w:style>
  <w:style w:type="paragraph" w:styleId="af8">
    <w:name w:val="footer"/>
    <w:basedOn w:val="a"/>
    <w:link w:val="af9"/>
    <w:uiPriority w:val="99"/>
    <w:unhideWhenUsed/>
    <w:rsid w:val="00766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766E6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?id=22810639&amp;sub=1000" TargetMode="External"/><Relationship Id="rId18" Type="http://schemas.openxmlformats.org/officeDocument/2006/relationships/hyperlink" Target="http://mobileonline.garant.ru/document?id=22810639&amp;sub=300" TargetMode="External"/><Relationship Id="rId3" Type="http://schemas.openxmlformats.org/officeDocument/2006/relationships/styles" Target="styles.xml"/><Relationship Id="rId21" Type="http://schemas.openxmlformats.org/officeDocument/2006/relationships/hyperlink" Target="http://mobileonline.garant.ru/document?id=22810639&amp;sub=10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mobileonline.garant.ru/document?id=22810639&amp;sub=30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mments" Target="comments.xml"/><Relationship Id="rId20" Type="http://schemas.openxmlformats.org/officeDocument/2006/relationships/hyperlink" Target="http://mobileonline.garant.ru/document?id=22810639&amp;sub=30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bileonline.garant.ru/document?id=22826511&amp;sub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?id=22826511&amp;sub=100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mobileonline.garant.ru/document?id=22829686&amp;sub=0" TargetMode="External"/><Relationship Id="rId19" Type="http://schemas.openxmlformats.org/officeDocument/2006/relationships/hyperlink" Target="http://mobileonline.garant.ru/document?id=22810639&amp;sub=1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mobileonline.garant.ru/document?id=22826511&amp;sub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4E3FF-11FC-4CFB-8013-293D5DB58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4730</Words>
  <Characters>26966</Characters>
  <Application>Microsoft Office Word</Application>
  <DocSecurity>4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Сергеевич Бабков</dc:creator>
  <cp:lastModifiedBy>Кристина Алексеевна Вереха</cp:lastModifiedBy>
  <cp:revision>2</cp:revision>
  <cp:lastPrinted>2018-05-31T12:18:00Z</cp:lastPrinted>
  <dcterms:created xsi:type="dcterms:W3CDTF">2018-06-07T08:09:00Z</dcterms:created>
  <dcterms:modified xsi:type="dcterms:W3CDTF">2018-06-07T08:09:00Z</dcterms:modified>
</cp:coreProperties>
</file>