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7A37A9" wp14:editId="79B63AE3">
            <wp:extent cx="577850" cy="750570"/>
            <wp:effectExtent l="0" t="0" r="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«______»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D659E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DE0A37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0A37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4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отбора муниципальных образований Ленинградской области для предоставления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расходования</w:t>
      </w:r>
      <w:r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201</w:t>
      </w:r>
      <w:r w:rsidR="00D65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 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из областного бюджета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аний Ленинградской области 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</w:t>
      </w:r>
      <w:r w:rsidR="00B0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сти» государственной программы Л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енинградской области</w:t>
      </w:r>
      <w:proofErr w:type="gramEnd"/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</w:p>
    <w:p w:rsidR="00DE0A37" w:rsidRPr="00772543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области»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E0A37" w:rsidRPr="00FE3C04" w:rsidRDefault="00DE0A37" w:rsidP="00DE0A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п. 3.3  Порядка</w:t>
      </w:r>
      <w:r w:rsidRPr="00366381">
        <w:t xml:space="preserve"> </w:t>
      </w:r>
      <w:r w:rsidRPr="00366381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543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Ленинградской области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</w:t>
      </w:r>
      <w:proofErr w:type="gramEnd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инфраструктуры и повышение </w:t>
      </w:r>
      <w:proofErr w:type="spellStart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40B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20.11.2017 № 479</w:t>
      </w:r>
      <w:r w:rsidRPr="007440B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440BE">
        <w:rPr>
          <w:rFonts w:ascii="Times New Roman" w:hAnsi="Times New Roman" w:cs="Times New Roman"/>
          <w:sz w:val="28"/>
          <w:szCs w:val="28"/>
        </w:rPr>
        <w:t xml:space="preserve">отбора муниципальных образований Ленинградской области для предоставления </w:t>
      </w:r>
      <w:r w:rsidR="00D659EE">
        <w:rPr>
          <w:rFonts w:ascii="Times New Roman" w:hAnsi="Times New Roman" w:cs="Times New Roman"/>
          <w:sz w:val="28"/>
          <w:szCs w:val="28"/>
        </w:rPr>
        <w:t>и расходования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7440B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36638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381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организации теплоснабжения населения посредством передачи прав владения и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пользования объектами теплоснабжения, находящимися в муниципальной собственности, по концессионным соглашениям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«Энергетика Ленинградской области» государственной программы Ленинградской области «Обеспечение</w:t>
      </w:r>
      <w:proofErr w:type="gramEnd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функционирования и развития коммунальной и инженерной инфраструктуры и повышение </w:t>
      </w:r>
      <w:proofErr w:type="spellStart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  <w:r w:rsidRPr="007440BE">
        <w:rPr>
          <w:rFonts w:ascii="Times New Roman" w:hAnsi="Times New Roman" w:cs="Times New Roman"/>
          <w:sz w:val="28"/>
          <w:szCs w:val="28"/>
        </w:rPr>
        <w:t xml:space="preserve">, 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40BE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7440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4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40B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7440BE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0A37" w:rsidRDefault="00DE0A37" w:rsidP="00DE0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комплексу Ленинградской области                                                       А.В. Гаврилов</w:t>
      </w: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37" w:rsidRPr="007440BE" w:rsidRDefault="00DE0A37" w:rsidP="00DE0A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A37" w:rsidRDefault="00DE0A37" w:rsidP="00DE0A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bookmarkStart w:id="0" w:name="_GoBack"/>
      <w:bookmarkEnd w:id="0"/>
    </w:p>
    <w:p w:rsidR="003B0E0F" w:rsidRPr="00931D4C" w:rsidRDefault="003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D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B0E0F" w:rsidRPr="00931D4C" w:rsidRDefault="003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D4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C7B4B" w:rsidRPr="00931D4C">
        <w:rPr>
          <w:rFonts w:ascii="Times New Roman" w:hAnsi="Times New Roman" w:cs="Times New Roman"/>
          <w:bCs/>
          <w:sz w:val="24"/>
          <w:szCs w:val="24"/>
        </w:rPr>
        <w:t>распоряжению</w:t>
      </w:r>
      <w:r w:rsidRPr="00931D4C">
        <w:rPr>
          <w:rFonts w:ascii="Times New Roman" w:hAnsi="Times New Roman" w:cs="Times New Roman"/>
          <w:bCs/>
          <w:sz w:val="24"/>
          <w:szCs w:val="24"/>
        </w:rPr>
        <w:t xml:space="preserve"> комитета </w:t>
      </w:r>
    </w:p>
    <w:p w:rsidR="003B0E0F" w:rsidRPr="00931D4C" w:rsidRDefault="003B0E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4C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931D4C">
        <w:rPr>
          <w:rFonts w:ascii="Times New Roman" w:hAnsi="Times New Roman" w:cs="Times New Roman"/>
          <w:sz w:val="24"/>
          <w:szCs w:val="24"/>
        </w:rPr>
        <w:t xml:space="preserve">топливно-энергетическому комплексу </w:t>
      </w:r>
    </w:p>
    <w:p w:rsidR="003B0E0F" w:rsidRPr="00931D4C" w:rsidRDefault="003B0E0F" w:rsidP="0093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D4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F0605" w:rsidRPr="00931D4C" w:rsidRDefault="00D659EE" w:rsidP="0093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 _________ 2018</w:t>
      </w:r>
      <w:r w:rsidR="00456EF2" w:rsidRPr="00931D4C">
        <w:rPr>
          <w:rFonts w:ascii="Times New Roman" w:hAnsi="Times New Roman" w:cs="Times New Roman"/>
          <w:sz w:val="24"/>
          <w:szCs w:val="24"/>
        </w:rPr>
        <w:t xml:space="preserve"> г. N_______</w:t>
      </w:r>
    </w:p>
    <w:p w:rsidR="00EF7FD9" w:rsidRPr="007440BE" w:rsidRDefault="00EF7FD9" w:rsidP="00931D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34AF" w:rsidRDefault="0015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0F" w:rsidRPr="007440BE" w:rsidRDefault="003B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657" w:rsidRDefault="00443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="00147B2D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ДЛЯ ПРЕДОСТАВЛЕНИЯ </w:t>
      </w:r>
      <w:r w:rsidR="00147B2D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РАСХОДОВАНИЯ </w:t>
      </w:r>
      <w:r w:rsidR="00D65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</w:t>
      </w:r>
      <w:r w:rsidR="0065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</w:t>
      </w:r>
      <w:r w:rsidR="00147B2D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ИЗ ОБЛАСТНОГО БЮДЖЕТА ЛЕНИНГРАДСКОЙ ОБЛАСТИ</w:t>
      </w:r>
      <w:r w:rsidR="00147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7B2D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</w:t>
      </w:r>
      <w:proofErr w:type="gramEnd"/>
      <w:r w:rsidR="00147B2D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РАЗВИТИЯ КОММУНАЛЬНОЙ И ИНЖЕНЕРНОЙ ИНФРАСТРУКТУРЫ И ПОВЫШЕНИЕ ЭНЕРГОЭФФЕКТИВНОСТИ </w:t>
      </w:r>
    </w:p>
    <w:p w:rsidR="00147B2D" w:rsidRDefault="0014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ЛЕНИНГРАДСКОЙ ОБЛАСТИ»</w:t>
      </w:r>
    </w:p>
    <w:p w:rsidR="003461DA" w:rsidRDefault="008A5964" w:rsidP="0014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ПОРЯДОК)</w:t>
      </w:r>
    </w:p>
    <w:p w:rsidR="001534AF" w:rsidRPr="00772543" w:rsidRDefault="001534AF" w:rsidP="0014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DA" w:rsidRPr="00EF7FD9" w:rsidRDefault="003461DA" w:rsidP="003461DA">
      <w:pPr>
        <w:numPr>
          <w:ilvl w:val="0"/>
          <w:numId w:val="35"/>
        </w:numPr>
        <w:autoSpaceDE w:val="0"/>
        <w:autoSpaceDN w:val="0"/>
        <w:adjustRightInd w:val="0"/>
        <w:spacing w:after="0" w:line="235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5DEF" w:rsidRPr="007440BE" w:rsidRDefault="00495DEF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3461DA" w:rsidRDefault="00810C06" w:rsidP="00931D4C">
      <w:pPr>
        <w:pStyle w:val="a7"/>
        <w:numPr>
          <w:ilvl w:val="0"/>
          <w:numId w:val="36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</w:t>
      </w:r>
      <w:r w:rsidR="00443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A7" w:rsidRPr="003461DA">
        <w:rPr>
          <w:rFonts w:ascii="Times New Roman" w:eastAsia="Times New Roman" w:hAnsi="Times New Roman"/>
          <w:sz w:val="28"/>
          <w:szCs w:val="28"/>
          <w:lang w:eastAsia="ru-RU"/>
        </w:rPr>
        <w:t>определяет правила</w:t>
      </w: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 w:rsidR="00366381" w:rsidRPr="003461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7D5" w:rsidRPr="003461DA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</w:t>
      </w:r>
      <w:r w:rsidR="0067082C" w:rsidRPr="003461DA">
        <w:rPr>
          <w:rFonts w:ascii="Times New Roman" w:hAnsi="Times New Roman"/>
          <w:sz w:val="28"/>
          <w:szCs w:val="28"/>
        </w:rPr>
        <w:t xml:space="preserve">(далее – муниципальные образования) </w:t>
      </w:r>
      <w:r w:rsidR="00B037D5" w:rsidRPr="003461DA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366381" w:rsidRPr="003461DA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="00147B2D" w:rsidRPr="003461DA">
        <w:rPr>
          <w:rFonts w:ascii="Times New Roman" w:hAnsi="Times New Roman"/>
          <w:sz w:val="28"/>
          <w:szCs w:val="28"/>
        </w:rPr>
        <w:t xml:space="preserve"> </w:t>
      </w:r>
      <w:r w:rsidR="00366381" w:rsidRPr="003461DA">
        <w:rPr>
          <w:rFonts w:ascii="Times New Roman" w:hAnsi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 </w:t>
      </w:r>
      <w:r w:rsidR="00F11CEA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мероприятие) </w:t>
      </w:r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«Энергетика Ленинградской области» государственной программы Ленинградской области</w:t>
      </w:r>
      <w:proofErr w:type="gramEnd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 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8A59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184" w:rsidRPr="003461DA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="001534A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07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184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184">
        <w:rPr>
          <w:rFonts w:ascii="Times New Roman" w:eastAsia="Times New Roman" w:hAnsi="Times New Roman"/>
          <w:sz w:val="28"/>
          <w:szCs w:val="28"/>
          <w:lang w:eastAsia="ru-RU"/>
        </w:rPr>
        <w:t>Подпрограмма),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79643A" w:rsidRPr="003461DA">
        <w:rPr>
          <w:rFonts w:ascii="Times New Roman" w:eastAsia="Times New Roman" w:hAnsi="Times New Roman"/>
          <w:sz w:val="28"/>
          <w:szCs w:val="28"/>
          <w:lang w:eastAsia="ru-RU"/>
        </w:rPr>
        <w:t>форму</w:t>
      </w:r>
      <w:r w:rsidR="001F5C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79643A" w:rsidRPr="003461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5C4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документов</w:t>
      </w:r>
      <w:r w:rsidR="00F14B7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5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B7A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рассмотрения документов для предоставления Субсидий. </w:t>
      </w:r>
    </w:p>
    <w:p w:rsidR="00F14B7A" w:rsidRPr="00F14B7A" w:rsidRDefault="003461DA" w:rsidP="00931D4C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предоставляются бюджетам муниципальных образований </w:t>
      </w:r>
      <w:r w:rsidRPr="00F14B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Ленинградской области </w:t>
      </w:r>
      <w:r w:rsidR="00F14B7A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F14B7A" w:rsidRPr="00F14B7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="00F14B7A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образований, возникающих при исполнении полномочий по вопросам местного значения по организации теплоснабжения в границах муниципального образования.</w:t>
      </w:r>
    </w:p>
    <w:p w:rsidR="003B0E0F" w:rsidRPr="00F14B7A" w:rsidRDefault="002F2016" w:rsidP="00931D4C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4B7A">
        <w:rPr>
          <w:rFonts w:ascii="Times New Roman" w:eastAsia="Times New Roman" w:hAnsi="Times New Roman"/>
          <w:sz w:val="28"/>
          <w:szCs w:val="28"/>
          <w:lang w:eastAsia="ru-RU"/>
        </w:rPr>
        <w:t>Критери</w:t>
      </w:r>
      <w:r w:rsidR="00810C06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отбора, цели и условия </w:t>
      </w:r>
      <w:r w:rsidR="005C528D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расходования </w:t>
      </w:r>
      <w:r w:rsidR="00571760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9A2A46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Порядком 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субсидий из областного бюджета Ленинградской области</w:t>
      </w:r>
      <w:r w:rsidR="00D20908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образований Ленинградской области </w:t>
      </w:r>
      <w:r w:rsidR="00F11CEA" w:rsidRPr="00F14B7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</w:t>
      </w:r>
      <w:proofErr w:type="gramEnd"/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 и повышение </w:t>
      </w:r>
      <w:proofErr w:type="spellStart"/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области», утвержденн</w:t>
      </w:r>
      <w:r w:rsidR="00F37F07" w:rsidRPr="00F14B7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Ленинградской области от </w:t>
      </w:r>
      <w:r w:rsidR="00F37F07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B7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E0560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F14B7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37F07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B7A">
        <w:rPr>
          <w:rFonts w:ascii="Times New Roman" w:eastAsia="Times New Roman" w:hAnsi="Times New Roman"/>
          <w:sz w:val="28"/>
          <w:szCs w:val="28"/>
          <w:lang w:eastAsia="ru-RU"/>
        </w:rPr>
        <w:t>479</w:t>
      </w:r>
      <w:r w:rsidR="005C528D" w:rsidRPr="00F14B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6381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740" w:rsidRPr="00F14B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FD9" w:rsidRDefault="00EF7FD9" w:rsidP="00931D4C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outlineLvl w:val="1"/>
        <w:rPr>
          <w:b/>
          <w:sz w:val="28"/>
          <w:szCs w:val="28"/>
        </w:rPr>
      </w:pPr>
    </w:p>
    <w:p w:rsidR="00EF7FD9" w:rsidRPr="00EF7FD9" w:rsidRDefault="00EF7FD9" w:rsidP="00931D4C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07184">
        <w:rPr>
          <w:rFonts w:ascii="Times New Roman" w:hAnsi="Times New Roman"/>
          <w:b/>
          <w:sz w:val="28"/>
          <w:szCs w:val="28"/>
        </w:rPr>
        <w:t>2.</w:t>
      </w:r>
      <w:r w:rsidRPr="00EF7FD9">
        <w:rPr>
          <w:b/>
          <w:sz w:val="28"/>
          <w:szCs w:val="28"/>
        </w:rPr>
        <w:t xml:space="preserve"> </w:t>
      </w:r>
      <w:r w:rsidRPr="00EF7FD9">
        <w:rPr>
          <w:rFonts w:ascii="Times New Roman" w:hAnsi="Times New Roman"/>
          <w:b/>
          <w:sz w:val="28"/>
          <w:szCs w:val="28"/>
        </w:rPr>
        <w:t>П</w:t>
      </w:r>
      <w:r w:rsidR="008A5964">
        <w:rPr>
          <w:rFonts w:ascii="Times New Roman" w:hAnsi="Times New Roman"/>
          <w:b/>
          <w:sz w:val="28"/>
          <w:szCs w:val="28"/>
        </w:rPr>
        <w:t>равила</w:t>
      </w:r>
      <w:r w:rsidRPr="00EF7FD9">
        <w:rPr>
          <w:rFonts w:ascii="Times New Roman" w:hAnsi="Times New Roman"/>
          <w:b/>
          <w:sz w:val="28"/>
          <w:szCs w:val="28"/>
        </w:rPr>
        <w:t xml:space="preserve"> проведения отбора</w:t>
      </w:r>
    </w:p>
    <w:p w:rsidR="00EF7FD9" w:rsidRPr="00EF7FD9" w:rsidRDefault="00EF7FD9" w:rsidP="00931D4C">
      <w:pPr>
        <w:pStyle w:val="a7"/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7FD9">
        <w:rPr>
          <w:rFonts w:ascii="Times New Roman" w:hAnsi="Times New Roman"/>
          <w:b/>
          <w:sz w:val="28"/>
          <w:szCs w:val="28"/>
        </w:rPr>
        <w:t xml:space="preserve">муниципальных образований для предоставления субсидии </w:t>
      </w:r>
    </w:p>
    <w:p w:rsidR="00EF7FD9" w:rsidRPr="00E60EB0" w:rsidRDefault="00EF7FD9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B7A" w:rsidRPr="00E60EB0" w:rsidRDefault="00EF7FD9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E6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6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5790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E7B52">
        <w:rPr>
          <w:rFonts w:ascii="Times New Roman" w:hAnsi="Times New Roman" w:cs="Times New Roman"/>
          <w:sz w:val="28"/>
          <w:szCs w:val="28"/>
        </w:rPr>
        <w:t>С</w:t>
      </w:r>
      <w:r w:rsidR="001E7B52" w:rsidRPr="0095790A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E60EB0">
        <w:rPr>
          <w:rFonts w:ascii="Times New Roman" w:hAnsi="Times New Roman" w:cs="Times New Roman"/>
          <w:sz w:val="28"/>
          <w:szCs w:val="28"/>
        </w:rPr>
        <w:t>(далее – отбор) осуществляется в следующей последовательности:</w:t>
      </w:r>
    </w:p>
    <w:p w:rsidR="00F14B7A" w:rsidRPr="008239C1" w:rsidRDefault="00EF7FD9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0">
        <w:rPr>
          <w:rFonts w:ascii="Times New Roman" w:hAnsi="Times New Roman" w:cs="Times New Roman"/>
          <w:sz w:val="28"/>
          <w:szCs w:val="28"/>
        </w:rPr>
        <w:t xml:space="preserve">Комитет по топливно-энергетическому комплексу Ленинградской  области </w:t>
      </w:r>
      <w:r>
        <w:rPr>
          <w:rFonts w:ascii="Times New Roman" w:hAnsi="Times New Roman" w:cs="Times New Roman"/>
          <w:sz w:val="28"/>
          <w:szCs w:val="28"/>
        </w:rPr>
        <w:t>(далее – Комитет)</w:t>
      </w:r>
      <w:r w:rsidR="009F42BA">
        <w:rPr>
          <w:rFonts w:ascii="Times New Roman" w:hAnsi="Times New Roman" w:cs="Times New Roman"/>
          <w:sz w:val="28"/>
          <w:szCs w:val="28"/>
        </w:rPr>
        <w:t xml:space="preserve"> не</w:t>
      </w:r>
      <w:r w:rsidR="00F14B7A" w:rsidRPr="00C41A76">
        <w:rPr>
          <w:rFonts w:ascii="Times New Roman" w:eastAsiaTheme="minorHAnsi" w:hAnsi="Times New Roman" w:cs="Times New Roman"/>
          <w:sz w:val="28"/>
          <w:szCs w:val="28"/>
        </w:rPr>
        <w:t xml:space="preserve"> позднее 1 марта текущего года публикует </w:t>
      </w:r>
      <w:r w:rsidR="00F14B7A" w:rsidRPr="00C41A76">
        <w:rPr>
          <w:rFonts w:ascii="Times New Roman" w:eastAsiaTheme="minorHAnsi" w:hAnsi="Times New Roman" w:cs="Times New Roman"/>
          <w:sz w:val="28"/>
          <w:szCs w:val="28"/>
        </w:rPr>
        <w:br/>
        <w:t xml:space="preserve">на официальном сайте Администрации Ленинградской области в сети "Интернет" объявление о начале приема заявок для участия в отборе с указанием сроков проведения отбора. </w:t>
      </w:r>
    </w:p>
    <w:p w:rsidR="008239C1" w:rsidRDefault="00F14B7A" w:rsidP="00931D4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B7A">
        <w:rPr>
          <w:rFonts w:ascii="Times New Roman" w:eastAsia="Calibri" w:hAnsi="Times New Roman" w:cs="Times New Roman"/>
          <w:sz w:val="28"/>
          <w:szCs w:val="28"/>
        </w:rPr>
        <w:t xml:space="preserve">В день опубликования объявления о начале отбора </w:t>
      </w:r>
      <w:r w:rsidR="009F42BA">
        <w:rPr>
          <w:rFonts w:ascii="Times New Roman" w:eastAsia="Calibri" w:hAnsi="Times New Roman" w:cs="Times New Roman"/>
          <w:sz w:val="28"/>
          <w:szCs w:val="28"/>
        </w:rPr>
        <w:t>К</w:t>
      </w:r>
      <w:r w:rsidRPr="00F14B7A">
        <w:rPr>
          <w:rFonts w:ascii="Times New Roman" w:eastAsia="Calibri" w:hAnsi="Times New Roman" w:cs="Times New Roman"/>
          <w:sz w:val="28"/>
          <w:szCs w:val="28"/>
        </w:rPr>
        <w:t xml:space="preserve">омитет </w:t>
      </w:r>
      <w:r w:rsidRPr="00F14B7A">
        <w:rPr>
          <w:rFonts w:ascii="Times New Roman" w:eastAsia="Calibri" w:hAnsi="Times New Roman" w:cs="Times New Roman"/>
          <w:sz w:val="28"/>
          <w:szCs w:val="28"/>
        </w:rPr>
        <w:br/>
        <w:t>в письменной форме информирует администрации муниципальных образований о дате размещения в сети "Интернет" (</w:t>
      </w:r>
      <w:hyperlink r:id="rId10" w:history="1">
        <w:r w:rsidRPr="00F14B7A">
          <w:rPr>
            <w:rFonts w:ascii="Times New Roman" w:eastAsia="Calibri" w:hAnsi="Times New Roman" w:cs="Times New Roman"/>
            <w:sz w:val="28"/>
            <w:szCs w:val="28"/>
          </w:rPr>
          <w:t>http://power.lenobl.ru/</w:t>
        </w:r>
      </w:hyperlink>
      <w:r w:rsidRPr="00F14B7A">
        <w:rPr>
          <w:rFonts w:ascii="Times New Roman" w:eastAsia="Calibri" w:hAnsi="Times New Roman" w:cs="Times New Roman"/>
          <w:sz w:val="28"/>
          <w:szCs w:val="28"/>
        </w:rPr>
        <w:t>) информации о начале приема заявок для участия в отборе (далее – заявки).</w:t>
      </w:r>
    </w:p>
    <w:p w:rsidR="009F42BA" w:rsidRPr="009F42BA" w:rsidRDefault="008A5964" w:rsidP="00931D4C">
      <w:pPr>
        <w:pStyle w:val="a7"/>
        <w:numPr>
          <w:ilvl w:val="1"/>
          <w:numId w:val="42"/>
        </w:numPr>
        <w:tabs>
          <w:tab w:val="left" w:pos="851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42BA" w:rsidRPr="009F42BA">
        <w:rPr>
          <w:rFonts w:ascii="Times New Roman" w:hAnsi="Times New Roman"/>
          <w:sz w:val="28"/>
          <w:szCs w:val="28"/>
        </w:rPr>
        <w:t xml:space="preserve">Муниципальные образования в течение 15 календарных дней </w:t>
      </w:r>
      <w:r w:rsidR="009F42BA" w:rsidRPr="009F42BA">
        <w:rPr>
          <w:rFonts w:ascii="Times New Roman" w:hAnsi="Times New Roman"/>
          <w:sz w:val="28"/>
          <w:szCs w:val="28"/>
        </w:rPr>
        <w:br/>
        <w:t>со дня опубликования на официальном сайте Администрации Ленинградской</w:t>
      </w:r>
      <w:r w:rsidR="00BA2142">
        <w:rPr>
          <w:rFonts w:ascii="Times New Roman" w:hAnsi="Times New Roman"/>
          <w:sz w:val="28"/>
          <w:szCs w:val="28"/>
        </w:rPr>
        <w:t xml:space="preserve"> </w:t>
      </w:r>
      <w:r w:rsidR="009F42BA" w:rsidRPr="009F42BA">
        <w:rPr>
          <w:rFonts w:ascii="Times New Roman" w:hAnsi="Times New Roman"/>
          <w:sz w:val="28"/>
          <w:szCs w:val="28"/>
        </w:rPr>
        <w:t xml:space="preserve">области в сети "Интернет" объявления о начале отбора  </w:t>
      </w:r>
      <w:r w:rsidR="009F42BA">
        <w:rPr>
          <w:rFonts w:ascii="Times New Roman" w:hAnsi="Times New Roman"/>
          <w:sz w:val="28"/>
          <w:szCs w:val="28"/>
        </w:rPr>
        <w:t>представляют в К</w:t>
      </w:r>
      <w:r w:rsidR="009F42BA" w:rsidRPr="009F42BA">
        <w:rPr>
          <w:rFonts w:ascii="Times New Roman" w:hAnsi="Times New Roman"/>
          <w:sz w:val="28"/>
          <w:szCs w:val="28"/>
        </w:rPr>
        <w:t>омитет</w:t>
      </w:r>
      <w:r w:rsidR="00BA2142">
        <w:rPr>
          <w:rFonts w:ascii="Times New Roman" w:hAnsi="Times New Roman"/>
          <w:sz w:val="28"/>
          <w:szCs w:val="28"/>
        </w:rPr>
        <w:t xml:space="preserve"> </w:t>
      </w:r>
      <w:r w:rsidR="009F42BA" w:rsidRPr="009F42BA">
        <w:rPr>
          <w:rFonts w:ascii="Times New Roman" w:hAnsi="Times New Roman"/>
          <w:sz w:val="28"/>
          <w:szCs w:val="28"/>
        </w:rPr>
        <w:t>заявку</w:t>
      </w:r>
      <w:r w:rsidR="00A72005">
        <w:rPr>
          <w:rFonts w:ascii="Times New Roman" w:hAnsi="Times New Roman"/>
          <w:sz w:val="28"/>
          <w:szCs w:val="28"/>
        </w:rPr>
        <w:t xml:space="preserve"> </w:t>
      </w:r>
      <w:r w:rsidR="009F42BA" w:rsidRPr="009F42BA">
        <w:rPr>
          <w:rFonts w:ascii="Times New Roman" w:hAnsi="Times New Roman"/>
          <w:sz w:val="28"/>
          <w:szCs w:val="28"/>
        </w:rPr>
        <w:t>и комплект документов для участия в отборе.</w:t>
      </w:r>
    </w:p>
    <w:p w:rsidR="009F42BA" w:rsidRPr="008239C1" w:rsidRDefault="009F42BA" w:rsidP="00931D4C">
      <w:pPr>
        <w:pStyle w:val="ConsPlusNormal"/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9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Заявка подписывается главой администрации муниципального образования </w:t>
      </w:r>
      <w:r w:rsidR="008A5964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подается на имя председателя К</w:t>
      </w:r>
      <w:r w:rsidRPr="008239C1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омитета.</w:t>
      </w:r>
      <w:bookmarkStart w:id="1" w:name="P59"/>
      <w:bookmarkEnd w:id="1"/>
    </w:p>
    <w:p w:rsidR="008239C1" w:rsidRPr="008239C1" w:rsidRDefault="008239C1" w:rsidP="00931D4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9C1">
        <w:rPr>
          <w:rFonts w:ascii="Times New Roman" w:hAnsi="Times New Roman"/>
          <w:spacing w:val="-4"/>
          <w:sz w:val="28"/>
          <w:szCs w:val="28"/>
        </w:rPr>
        <w:t>2.</w:t>
      </w:r>
      <w:r w:rsidR="009F42BA">
        <w:rPr>
          <w:rFonts w:ascii="Times New Roman" w:hAnsi="Times New Roman"/>
          <w:spacing w:val="-4"/>
          <w:sz w:val="28"/>
          <w:szCs w:val="28"/>
        </w:rPr>
        <w:t>3</w:t>
      </w:r>
      <w:r w:rsidRPr="008239C1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9F42BA">
        <w:rPr>
          <w:rFonts w:ascii="Times New Roman" w:hAnsi="Times New Roman"/>
          <w:spacing w:val="-4"/>
          <w:sz w:val="28"/>
          <w:szCs w:val="28"/>
        </w:rPr>
        <w:t>Комитет п</w:t>
      </w:r>
      <w:r w:rsidRPr="008239C1">
        <w:rPr>
          <w:rFonts w:ascii="Times New Roman" w:hAnsi="Times New Roman"/>
          <w:spacing w:val="-4"/>
          <w:sz w:val="28"/>
          <w:szCs w:val="28"/>
        </w:rPr>
        <w:t xml:space="preserve">ринимает комплект </w:t>
      </w:r>
      <w:r w:rsidR="00BA2142" w:rsidRPr="008239C1">
        <w:rPr>
          <w:rFonts w:ascii="Times New Roman" w:hAnsi="Times New Roman"/>
          <w:spacing w:val="-4"/>
          <w:sz w:val="28"/>
          <w:szCs w:val="28"/>
        </w:rPr>
        <w:t>докумен</w:t>
      </w:r>
      <w:r w:rsidR="00BA2142">
        <w:rPr>
          <w:rFonts w:ascii="Times New Roman" w:hAnsi="Times New Roman"/>
          <w:spacing w:val="-4"/>
          <w:sz w:val="28"/>
          <w:szCs w:val="28"/>
        </w:rPr>
        <w:t xml:space="preserve">тов </w:t>
      </w:r>
      <w:r w:rsidRPr="008239C1">
        <w:rPr>
          <w:rFonts w:ascii="Times New Roman" w:hAnsi="Times New Roman"/>
          <w:spacing w:val="-4"/>
          <w:sz w:val="28"/>
          <w:szCs w:val="28"/>
        </w:rPr>
        <w:t xml:space="preserve">от муниципальных </w:t>
      </w:r>
      <w:r w:rsidR="009F42BA">
        <w:rPr>
          <w:rFonts w:ascii="Times New Roman" w:hAnsi="Times New Roman"/>
          <w:spacing w:val="-4"/>
          <w:sz w:val="28"/>
          <w:szCs w:val="28"/>
        </w:rPr>
        <w:t xml:space="preserve">образований </w:t>
      </w:r>
      <w:r w:rsidRPr="008239C1">
        <w:rPr>
          <w:rFonts w:ascii="Times New Roman" w:hAnsi="Times New Roman"/>
          <w:spacing w:val="-4"/>
          <w:sz w:val="28"/>
          <w:szCs w:val="28"/>
        </w:rPr>
        <w:t xml:space="preserve">в течение срока, определенного </w:t>
      </w:r>
      <w:r w:rsidR="00847A72">
        <w:rPr>
          <w:rFonts w:ascii="Times New Roman" w:hAnsi="Times New Roman"/>
          <w:spacing w:val="-4"/>
          <w:sz w:val="28"/>
          <w:szCs w:val="28"/>
        </w:rPr>
        <w:t>объявлением</w:t>
      </w:r>
      <w:r w:rsidRPr="008239C1">
        <w:rPr>
          <w:rFonts w:ascii="Times New Roman" w:hAnsi="Times New Roman"/>
          <w:spacing w:val="-4"/>
          <w:sz w:val="28"/>
          <w:szCs w:val="28"/>
        </w:rPr>
        <w:t xml:space="preserve"> о проведении отбора. </w:t>
      </w:r>
      <w:r w:rsidRPr="008239C1">
        <w:rPr>
          <w:rFonts w:ascii="Times New Roman" w:hAnsi="Times New Roman"/>
          <w:sz w:val="28"/>
          <w:szCs w:val="28"/>
        </w:rPr>
        <w:t xml:space="preserve">Датой </w:t>
      </w:r>
      <w:r w:rsidRPr="008239C1">
        <w:rPr>
          <w:rFonts w:ascii="Times New Roman" w:hAnsi="Times New Roman"/>
          <w:sz w:val="28"/>
          <w:szCs w:val="28"/>
        </w:rPr>
        <w:lastRenderedPageBreak/>
        <w:t xml:space="preserve">предоставления заявки является дата регистрации заявки в Комитете. Заявки, представленные после указанного в </w:t>
      </w:r>
      <w:r w:rsidR="009F42BA">
        <w:rPr>
          <w:rFonts w:ascii="Times New Roman" w:hAnsi="Times New Roman"/>
          <w:sz w:val="28"/>
          <w:szCs w:val="28"/>
        </w:rPr>
        <w:t xml:space="preserve">объявлении </w:t>
      </w:r>
      <w:r w:rsidRPr="008239C1">
        <w:rPr>
          <w:rFonts w:ascii="Times New Roman" w:hAnsi="Times New Roman"/>
          <w:sz w:val="28"/>
          <w:szCs w:val="28"/>
        </w:rPr>
        <w:t>срока</w:t>
      </w:r>
      <w:r w:rsidR="00BA2142">
        <w:rPr>
          <w:rFonts w:ascii="Times New Roman" w:hAnsi="Times New Roman"/>
          <w:sz w:val="28"/>
          <w:szCs w:val="28"/>
        </w:rPr>
        <w:t>,</w:t>
      </w:r>
      <w:r w:rsidRPr="008239C1">
        <w:rPr>
          <w:rFonts w:ascii="Times New Roman" w:hAnsi="Times New Roman"/>
          <w:sz w:val="28"/>
          <w:szCs w:val="28"/>
        </w:rPr>
        <w:t xml:space="preserve"> к рассмотрению не принимаются.</w:t>
      </w:r>
    </w:p>
    <w:p w:rsidR="00326925" w:rsidRPr="000F172A" w:rsidRDefault="00326925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72A">
        <w:rPr>
          <w:rFonts w:ascii="Times New Roman" w:hAnsi="Times New Roman" w:cs="Times New Roman"/>
          <w:sz w:val="28"/>
          <w:szCs w:val="28"/>
        </w:rPr>
        <w:t>2.</w:t>
      </w:r>
      <w:r w:rsidR="009F42BA">
        <w:rPr>
          <w:rFonts w:ascii="Times New Roman" w:hAnsi="Times New Roman" w:cs="Times New Roman"/>
          <w:sz w:val="28"/>
          <w:szCs w:val="28"/>
        </w:rPr>
        <w:t>4</w:t>
      </w:r>
      <w:r w:rsidR="004A1D3F">
        <w:rPr>
          <w:rFonts w:ascii="Times New Roman" w:hAnsi="Times New Roman" w:cs="Times New Roman"/>
          <w:sz w:val="28"/>
          <w:szCs w:val="28"/>
        </w:rPr>
        <w:t xml:space="preserve">. </w:t>
      </w:r>
      <w:r w:rsidRPr="000F172A">
        <w:rPr>
          <w:rFonts w:ascii="Times New Roman" w:hAnsi="Times New Roman" w:cs="Times New Roman"/>
          <w:sz w:val="28"/>
          <w:szCs w:val="28"/>
        </w:rPr>
        <w:t>Заявки хранятся у секретаря комиссии по отбору муниципальных образований Ленинградской области (далее – Комиссия).</w:t>
      </w:r>
    </w:p>
    <w:p w:rsidR="00326925" w:rsidRPr="008A0DF7" w:rsidRDefault="00326925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DF7">
        <w:rPr>
          <w:rFonts w:ascii="Times New Roman" w:hAnsi="Times New Roman" w:cs="Times New Roman"/>
          <w:sz w:val="28"/>
          <w:szCs w:val="28"/>
        </w:rPr>
        <w:t>2.</w:t>
      </w:r>
      <w:r w:rsidR="004A1D3F">
        <w:rPr>
          <w:rFonts w:ascii="Times New Roman" w:hAnsi="Times New Roman" w:cs="Times New Roman"/>
          <w:sz w:val="28"/>
          <w:szCs w:val="28"/>
        </w:rPr>
        <w:t>4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 w:rsidRPr="008A0DF7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326925" w:rsidRPr="000F172A" w:rsidRDefault="004A1D3F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26925" w:rsidRPr="008A0DF7">
        <w:rPr>
          <w:rFonts w:ascii="Times New Roman" w:hAnsi="Times New Roman" w:cs="Times New Roman"/>
          <w:sz w:val="28"/>
          <w:szCs w:val="28"/>
        </w:rPr>
        <w:t>.1</w:t>
      </w:r>
      <w:r w:rsidR="00326925">
        <w:rPr>
          <w:rFonts w:ascii="Times New Roman" w:hAnsi="Times New Roman" w:cs="Times New Roman"/>
          <w:sz w:val="28"/>
          <w:szCs w:val="28"/>
        </w:rPr>
        <w:t>.</w:t>
      </w:r>
      <w:r w:rsidR="00326925" w:rsidRPr="008A0D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47A72">
        <w:rPr>
          <w:rFonts w:ascii="Times New Roman" w:hAnsi="Times New Roman" w:cs="Times New Roman"/>
          <w:sz w:val="28"/>
          <w:szCs w:val="28"/>
        </w:rPr>
        <w:t>5</w:t>
      </w:r>
      <w:r w:rsidR="00326925" w:rsidRPr="008A0DF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 рассматривает и оценивает представленные муниципальными образованиями заявки в соответствии с </w:t>
      </w:r>
      <w:r w:rsidR="00326925">
        <w:rPr>
          <w:rFonts w:ascii="Times New Roman" w:hAnsi="Times New Roman" w:cs="Times New Roman"/>
          <w:sz w:val="28"/>
          <w:szCs w:val="28"/>
        </w:rPr>
        <w:t xml:space="preserve">порядком работы комиссии с учетом </w:t>
      </w:r>
      <w:r w:rsidR="00326925" w:rsidRPr="000F172A">
        <w:rPr>
          <w:rFonts w:ascii="Times New Roman" w:hAnsi="Times New Roman" w:cs="Times New Roman"/>
          <w:sz w:val="28"/>
          <w:szCs w:val="28"/>
        </w:rPr>
        <w:t>оценочны</w:t>
      </w:r>
      <w:r w:rsidR="00326925">
        <w:rPr>
          <w:rFonts w:ascii="Times New Roman" w:hAnsi="Times New Roman" w:cs="Times New Roman"/>
          <w:sz w:val="28"/>
          <w:szCs w:val="28"/>
        </w:rPr>
        <w:t>х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26925">
        <w:rPr>
          <w:rFonts w:ascii="Times New Roman" w:hAnsi="Times New Roman" w:cs="Times New Roman"/>
          <w:sz w:val="28"/>
          <w:szCs w:val="28"/>
        </w:rPr>
        <w:t>ев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и харак</w:t>
      </w:r>
      <w:r w:rsidR="00326925">
        <w:rPr>
          <w:rFonts w:ascii="Times New Roman" w:hAnsi="Times New Roman" w:cs="Times New Roman"/>
          <w:sz w:val="28"/>
          <w:szCs w:val="28"/>
        </w:rPr>
        <w:t>теристик объектов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925" w:rsidRDefault="004A1D3F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26925" w:rsidRPr="000F172A">
        <w:rPr>
          <w:rFonts w:ascii="Times New Roman" w:hAnsi="Times New Roman" w:cs="Times New Roman"/>
          <w:sz w:val="28"/>
          <w:szCs w:val="28"/>
        </w:rPr>
        <w:t>.2</w:t>
      </w:r>
      <w:r w:rsidR="00326925">
        <w:rPr>
          <w:rFonts w:ascii="Times New Roman" w:hAnsi="Times New Roman" w:cs="Times New Roman"/>
          <w:sz w:val="28"/>
          <w:szCs w:val="28"/>
        </w:rPr>
        <w:t>.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Принимает 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бюджета. </w:t>
      </w:r>
    </w:p>
    <w:p w:rsidR="004A1D3F" w:rsidRPr="0000690A" w:rsidRDefault="004A1D3F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0690A">
        <w:rPr>
          <w:rFonts w:ascii="Times New Roman" w:hAnsi="Times New Roman" w:cs="Times New Roman"/>
          <w:sz w:val="28"/>
          <w:szCs w:val="28"/>
        </w:rPr>
        <w:t xml:space="preserve">. По итогам отбора муниципальных образований для предоставления </w:t>
      </w:r>
      <w:r w:rsidR="002F02CE">
        <w:rPr>
          <w:rFonts w:ascii="Times New Roman" w:hAnsi="Times New Roman" w:cs="Times New Roman"/>
          <w:sz w:val="28"/>
          <w:szCs w:val="28"/>
        </w:rPr>
        <w:t>С</w:t>
      </w:r>
      <w:r w:rsidR="002F02CE" w:rsidRPr="0000690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Pr="0000690A">
        <w:rPr>
          <w:rFonts w:ascii="Times New Roman" w:hAnsi="Times New Roman" w:cs="Times New Roman"/>
          <w:sz w:val="28"/>
          <w:szCs w:val="28"/>
        </w:rPr>
        <w:t xml:space="preserve">Комитет подготавливает предложения по распределению </w:t>
      </w:r>
      <w:r w:rsidR="002F02CE">
        <w:rPr>
          <w:rFonts w:ascii="Times New Roman" w:hAnsi="Times New Roman" w:cs="Times New Roman"/>
          <w:sz w:val="28"/>
          <w:szCs w:val="28"/>
        </w:rPr>
        <w:t>С</w:t>
      </w:r>
      <w:r w:rsidR="002F02CE" w:rsidRPr="0000690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Pr="0000690A">
        <w:rPr>
          <w:rFonts w:ascii="Times New Roman" w:hAnsi="Times New Roman" w:cs="Times New Roman"/>
          <w:sz w:val="28"/>
          <w:szCs w:val="28"/>
        </w:rPr>
        <w:t>бюджетам муниципальных образований.</w:t>
      </w:r>
    </w:p>
    <w:p w:rsidR="004A1D3F" w:rsidRDefault="004A1D3F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0690A">
        <w:rPr>
          <w:rFonts w:ascii="Times New Roman" w:hAnsi="Times New Roman" w:cs="Times New Roman"/>
          <w:sz w:val="28"/>
          <w:szCs w:val="28"/>
        </w:rPr>
        <w:t xml:space="preserve">. Распределение </w:t>
      </w:r>
      <w:r w:rsidR="002F02CE">
        <w:rPr>
          <w:rFonts w:ascii="Times New Roman" w:hAnsi="Times New Roman" w:cs="Times New Roman"/>
          <w:sz w:val="28"/>
          <w:szCs w:val="28"/>
        </w:rPr>
        <w:t>С</w:t>
      </w:r>
      <w:r w:rsidR="002F02CE" w:rsidRPr="0000690A">
        <w:rPr>
          <w:rFonts w:ascii="Times New Roman" w:hAnsi="Times New Roman" w:cs="Times New Roman"/>
          <w:sz w:val="28"/>
          <w:szCs w:val="28"/>
        </w:rPr>
        <w:t xml:space="preserve">убсидий </w:t>
      </w:r>
      <w:r w:rsidRPr="0000690A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Pr="004A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утверждается постановлением Правительства Ленинградской области. </w:t>
      </w:r>
    </w:p>
    <w:p w:rsidR="00A56EE4" w:rsidRPr="000F172A" w:rsidRDefault="00A56EE4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EE4" w:rsidRDefault="00A56EE4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9A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</w:t>
      </w:r>
    </w:p>
    <w:p w:rsidR="00A56EE4" w:rsidRPr="00877B9A" w:rsidRDefault="00A56EE4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9A">
        <w:rPr>
          <w:rFonts w:ascii="Times New Roman" w:hAnsi="Times New Roman" w:cs="Times New Roman"/>
          <w:b/>
          <w:sz w:val="28"/>
          <w:szCs w:val="28"/>
        </w:rPr>
        <w:t>и представлению заявок муниципальных образований Ленинградской области для проведения отбора</w:t>
      </w:r>
    </w:p>
    <w:p w:rsidR="00A56EE4" w:rsidRDefault="00A56EE4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EE4" w:rsidRDefault="00A56EE4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3.1. Для участия в отборе администрации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E60EB0">
        <w:rPr>
          <w:rFonts w:ascii="Times New Roman" w:hAnsi="Times New Roman" w:cs="Times New Roman"/>
          <w:sz w:val="28"/>
          <w:szCs w:val="28"/>
        </w:rPr>
        <w:t>представляют в Комитет заявку, включающую в себя следующие документы:</w:t>
      </w:r>
    </w:p>
    <w:p w:rsidR="00326925" w:rsidRDefault="00120910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02CE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2F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F02CE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отборе (</w:t>
      </w:r>
      <w:r w:rsidR="00531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746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317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1746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Порядку);</w:t>
      </w:r>
    </w:p>
    <w:p w:rsidR="00D301EC" w:rsidRDefault="00D301EC" w:rsidP="00D301E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опросный лист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Порядку);</w:t>
      </w:r>
    </w:p>
    <w:p w:rsidR="00120910" w:rsidRPr="007440BE" w:rsidRDefault="00D301EC" w:rsidP="00931D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02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02CE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2F0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F02CE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hyperlink r:id="rId11" w:history="1">
        <w:r w:rsidR="00120910" w:rsidRPr="00744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решения Совета депутатов о бюджете муниципального образования на текущий финансовый год и плановый период, подтверждающ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бюджетных ассигнований на исполнение расходного обязательства по реализации муниципальной программы в текущем финансовом году (гарантийное письмо </w:t>
      </w:r>
      <w:r w:rsidR="00120910" w:rsidRPr="007440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подтверждающее выделение средств </w:t>
      </w:r>
      <w:r w:rsidR="00120910" w:rsidRPr="007440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091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Программы); </w:t>
      </w:r>
    </w:p>
    <w:p w:rsidR="00120910" w:rsidRDefault="00D301EC" w:rsidP="00931D4C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3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выписку 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программы, предусматривающей мероприятия, соответствующие целям государственной программы Ленинградской области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устойчивого функционирования 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развития коммунальной и инженерной инфраструктуры и повышение </w:t>
      </w:r>
      <w:proofErr w:type="spellStart"/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20910" w:rsidRDefault="00D301EC" w:rsidP="00931D4C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("дорожная карта") по сокращению разницы между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 обоснованным тарифом и 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тарифом для населения,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заверенный 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главы муниципального образования;</w:t>
      </w:r>
    </w:p>
    <w:p w:rsidR="00120910" w:rsidRDefault="00D301EC" w:rsidP="00931D4C">
      <w:pPr>
        <w:widowControl w:val="0"/>
        <w:tabs>
          <w:tab w:val="left" w:pos="993"/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</w:t>
      </w:r>
      <w:r w:rsid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</w:t>
      </w:r>
      <w:r w:rsidR="0012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выплате заработной платы работникам муниципальных учреждений Ленинградской области;</w:t>
      </w:r>
    </w:p>
    <w:p w:rsidR="00326925" w:rsidRDefault="00D301EC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5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7B8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47B8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соглашения в сфере теплоснабжения</w:t>
      </w:r>
      <w:r w:rsidR="00B96B87" w:rsidRP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реализуемого в текущем году органами местного самоуправления, предусматривающего финансирование </w:t>
      </w:r>
      <w:proofErr w:type="spellStart"/>
      <w:r w:rsidR="00B96B87" w:rsidRP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="00B96B87" w:rsidRP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предусмотренных концессионным соглашением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925" w:rsidRPr="007440BE" w:rsidRDefault="00D301EC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7B8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847B8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47B8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92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мероприятий, установленных концессионным соглашением (в произвольной форме)</w:t>
      </w:r>
      <w:r w:rsidR="004A57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2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6B87" w:rsidRPr="007440BE" w:rsidRDefault="00D301EC" w:rsidP="00931D4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6B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96B87" w:rsidRPr="007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показатели реализации мероприятия </w:t>
      </w:r>
      <w:r w:rsidR="00B96B87" w:rsidRPr="008A32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A57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</w:t>
      </w:r>
      <w:r w:rsidR="00B96B87" w:rsidRPr="008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BE" w:rsidRPr="008A32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4A57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57BE" w:rsidRPr="008A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Порядку).</w:t>
      </w:r>
    </w:p>
    <w:p w:rsidR="004A1D3F" w:rsidRDefault="004A1D3F" w:rsidP="00931D4C">
      <w:pPr>
        <w:pStyle w:val="ConsPlusNormal"/>
        <w:widowControl/>
        <w:tabs>
          <w:tab w:val="left" w:pos="993"/>
          <w:tab w:val="left" w:pos="127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B9A">
        <w:rPr>
          <w:rFonts w:ascii="Times New Roman" w:hAnsi="Times New Roman" w:cs="Times New Roman"/>
          <w:sz w:val="28"/>
          <w:szCs w:val="28"/>
        </w:rPr>
        <w:t xml:space="preserve">3.2. К участию в отборе допускаются муниципальные образования, представленная документация которых соответствует требованиям настоящего Порядка. </w:t>
      </w:r>
    </w:p>
    <w:p w:rsidR="003B0E0F" w:rsidRDefault="004A1D3F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заявок </w:t>
      </w:r>
      <w:r w:rsidR="009A2A46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основании бальной оценки в соответствии с </w:t>
      </w:r>
      <w:r w:rsid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(</w:t>
      </w:r>
      <w:r w:rsidR="003B0E0F"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301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0E0F"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Победителями признаются </w:t>
      </w:r>
      <w:r w:rsidR="00B27D88"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92284C"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в сумме наибольшее количество баллов.</w:t>
      </w:r>
      <w:r w:rsidR="00B72C1C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B4B" w:rsidRPr="007440BE" w:rsidRDefault="001C7B4B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отклонения заявки является представление муниципальным образованием документов, не соответствующих требованиям,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распоряжением</w:t>
      </w:r>
      <w:r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представление документов не в полном объеме, а также подача </w:t>
      </w:r>
      <w:r w:rsidR="007D2787"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7D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срока, установленного </w:t>
      </w:r>
      <w:r w:rsidRPr="007D2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4E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Pr="001C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3B0E0F" w:rsidRPr="007440BE" w:rsidRDefault="0024273E" w:rsidP="00931D4C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прохождения конкурсного отбора </w:t>
      </w:r>
      <w:proofErr w:type="gramStart"/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заявился</w:t>
      </w:r>
      <w:proofErr w:type="gramEnd"/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участник, документы, представленные им, рассматриваются и оцениваются в соответствии с настоящим Порядком. При соответствии предоставленного пакета документов показателям и критериям, указанным в </w:t>
      </w:r>
      <w:r w:rsidR="003B0E0F" w:rsidRPr="00D3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Pr="00D301EC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1648" w:rsidRPr="00D301EC">
        <w:rPr>
          <w:rFonts w:ascii="Times New Roman" w:eastAsia="Times New Roman" w:hAnsi="Times New Roman" w:cs="Times New Roman"/>
          <w:sz w:val="28"/>
          <w:szCs w:val="28"/>
          <w:lang w:eastAsia="ru-RU"/>
        </w:rPr>
        <w:t>, 3.3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участник признается победителем.</w:t>
      </w:r>
    </w:p>
    <w:p w:rsidR="0024273E" w:rsidRDefault="003B0E0F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представляемых сведений и документов несут администрации </w:t>
      </w:r>
      <w:r w:rsidR="00B27D88" w:rsidRPr="002427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F65F0" w:rsidRPr="0024273E">
        <w:rPr>
          <w:rFonts w:ascii="Times New Roman" w:eastAsia="Times New Roman" w:hAnsi="Times New Roman"/>
          <w:sz w:val="28"/>
          <w:szCs w:val="28"/>
          <w:lang w:eastAsia="ru-RU"/>
        </w:rPr>
        <w:t>образований</w:t>
      </w: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73E" w:rsidRDefault="004A1D3F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Все предоставляемые документы должны быть действующими на момент подачи заявки, копии документов должны быть заверены.</w:t>
      </w:r>
    </w:p>
    <w:p w:rsidR="0024273E" w:rsidRDefault="003B0E0F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 оценки заявок комиссией могут приглашаться эксперты, не входящие в состав комиссии.</w:t>
      </w:r>
    </w:p>
    <w:p w:rsidR="0024273E" w:rsidRPr="0024273E" w:rsidRDefault="003B0E0F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Заявки, представленные</w:t>
      </w:r>
      <w:r w:rsidRPr="0024273E">
        <w:rPr>
          <w:rFonts w:ascii="Times New Roman" w:hAnsi="Times New Roman"/>
          <w:color w:val="000000" w:themeColor="text1"/>
          <w:sz w:val="28"/>
          <w:szCs w:val="28"/>
        </w:rPr>
        <w:t xml:space="preserve"> в целях отбора, уч</w:t>
      </w:r>
      <w:r w:rsidR="002601EE" w:rsidRPr="0024273E">
        <w:rPr>
          <w:rFonts w:ascii="Times New Roman" w:hAnsi="Times New Roman"/>
          <w:color w:val="000000" w:themeColor="text1"/>
          <w:sz w:val="28"/>
          <w:szCs w:val="28"/>
        </w:rPr>
        <w:t>астникам отбора не возвращаются.</w:t>
      </w:r>
    </w:p>
    <w:p w:rsidR="0024273E" w:rsidRDefault="004A1D3F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Документы должны быть сформированы в дело, пронумерованы в соответствии с описью документов и вложены в папки-файлы.</w:t>
      </w:r>
    </w:p>
    <w:p w:rsidR="00A554AF" w:rsidRPr="0024273E" w:rsidRDefault="004E57A3" w:rsidP="00931D4C">
      <w:pPr>
        <w:pStyle w:val="a7"/>
        <w:numPr>
          <w:ilvl w:val="1"/>
          <w:numId w:val="39"/>
        </w:numP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54AF" w:rsidRPr="0024273E">
        <w:rPr>
          <w:rFonts w:ascii="Times New Roman" w:hAnsi="Times New Roman"/>
          <w:sz w:val="28"/>
          <w:szCs w:val="28"/>
        </w:rPr>
        <w:t xml:space="preserve">Соглашение заключается в течение </w:t>
      </w:r>
      <w:r w:rsidR="00FE3195">
        <w:rPr>
          <w:rFonts w:ascii="Times New Roman" w:hAnsi="Times New Roman"/>
          <w:sz w:val="28"/>
          <w:szCs w:val="28"/>
        </w:rPr>
        <w:t>30</w:t>
      </w:r>
      <w:r w:rsidR="00622C0C" w:rsidRPr="0024273E">
        <w:rPr>
          <w:rFonts w:ascii="Times New Roman" w:hAnsi="Times New Roman"/>
          <w:sz w:val="28"/>
          <w:szCs w:val="28"/>
        </w:rPr>
        <w:t xml:space="preserve"> </w:t>
      </w:r>
      <w:r w:rsidR="00A554AF" w:rsidRPr="0024273E">
        <w:rPr>
          <w:rFonts w:ascii="Times New Roman" w:hAnsi="Times New Roman"/>
          <w:sz w:val="28"/>
          <w:szCs w:val="28"/>
        </w:rPr>
        <w:t xml:space="preserve">рабочих дней </w:t>
      </w:r>
      <w:r w:rsidR="00F60259" w:rsidRPr="0024273E">
        <w:rPr>
          <w:rFonts w:ascii="Times New Roman" w:hAnsi="Times New Roman"/>
          <w:sz w:val="28"/>
          <w:szCs w:val="28"/>
        </w:rPr>
        <w:t xml:space="preserve">с момента вступления в силу </w:t>
      </w:r>
      <w:r w:rsidR="00A554AF" w:rsidRPr="0024273E">
        <w:rPr>
          <w:rFonts w:ascii="Times New Roman" w:hAnsi="Times New Roman"/>
          <w:sz w:val="28"/>
          <w:szCs w:val="28"/>
        </w:rPr>
        <w:t>постановления Правительства Ленинградской области о распределении субсидий бюджетам муниципальных образований.</w:t>
      </w:r>
    </w:p>
    <w:p w:rsidR="004A1D3F" w:rsidRPr="00AF24C2" w:rsidRDefault="004A1D3F" w:rsidP="0024273E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4A1D3F" w:rsidRPr="004A1D3F" w:rsidRDefault="004A1D3F" w:rsidP="002427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3F" w:rsidRDefault="004A1D3F" w:rsidP="0024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EBC" w:rsidRDefault="003B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9174F6" w:rsidRDefault="003F6EBC" w:rsidP="00705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174F6" w:rsidRDefault="009174F6" w:rsidP="00705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6" w:rsidRPr="009174F6" w:rsidRDefault="009174F6" w:rsidP="00917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4F6" w:rsidRPr="00931D4C" w:rsidRDefault="009174F6" w:rsidP="00931D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комитета</w:t>
      </w:r>
    </w:p>
    <w:p w:rsidR="009174F6" w:rsidRPr="00931D4C" w:rsidRDefault="009174F6" w:rsidP="00931D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топливно-энергетическому комплексу</w:t>
      </w:r>
    </w:p>
    <w:p w:rsidR="009174F6" w:rsidRPr="00931D4C" w:rsidRDefault="009174F6" w:rsidP="00931D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Ленинградской области</w:t>
      </w:r>
    </w:p>
    <w:p w:rsidR="009174F6" w:rsidRPr="00931D4C" w:rsidRDefault="009174F6" w:rsidP="00931D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9174F6" w:rsidRPr="00931D4C" w:rsidRDefault="009174F6" w:rsidP="00931D4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9174F6" w:rsidRPr="00931D4C" w:rsidRDefault="009174F6" w:rsidP="00705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74F6" w:rsidRPr="00931D4C" w:rsidRDefault="009174F6" w:rsidP="00931D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0E0F" w:rsidRPr="00931D4C" w:rsidRDefault="003B0E0F" w:rsidP="00931D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B0E0F" w:rsidRPr="00931D4C" w:rsidRDefault="003B0E0F" w:rsidP="00931D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9174F6" w:rsidRPr="00931D4C" w:rsidRDefault="009174F6" w:rsidP="00931D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0E0F" w:rsidRPr="00931D4C" w:rsidRDefault="003B0E0F" w:rsidP="00931D4C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AC5F81" w:rsidRPr="00931D4C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0F65F0" w:rsidRPr="00931D4C">
        <w:rPr>
          <w:rFonts w:ascii="Times New Roman" w:hAnsi="Times New Roman" w:cs="Times New Roman"/>
          <w:sz w:val="20"/>
          <w:szCs w:val="20"/>
        </w:rPr>
        <w:t>образования</w:t>
      </w:r>
      <w:r w:rsidR="00AC5F81" w:rsidRPr="00931D4C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60453" w:rsidRPr="00931D4C" w:rsidRDefault="00160453" w:rsidP="00931D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472" w:rsidRPr="00931D4C" w:rsidRDefault="006A271D" w:rsidP="00931D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 свое намерение принять участие </w:t>
      </w:r>
      <w:r w:rsidR="00AF04CD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51F57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="00AF04CD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 отборе</w:t>
      </w:r>
      <w:r w:rsidR="003B0E0F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F81" w:rsidRPr="00931D4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05126B" w:rsidRPr="00931D4C">
        <w:rPr>
          <w:rFonts w:ascii="Times New Roman" w:hAnsi="Times New Roman" w:cs="Times New Roman"/>
          <w:sz w:val="26"/>
          <w:szCs w:val="26"/>
        </w:rPr>
        <w:t>образований</w:t>
      </w:r>
      <w:r w:rsidR="00AC5F81" w:rsidRPr="00931D4C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="00AC5F81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472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предоставления субсидий </w:t>
      </w:r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 Ленинградской области</w:t>
      </w:r>
      <w:r w:rsidR="00F11CE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F11CE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</w:r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</w:t>
      </w:r>
      <w:proofErr w:type="gramEnd"/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инженерной инфраструктуры и повышение </w:t>
      </w:r>
      <w:proofErr w:type="spellStart"/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энергоэффективности</w:t>
      </w:r>
      <w:proofErr w:type="spellEnd"/>
      <w:r w:rsidR="0097310A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Ленинградской области»</w:t>
      </w:r>
      <w:r w:rsidR="00551472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195" w:rsidRPr="00931D4C" w:rsidRDefault="00FE3195" w:rsidP="00931D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за счет средств областного бюджета Ленинградской области составит ______ (</w:t>
      </w:r>
      <w:proofErr w:type="spell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.).</w:t>
      </w:r>
    </w:p>
    <w:p w:rsidR="00FE3195" w:rsidRPr="00931D4C" w:rsidRDefault="00FE3195" w:rsidP="00931D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за счет бюджета (указать наименование муниципального образования) составит _______ (</w:t>
      </w:r>
      <w:proofErr w:type="spell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.), что составляет ___ % от общей стоимости реализации мероприятия.</w:t>
      </w:r>
    </w:p>
    <w:p w:rsidR="00FE3195" w:rsidRPr="00931D4C" w:rsidRDefault="00FE3195" w:rsidP="00931D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Вас рассмотреть заявку для участия в отборе муниципальных образований Ленинградской области для предоставления субсидий из областного бюджета Ленинградской области.</w:t>
      </w:r>
    </w:p>
    <w:p w:rsidR="00EE2320" w:rsidRPr="00931D4C" w:rsidRDefault="00EE2320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2320" w:rsidRPr="00931D4C" w:rsidRDefault="00EE2320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31D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</w:t>
      </w:r>
      <w:r w:rsidR="003B0E0F" w:rsidRPr="00931D4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3B0E0F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1) ________</w:t>
      </w:r>
      <w:r w:rsidR="000C0460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460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9F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на ____ л., в __ </w:t>
      </w:r>
      <w:proofErr w:type="spellStart"/>
      <w:proofErr w:type="gramStart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2320" w:rsidRPr="00931D4C" w:rsidRDefault="00EE2320" w:rsidP="00931D4C">
      <w:pPr>
        <w:tabs>
          <w:tab w:val="center" w:pos="3201"/>
          <w:tab w:val="right" w:pos="9923"/>
        </w:tabs>
        <w:spacing w:after="0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931D4C">
        <w:rPr>
          <w:sz w:val="26"/>
          <w:szCs w:val="26"/>
        </w:rPr>
        <w:t xml:space="preserve">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0C0460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09F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B79B4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____ л., в __ </w:t>
      </w:r>
      <w:proofErr w:type="spellStart"/>
      <w:proofErr w:type="gramStart"/>
      <w:r w:rsidR="009B79B4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</w:t>
      </w:r>
      <w:proofErr w:type="spellEnd"/>
      <w:proofErr w:type="gramEnd"/>
      <w:r w:rsidR="009B79B4"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79B4" w:rsidRPr="00931D4C" w:rsidRDefault="009B79B4" w:rsidP="00931D4C">
      <w:pPr>
        <w:tabs>
          <w:tab w:val="center" w:pos="3201"/>
          <w:tab w:val="right" w:pos="9923"/>
        </w:tabs>
        <w:spacing w:after="0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D4C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</w:p>
    <w:p w:rsidR="001260D9" w:rsidRPr="001260D9" w:rsidRDefault="001260D9" w:rsidP="001260D9">
      <w:pPr>
        <w:tabs>
          <w:tab w:val="center" w:pos="3201"/>
          <w:tab w:val="right" w:pos="9923"/>
        </w:tabs>
        <w:spacing w:after="0"/>
        <w:ind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60D9" w:rsidRPr="001260D9" w:rsidRDefault="001260D9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1260D9" w:rsidRPr="001260D9" w:rsidRDefault="001260D9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2769A3" w:rsidRPr="001260D9" w:rsidRDefault="001260D9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2769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837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69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_________________/________________/</w:t>
      </w:r>
    </w:p>
    <w:p w:rsidR="001260D9" w:rsidRPr="00931D4C" w:rsidRDefault="001260D9" w:rsidP="00931D4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1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образования 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769A3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E8370C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  <w:proofErr w:type="gramEnd"/>
    </w:p>
    <w:p w:rsidR="001260D9" w:rsidRDefault="002769A3" w:rsidP="00DE0A37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области)</w:t>
      </w:r>
      <w:proofErr w:type="gramEnd"/>
    </w:p>
    <w:p w:rsidR="005D0F37" w:rsidRPr="005D0F37" w:rsidRDefault="005D0F37" w:rsidP="005D0F3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8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301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5D0F37" w:rsidRPr="005D0F37" w:rsidRDefault="005D0F37" w:rsidP="005D0F37">
      <w:pPr>
        <w:spacing w:after="0" w:line="240" w:lineRule="auto"/>
        <w:jc w:val="right"/>
        <w:rPr>
          <w:rFonts w:ascii="Arial" w:eastAsia="Times New Roman" w:hAnsi="Arial" w:cs="Times New Roman"/>
          <w:b/>
          <w:snapToGrid w:val="0"/>
          <w:sz w:val="20"/>
          <w:szCs w:val="20"/>
          <w:lang w:eastAsia="ru-RU"/>
        </w:rPr>
      </w:pPr>
    </w:p>
    <w:p w:rsidR="005D0F37" w:rsidRDefault="005D0F37" w:rsidP="005D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</w:p>
    <w:p w:rsidR="00D301EC" w:rsidRPr="005D0F37" w:rsidRDefault="00D301EC" w:rsidP="005D0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F37" w:rsidRP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муниципального образования</w:t>
      </w:r>
    </w:p>
    <w:p w:rsidR="005D0F37" w:rsidRPr="005D0F37" w:rsidRDefault="005D0F37" w:rsidP="005D0F37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301EC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36B6F" wp14:editId="498D3ACB">
                <wp:simplePos x="0" y="0"/>
                <wp:positionH relativeFrom="column">
                  <wp:posOffset>491490</wp:posOffset>
                </wp:positionH>
                <wp:positionV relativeFrom="paragraph">
                  <wp:posOffset>187325</wp:posOffset>
                </wp:positionV>
                <wp:extent cx="5572125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4.75pt" to="477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" strokecolor="black [3213]"/>
            </w:pict>
          </mc:Fallback>
        </mc:AlternateContent>
      </w:r>
    </w:p>
    <w:p w:rsid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Наименование объекта, мероприятия</w:t>
      </w:r>
    </w:p>
    <w:p w:rsidR="00D301EC" w:rsidRPr="005D0F37" w:rsidRDefault="00D301EC" w:rsidP="00D30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0F37" w:rsidRPr="005D0F37" w:rsidRDefault="005D0F37" w:rsidP="005D0F37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63CC" wp14:editId="31A27216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561975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7pt" to="477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" strokecolor="black [3213]"/>
            </w:pict>
          </mc:Fallback>
        </mc:AlternateContent>
      </w:r>
    </w:p>
    <w:p w:rsidR="005D0F37" w:rsidRP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Размер финансирования мероприятия за счет средств местного бюджета</w:t>
      </w:r>
    </w:p>
    <w:p w:rsidR="005D0F37" w:rsidRPr="005D0F37" w:rsidRDefault="005D0F37" w:rsidP="005D0F37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proofErr w:type="spellStart"/>
      <w:r w:rsidRPr="005D0F37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5D0F3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5D0F37">
        <w:rPr>
          <w:rFonts w:ascii="Times New Roman" w:eastAsia="Times New Roman" w:hAnsi="Times New Roman" w:cs="Times New Roman"/>
          <w:sz w:val="20"/>
          <w:szCs w:val="20"/>
        </w:rPr>
        <w:t>уб</w:t>
      </w:r>
      <w:proofErr w:type="spellEnd"/>
      <w:r w:rsidRPr="005D0F37">
        <w:rPr>
          <w:rFonts w:ascii="Times New Roman" w:eastAsia="Times New Roman" w:hAnsi="Times New Roman" w:cs="Times New Roman"/>
          <w:sz w:val="20"/>
          <w:szCs w:val="20"/>
        </w:rPr>
        <w:t>. и в %</w:t>
      </w: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_________________ </w:t>
      </w:r>
    </w:p>
    <w:p w:rsidR="005D0F37" w:rsidRP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 w:rsidRPr="005D0F37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за счет средств областного бюджета </w:t>
      </w:r>
    </w:p>
    <w:p w:rsidR="005D0F37" w:rsidRPr="005D0F37" w:rsidRDefault="005D0F37" w:rsidP="005D0F37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D0F3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F7BD3" wp14:editId="473E3295">
                <wp:simplePos x="0" y="0"/>
                <wp:positionH relativeFrom="column">
                  <wp:posOffset>449197</wp:posOffset>
                </wp:positionH>
                <wp:positionV relativeFrom="paragraph">
                  <wp:posOffset>181706</wp:posOffset>
                </wp:positionV>
                <wp:extent cx="5550738" cy="0"/>
                <wp:effectExtent l="0" t="0" r="120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7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4.3pt" to="47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" strokecolor="black [3213]"/>
            </w:pict>
          </mc:Fallback>
        </mc:AlternateContent>
      </w:r>
      <w:r w:rsidRPr="005D0F3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Pr="005D0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тыс</w:t>
      </w:r>
      <w:proofErr w:type="gramStart"/>
      <w:r w:rsidRPr="005D0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.р</w:t>
      </w:r>
      <w:proofErr w:type="gramEnd"/>
      <w:r w:rsidRPr="005D0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уб</w:t>
      </w:r>
      <w:proofErr w:type="spellEnd"/>
      <w:r w:rsidRPr="005D0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.  и в %</w:t>
      </w:r>
    </w:p>
    <w:p w:rsidR="005D0F37" w:rsidRP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 xml:space="preserve">Технические </w:t>
      </w:r>
      <w:r w:rsidR="00D301EC">
        <w:rPr>
          <w:rFonts w:ascii="Times New Roman" w:eastAsia="Times New Roman" w:hAnsi="Times New Roman" w:cs="Times New Roman"/>
          <w:sz w:val="28"/>
          <w:szCs w:val="28"/>
        </w:rPr>
        <w:t>показатели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551"/>
        <w:gridCol w:w="2410"/>
        <w:gridCol w:w="1985"/>
      </w:tblGrid>
      <w:tr w:rsidR="00BF02F0" w:rsidRPr="00A54581" w:rsidTr="00BF02F0">
        <w:trPr>
          <w:trHeight w:val="896"/>
        </w:trPr>
        <w:tc>
          <w:tcPr>
            <w:tcW w:w="2693" w:type="dxa"/>
          </w:tcPr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2F0" w:rsidRPr="00A54581" w:rsidRDefault="00BF02F0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До реализации мероприятия</w:t>
            </w:r>
          </w:p>
          <w:p w:rsidR="00BF02F0" w:rsidRPr="00A54581" w:rsidRDefault="00BF02F0" w:rsidP="00A5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2410" w:type="dxa"/>
          </w:tcPr>
          <w:p w:rsidR="00BF02F0" w:rsidRPr="00A54581" w:rsidRDefault="00BF02F0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реализации мероприятия</w:t>
            </w:r>
          </w:p>
          <w:p w:rsidR="00BF02F0" w:rsidRPr="00A54581" w:rsidRDefault="00BF02F0" w:rsidP="00A5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985" w:type="dxa"/>
          </w:tcPr>
          <w:p w:rsidR="00BF02F0" w:rsidRDefault="00BF02F0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</w:p>
          <w:p w:rsidR="00BF02F0" w:rsidRPr="00A54581" w:rsidRDefault="00BF02F0" w:rsidP="005D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BF02F0" w:rsidRPr="00A54581" w:rsidTr="00BF02F0">
        <w:trPr>
          <w:trHeight w:val="70"/>
        </w:trPr>
        <w:tc>
          <w:tcPr>
            <w:tcW w:w="2693" w:type="dxa"/>
          </w:tcPr>
          <w:p w:rsidR="00BF02F0" w:rsidRPr="00A54581" w:rsidRDefault="00BF02F0" w:rsidP="00A54581">
            <w:pPr>
              <w:spacing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02F0" w:rsidRPr="00A54581" w:rsidRDefault="00BF02F0" w:rsidP="005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581" w:rsidRPr="00A54581" w:rsidRDefault="00A54581" w:rsidP="00A5458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710"/>
        <w:gridCol w:w="2511"/>
        <w:gridCol w:w="2443"/>
        <w:gridCol w:w="1941"/>
      </w:tblGrid>
      <w:tr w:rsidR="00157689" w:rsidRPr="00A54581" w:rsidTr="00157689">
        <w:tc>
          <w:tcPr>
            <w:tcW w:w="2710" w:type="dxa"/>
          </w:tcPr>
          <w:p w:rsidR="00157689" w:rsidRPr="00A54581" w:rsidRDefault="00157689" w:rsidP="00A5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157689" w:rsidRPr="00A54581" w:rsidRDefault="00157689" w:rsidP="00426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До реализации мероприятия</w:t>
            </w:r>
          </w:p>
          <w:p w:rsidR="00157689" w:rsidRPr="00A54581" w:rsidRDefault="00157689" w:rsidP="00A54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(Руб./Гкал)</w:t>
            </w:r>
          </w:p>
        </w:tc>
        <w:tc>
          <w:tcPr>
            <w:tcW w:w="2443" w:type="dxa"/>
          </w:tcPr>
          <w:p w:rsidR="00157689" w:rsidRPr="00A54581" w:rsidRDefault="00157689" w:rsidP="00426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реализации мероприятия</w:t>
            </w:r>
          </w:p>
          <w:p w:rsidR="00157689" w:rsidRPr="00A54581" w:rsidRDefault="00157689" w:rsidP="00A54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8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(Руб./Гкал)</w:t>
            </w:r>
          </w:p>
        </w:tc>
        <w:tc>
          <w:tcPr>
            <w:tcW w:w="1941" w:type="dxa"/>
          </w:tcPr>
          <w:p w:rsidR="00BF02F0" w:rsidRDefault="00BF02F0" w:rsidP="00BF0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Снижение</w:t>
            </w:r>
          </w:p>
          <w:p w:rsidR="00157689" w:rsidRPr="00A54581" w:rsidRDefault="00BF02F0" w:rsidP="00BF0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57689" w:rsidRPr="00A54581" w:rsidTr="00157689">
        <w:tc>
          <w:tcPr>
            <w:tcW w:w="2710" w:type="dxa"/>
          </w:tcPr>
          <w:p w:rsidR="00157689" w:rsidRPr="00A54581" w:rsidRDefault="00183F40" w:rsidP="00183F40">
            <w:pPr>
              <w:ind w:left="-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57689"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57689" w:rsidRPr="00A5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производство тепловой энергии на источниках тепла</w:t>
            </w:r>
          </w:p>
        </w:tc>
        <w:tc>
          <w:tcPr>
            <w:tcW w:w="2511" w:type="dxa"/>
          </w:tcPr>
          <w:p w:rsidR="00157689" w:rsidRPr="00A54581" w:rsidRDefault="00157689" w:rsidP="00A5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157689" w:rsidRPr="00A54581" w:rsidRDefault="00157689" w:rsidP="00A5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57689" w:rsidRPr="00A54581" w:rsidRDefault="00157689" w:rsidP="00A545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4581" w:rsidRDefault="00A54581" w:rsidP="00A545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D0F37" w:rsidRPr="005D0F37" w:rsidRDefault="005D0F37" w:rsidP="005D0F3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Times New Roman" w:eastAsia="Times New Roman" w:hAnsi="Times New Roman" w:cs="Times New Roman"/>
          <w:sz w:val="28"/>
          <w:szCs w:val="28"/>
        </w:rPr>
        <w:t>Социальная значимость объекта *</w:t>
      </w:r>
    </w:p>
    <w:p w:rsidR="005D0F37" w:rsidRPr="005D0F37" w:rsidRDefault="005D0F37" w:rsidP="005D0F37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D0F37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4B4E" wp14:editId="5680CC9F">
                <wp:simplePos x="0" y="0"/>
                <wp:positionH relativeFrom="column">
                  <wp:posOffset>377190</wp:posOffset>
                </wp:positionH>
                <wp:positionV relativeFrom="paragraph">
                  <wp:posOffset>255270</wp:posOffset>
                </wp:positionV>
                <wp:extent cx="5619750" cy="0"/>
                <wp:effectExtent l="5715" t="7620" r="1333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20.1pt" to="472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" strokecolor="#4579b8"/>
            </w:pict>
          </mc:Fallback>
        </mc:AlternateContent>
      </w:r>
    </w:p>
    <w:p w:rsidR="005D0F37" w:rsidRDefault="005D0F37" w:rsidP="005D0F37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69A" w:rsidRDefault="005D0F37" w:rsidP="002F769A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F769A" w:rsidRDefault="005D0F37" w:rsidP="002F769A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2F769A" w:rsidRDefault="002F769A" w:rsidP="002F769A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37" w:rsidRPr="005D0F37" w:rsidRDefault="005D0F37" w:rsidP="002F769A">
      <w:pPr>
        <w:tabs>
          <w:tab w:val="left" w:pos="78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F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         »                                   20___г. </w:t>
      </w:r>
    </w:p>
    <w:p w:rsidR="005D0F37" w:rsidRPr="005D0F37" w:rsidRDefault="005D0F37" w:rsidP="005D0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F37" w:rsidRPr="005D0F37" w:rsidRDefault="005D0F37" w:rsidP="00BF0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F37">
        <w:rPr>
          <w:rFonts w:ascii="Times New Roman" w:eastAsia="Times New Roman" w:hAnsi="Times New Roman" w:cs="Times New Roman"/>
          <w:sz w:val="24"/>
          <w:szCs w:val="24"/>
          <w:lang w:eastAsia="ru-RU"/>
        </w:rPr>
        <w:t>⃰</w:t>
      </w:r>
      <w:r w:rsidRPr="005D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5D0F37" w:rsidRDefault="005D0F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05F" w:rsidRPr="00E8370C" w:rsidRDefault="003D305F" w:rsidP="00C9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7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D0F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3D305F" w:rsidRPr="00B96B87" w:rsidRDefault="003D305F" w:rsidP="003D30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05F" w:rsidRPr="00DB7E6F" w:rsidRDefault="003D305F" w:rsidP="003D30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реализации мероприятия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9"/>
        <w:gridCol w:w="2693"/>
        <w:gridCol w:w="2377"/>
      </w:tblGrid>
      <w:tr w:rsidR="00821EC4" w:rsidRPr="00DB7E6F" w:rsidTr="00931D4C">
        <w:tc>
          <w:tcPr>
            <w:tcW w:w="2500" w:type="pct"/>
          </w:tcPr>
          <w:p w:rsidR="00821EC4" w:rsidRPr="00DB7E6F" w:rsidRDefault="00821EC4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21EC4" w:rsidRPr="00DB7E6F" w:rsidRDefault="00802EBF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21EC4"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оказателя</w:t>
            </w:r>
          </w:p>
          <w:p w:rsidR="00802EBF" w:rsidRPr="00DB7E6F" w:rsidRDefault="00802EBF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</w:tcPr>
          <w:p w:rsidR="00821EC4" w:rsidRPr="00DB7E6F" w:rsidRDefault="00821EC4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821EC4" w:rsidRPr="00DB7E6F" w:rsidRDefault="00802EBF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21EC4"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оказателя</w:t>
            </w: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2" w:type="pct"/>
          </w:tcPr>
          <w:p w:rsidR="00821EC4" w:rsidRPr="00DB7E6F" w:rsidRDefault="00821EC4" w:rsidP="00821E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  <w:r w:rsidR="00802EBF" w:rsidRPr="00DB7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(да/нет)</w:t>
            </w:r>
          </w:p>
        </w:tc>
      </w:tr>
      <w:tr w:rsidR="00821EC4" w:rsidRPr="00DB7E6F" w:rsidTr="00931D4C">
        <w:tc>
          <w:tcPr>
            <w:tcW w:w="2500" w:type="pct"/>
          </w:tcPr>
          <w:p w:rsidR="00821EC4" w:rsidRPr="00DB7E6F" w:rsidRDefault="00802EBF" w:rsidP="00931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обязательств муниципального образования перед концессионером по перечислению платы </w:t>
            </w:r>
            <w:r w:rsidR="00364A79" w:rsidRPr="00DB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концедента</w:t>
            </w:r>
            <w:r w:rsidR="0036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заключенным концессионным соглашением</w:t>
            </w:r>
          </w:p>
        </w:tc>
        <w:tc>
          <w:tcPr>
            <w:tcW w:w="1328" w:type="pct"/>
          </w:tcPr>
          <w:p w:rsidR="00821EC4" w:rsidRPr="00DB7E6F" w:rsidRDefault="00821EC4" w:rsidP="00821E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</w:tcPr>
          <w:p w:rsidR="00821EC4" w:rsidRPr="00DB7E6F" w:rsidRDefault="00821EC4" w:rsidP="00821E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EC4" w:rsidRPr="00931D4C" w:rsidRDefault="00821EC4" w:rsidP="003D305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305F" w:rsidRPr="00931D4C" w:rsidRDefault="003D305F" w:rsidP="003D30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370C" w:rsidRPr="001260D9" w:rsidRDefault="00E8370C" w:rsidP="00E8370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8370C" w:rsidRPr="001260D9" w:rsidRDefault="00E8370C" w:rsidP="00E8370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8370C" w:rsidRPr="001260D9" w:rsidRDefault="00E8370C" w:rsidP="00E8370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60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_________________/________________/</w:t>
      </w:r>
    </w:p>
    <w:p w:rsidR="00E8370C" w:rsidRPr="003C44E0" w:rsidRDefault="00E8370C" w:rsidP="00E8370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44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(подпись)                             (Ф.И.О.)</w:t>
      </w:r>
      <w:proofErr w:type="gramEnd"/>
    </w:p>
    <w:p w:rsidR="00E8370C" w:rsidRPr="003C44E0" w:rsidRDefault="00E8370C" w:rsidP="00E8370C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44E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области)</w:t>
      </w:r>
      <w:proofErr w:type="gramEnd"/>
    </w:p>
    <w:p w:rsidR="00E8370C" w:rsidRDefault="00E8370C" w:rsidP="00E83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953" w:rsidRDefault="00431953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2C1" w:rsidRPr="00C422C1" w:rsidRDefault="00C422C1" w:rsidP="00C422C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22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D301EC">
        <w:rPr>
          <w:rFonts w:ascii="Times New Roman" w:eastAsia="Calibri" w:hAnsi="Times New Roman" w:cs="Times New Roman"/>
          <w:sz w:val="24"/>
          <w:szCs w:val="24"/>
        </w:rPr>
        <w:t>4</w:t>
      </w:r>
      <w:r w:rsidRPr="00C422C1">
        <w:rPr>
          <w:rFonts w:ascii="Times New Roman" w:eastAsia="Calibri" w:hAnsi="Times New Roman" w:cs="Times New Roman"/>
          <w:sz w:val="24"/>
          <w:szCs w:val="24"/>
        </w:rPr>
        <w:t xml:space="preserve"> к Порядку</w:t>
      </w:r>
    </w:p>
    <w:p w:rsidR="00C422C1" w:rsidRPr="00C422C1" w:rsidRDefault="00C422C1" w:rsidP="00C42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C1" w:rsidRPr="00C422C1" w:rsidRDefault="00C422C1" w:rsidP="00C422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2C1" w:rsidRPr="00C422C1" w:rsidRDefault="00C422C1" w:rsidP="00C422C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2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муниципальных образований для предоставления субсидий</w:t>
      </w:r>
    </w:p>
    <w:tbl>
      <w:tblPr>
        <w:tblpPr w:leftFromText="180" w:rightFromText="180" w:vertAnchor="text" w:horzAnchor="margin" w:tblpXSpec="center" w:tblpY="342"/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394"/>
        <w:gridCol w:w="6"/>
        <w:gridCol w:w="986"/>
      </w:tblGrid>
      <w:tr w:rsidR="00C422C1" w:rsidRPr="00C422C1" w:rsidTr="00931A56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Оценочные критерии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C422C1" w:rsidRPr="00C422C1" w:rsidTr="00931A56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183F40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3F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Финансирование за счет средств муниципального бюджета</w:t>
            </w:r>
          </w:p>
        </w:tc>
      </w:tr>
      <w:tr w:rsidR="00C422C1" w:rsidRPr="00C422C1" w:rsidTr="00931A5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1% до 5% от платы концедента, </w:t>
            </w:r>
            <w:r w:rsidRPr="00C422C1">
              <w:rPr>
                <w:sz w:val="28"/>
                <w:szCs w:val="28"/>
              </w:rPr>
              <w:t xml:space="preserve"> </w:t>
            </w: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предусмотренной концессионным соглашением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22C1" w:rsidRPr="00C422C1" w:rsidTr="00931A5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5 % до 10 % от стоимости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422C1" w:rsidRPr="00C422C1" w:rsidTr="00931A56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10 % до 20 % от стоимости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2C1" w:rsidRPr="00C422C1" w:rsidTr="00931A5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20 % до 30 % от стоимости мероприятия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422C1" w:rsidRPr="00C422C1" w:rsidTr="00931A56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свыше 30%  от стоимости мероприятия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22C1" w:rsidRPr="00C422C1" w:rsidTr="00931A56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значимость создаваемого объекта, определяемая как отношение количества человек (потребителей), чьи интересы затрагивает реализация мероприятия к общей численности жителей населенного пункта (человек)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0% до 20% от общего количества жителей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20% до 40% от общего количества жителей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40% до 60% от общего количества жителей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60% до 80% от общего количества жителей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80% до 100% от общего количества жителей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социально-значимых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C1" w:rsidRPr="00C422C1" w:rsidRDefault="00183F40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д</w:t>
            </w:r>
            <w:r w:rsidR="00C422C1" w:rsidRPr="00C4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C422C1" w:rsidRPr="00C4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потерь тепловой энергии при ее передаче </w:t>
            </w:r>
          </w:p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общем объеме переданной тепловой энергии</w:t>
            </w:r>
          </w:p>
        </w:tc>
      </w:tr>
      <w:tr w:rsidR="00C422C1" w:rsidRPr="00C422C1" w:rsidTr="00931A56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4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</w:t>
            </w:r>
            <w:r w:rsidR="00C422C1"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422C1" w:rsidRPr="00C422C1" w:rsidTr="00931A56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C422C1" w:rsidP="004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A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4A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22C1" w:rsidRPr="00C422C1" w:rsidTr="00931A56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C422C1" w:rsidP="004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A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4A3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3F40" w:rsidRPr="00C422C1" w:rsidTr="00931A56">
        <w:trPr>
          <w:trHeight w:val="30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3F40" w:rsidRPr="00C422C1" w:rsidRDefault="00183F40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40" w:rsidRPr="00C422C1" w:rsidRDefault="00183F40" w:rsidP="004A3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12%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40" w:rsidRDefault="00183F40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2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0E3B88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D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затрат</w:t>
            </w:r>
            <w:r w:rsidR="00C422C1" w:rsidRPr="00C42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производство тепловой энергии на источниках тепла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C4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0E3B88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7D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4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0E3B88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7D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0E3B88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22C1" w:rsidRPr="00C422C1" w:rsidTr="00931A56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2C1" w:rsidRPr="00C422C1" w:rsidRDefault="00C422C1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4A3DB4" w:rsidP="007D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2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7D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C1" w:rsidRPr="00C422C1" w:rsidRDefault="000E3B88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A3DB4" w:rsidRPr="00C422C1" w:rsidTr="00931A56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B4" w:rsidRPr="00C422C1" w:rsidRDefault="004A3DB4" w:rsidP="00C4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Default="004A3DB4" w:rsidP="007D5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B4" w:rsidRDefault="004A3DB4" w:rsidP="00C4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422C1" w:rsidRPr="00C422C1" w:rsidRDefault="00C422C1" w:rsidP="00C42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2C1" w:rsidRPr="00C422C1" w:rsidRDefault="00C422C1" w:rsidP="00C422C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0E0F" w:rsidRPr="002601EE" w:rsidRDefault="003B0E0F" w:rsidP="00C422C1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2601EE" w:rsidRDefault="003B0E0F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E0F" w:rsidRPr="002601EE" w:rsidSect="00931A56">
      <w:headerReference w:type="default" r:id="rId12"/>
      <w:headerReference w:type="first" r:id="rId13"/>
      <w:type w:val="continuous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76" w:rsidRDefault="005F4E76" w:rsidP="00DC180D">
      <w:pPr>
        <w:spacing w:after="0" w:line="240" w:lineRule="auto"/>
      </w:pPr>
      <w:r>
        <w:separator/>
      </w:r>
    </w:p>
  </w:endnote>
  <w:endnote w:type="continuationSeparator" w:id="0">
    <w:p w:rsidR="005F4E76" w:rsidRDefault="005F4E76" w:rsidP="00DC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76" w:rsidRDefault="005F4E76" w:rsidP="00DC180D">
      <w:pPr>
        <w:spacing w:after="0" w:line="240" w:lineRule="auto"/>
      </w:pPr>
      <w:r>
        <w:separator/>
      </w:r>
    </w:p>
  </w:footnote>
  <w:footnote w:type="continuationSeparator" w:id="0">
    <w:p w:rsidR="005F4E76" w:rsidRDefault="005F4E76" w:rsidP="00DC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9045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E0A37" w:rsidRPr="00DE0A37" w:rsidRDefault="00DE0A37">
        <w:pPr>
          <w:pStyle w:val="a8"/>
          <w:jc w:val="center"/>
          <w:rPr>
            <w:rFonts w:ascii="Times New Roman" w:hAnsi="Times New Roman"/>
          </w:rPr>
        </w:pPr>
        <w:r w:rsidRPr="00DE0A37">
          <w:rPr>
            <w:rFonts w:ascii="Times New Roman" w:hAnsi="Times New Roman"/>
          </w:rPr>
          <w:fldChar w:fldCharType="begin"/>
        </w:r>
        <w:r w:rsidRPr="00DE0A37">
          <w:rPr>
            <w:rFonts w:ascii="Times New Roman" w:hAnsi="Times New Roman"/>
          </w:rPr>
          <w:instrText>PAGE   \* MERGEFORMAT</w:instrText>
        </w:r>
        <w:r w:rsidRPr="00DE0A37">
          <w:rPr>
            <w:rFonts w:ascii="Times New Roman" w:hAnsi="Times New Roman"/>
          </w:rPr>
          <w:fldChar w:fldCharType="separate"/>
        </w:r>
        <w:r w:rsidR="00B72FF4">
          <w:rPr>
            <w:rFonts w:ascii="Times New Roman" w:hAnsi="Times New Roman"/>
            <w:noProof/>
          </w:rPr>
          <w:t>2</w:t>
        </w:r>
        <w:r w:rsidRPr="00DE0A37">
          <w:rPr>
            <w:rFonts w:ascii="Times New Roman" w:hAnsi="Times New Roman"/>
          </w:rPr>
          <w:fldChar w:fldCharType="end"/>
        </w:r>
      </w:p>
    </w:sdtContent>
  </w:sdt>
  <w:p w:rsidR="00DC180D" w:rsidRDefault="00DC180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37" w:rsidRDefault="00DE0A37">
    <w:pPr>
      <w:pStyle w:val="a8"/>
      <w:jc w:val="center"/>
    </w:pPr>
  </w:p>
  <w:p w:rsidR="00DE0A37" w:rsidRDefault="00DE0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2F0F"/>
    <w:multiLevelType w:val="hybridMultilevel"/>
    <w:tmpl w:val="6D248BBC"/>
    <w:lvl w:ilvl="0" w:tplc="102CDEF4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152C0"/>
    <w:multiLevelType w:val="hybridMultilevel"/>
    <w:tmpl w:val="7260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9E0C9E"/>
    <w:multiLevelType w:val="multilevel"/>
    <w:tmpl w:val="888E4006"/>
    <w:lvl w:ilvl="0">
      <w:start w:val="2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eastAsiaTheme="minorHAnsi" w:hint="default"/>
      </w:rPr>
    </w:lvl>
  </w:abstractNum>
  <w:abstractNum w:abstractNumId="8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A59AF"/>
    <w:multiLevelType w:val="multilevel"/>
    <w:tmpl w:val="288A8D8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0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11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EC6190"/>
    <w:multiLevelType w:val="multilevel"/>
    <w:tmpl w:val="53321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6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7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6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9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460E4"/>
    <w:multiLevelType w:val="multilevel"/>
    <w:tmpl w:val="AA785C2C"/>
    <w:lvl w:ilvl="0">
      <w:start w:val="2"/>
      <w:numFmt w:val="decimal"/>
      <w:lvlText w:val="%1."/>
      <w:lvlJc w:val="left"/>
      <w:pPr>
        <w:ind w:left="675" w:hanging="6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Arial" w:hint="default"/>
      </w:rPr>
    </w:lvl>
  </w:abstractNum>
  <w:abstractNum w:abstractNumId="36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95271B"/>
    <w:multiLevelType w:val="hybridMultilevel"/>
    <w:tmpl w:val="0A00FE04"/>
    <w:lvl w:ilvl="0" w:tplc="0E148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61B2"/>
    <w:multiLevelType w:val="hybridMultilevel"/>
    <w:tmpl w:val="99282EB8"/>
    <w:lvl w:ilvl="0" w:tplc="65144F40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559237B"/>
    <w:multiLevelType w:val="multilevel"/>
    <w:tmpl w:val="69A8C4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3.%2."/>
      <w:lvlJc w:val="left"/>
      <w:pPr>
        <w:ind w:left="1254" w:hanging="720"/>
      </w:pPr>
      <w:rPr>
        <w:rFonts w:hint="default"/>
        <w:b w:val="0"/>
        <w:sz w:val="28"/>
        <w:szCs w:val="28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41">
    <w:nsid w:val="77D9187B"/>
    <w:multiLevelType w:val="multilevel"/>
    <w:tmpl w:val="9B045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21"/>
  </w:num>
  <w:num w:numId="5">
    <w:abstractNumId w:val="12"/>
  </w:num>
  <w:num w:numId="6">
    <w:abstractNumId w:val="27"/>
  </w:num>
  <w:num w:numId="7">
    <w:abstractNumId w:val="32"/>
  </w:num>
  <w:num w:numId="8">
    <w:abstractNumId w:val="14"/>
  </w:num>
  <w:num w:numId="9">
    <w:abstractNumId w:val="24"/>
  </w:num>
  <w:num w:numId="10">
    <w:abstractNumId w:val="31"/>
  </w:num>
  <w:num w:numId="11">
    <w:abstractNumId w:val="28"/>
  </w:num>
  <w:num w:numId="12">
    <w:abstractNumId w:val="10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9"/>
  </w:num>
  <w:num w:numId="18">
    <w:abstractNumId w:val="37"/>
  </w:num>
  <w:num w:numId="19">
    <w:abstractNumId w:val="11"/>
  </w:num>
  <w:num w:numId="20">
    <w:abstractNumId w:val="29"/>
  </w:num>
  <w:num w:numId="21">
    <w:abstractNumId w:val="18"/>
  </w:num>
  <w:num w:numId="22">
    <w:abstractNumId w:val="16"/>
  </w:num>
  <w:num w:numId="23">
    <w:abstractNumId w:val="1"/>
  </w:num>
  <w:num w:numId="24">
    <w:abstractNumId w:val="25"/>
  </w:num>
  <w:num w:numId="25">
    <w:abstractNumId w:val="4"/>
  </w:num>
  <w:num w:numId="26">
    <w:abstractNumId w:val="20"/>
  </w:num>
  <w:num w:numId="27">
    <w:abstractNumId w:val="33"/>
  </w:num>
  <w:num w:numId="28">
    <w:abstractNumId w:val="36"/>
  </w:num>
  <w:num w:numId="29">
    <w:abstractNumId w:val="34"/>
  </w:num>
  <w:num w:numId="30">
    <w:abstractNumId w:val="30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8"/>
  </w:num>
  <w:num w:numId="34">
    <w:abstractNumId w:val="39"/>
  </w:num>
  <w:num w:numId="35">
    <w:abstractNumId w:val="5"/>
  </w:num>
  <w:num w:numId="36">
    <w:abstractNumId w:val="9"/>
  </w:num>
  <w:num w:numId="37">
    <w:abstractNumId w:val="3"/>
  </w:num>
  <w:num w:numId="38">
    <w:abstractNumId w:val="7"/>
  </w:num>
  <w:num w:numId="39">
    <w:abstractNumId w:val="40"/>
  </w:num>
  <w:num w:numId="40">
    <w:abstractNumId w:val="35"/>
  </w:num>
  <w:num w:numId="41">
    <w:abstractNumId w:val="1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0690A"/>
    <w:rsid w:val="000106D0"/>
    <w:rsid w:val="0002189F"/>
    <w:rsid w:val="00021A37"/>
    <w:rsid w:val="00022982"/>
    <w:rsid w:val="000254A8"/>
    <w:rsid w:val="000276EF"/>
    <w:rsid w:val="00031D14"/>
    <w:rsid w:val="00032B30"/>
    <w:rsid w:val="00032C9C"/>
    <w:rsid w:val="00036E86"/>
    <w:rsid w:val="00046F0C"/>
    <w:rsid w:val="0005126B"/>
    <w:rsid w:val="00054A1B"/>
    <w:rsid w:val="000563FC"/>
    <w:rsid w:val="00057D73"/>
    <w:rsid w:val="000704C7"/>
    <w:rsid w:val="00072D4B"/>
    <w:rsid w:val="00073D4F"/>
    <w:rsid w:val="000850E1"/>
    <w:rsid w:val="00087D27"/>
    <w:rsid w:val="0009390B"/>
    <w:rsid w:val="00096305"/>
    <w:rsid w:val="000A1E3E"/>
    <w:rsid w:val="000B63AA"/>
    <w:rsid w:val="000B734A"/>
    <w:rsid w:val="000B7BF3"/>
    <w:rsid w:val="000C027E"/>
    <w:rsid w:val="000C0460"/>
    <w:rsid w:val="000C37E2"/>
    <w:rsid w:val="000C6952"/>
    <w:rsid w:val="000C6C6D"/>
    <w:rsid w:val="000D1498"/>
    <w:rsid w:val="000D4EC4"/>
    <w:rsid w:val="000D5F3B"/>
    <w:rsid w:val="000D68B5"/>
    <w:rsid w:val="000E16A6"/>
    <w:rsid w:val="000E30A9"/>
    <w:rsid w:val="000E3B88"/>
    <w:rsid w:val="000E4229"/>
    <w:rsid w:val="000E5320"/>
    <w:rsid w:val="000F36F2"/>
    <w:rsid w:val="000F555F"/>
    <w:rsid w:val="000F65F0"/>
    <w:rsid w:val="001015D7"/>
    <w:rsid w:val="00101B57"/>
    <w:rsid w:val="00102ED5"/>
    <w:rsid w:val="00106613"/>
    <w:rsid w:val="00107768"/>
    <w:rsid w:val="00107828"/>
    <w:rsid w:val="00113EA7"/>
    <w:rsid w:val="00120910"/>
    <w:rsid w:val="001260D9"/>
    <w:rsid w:val="001264F9"/>
    <w:rsid w:val="00134ECA"/>
    <w:rsid w:val="00136E9B"/>
    <w:rsid w:val="0014602F"/>
    <w:rsid w:val="00147B2D"/>
    <w:rsid w:val="0015111A"/>
    <w:rsid w:val="001515D0"/>
    <w:rsid w:val="00152AD8"/>
    <w:rsid w:val="001534AF"/>
    <w:rsid w:val="00157689"/>
    <w:rsid w:val="00160453"/>
    <w:rsid w:val="00160BB7"/>
    <w:rsid w:val="00162B39"/>
    <w:rsid w:val="00166D2A"/>
    <w:rsid w:val="001720C1"/>
    <w:rsid w:val="00172B1C"/>
    <w:rsid w:val="00173666"/>
    <w:rsid w:val="00182582"/>
    <w:rsid w:val="00183F40"/>
    <w:rsid w:val="00185172"/>
    <w:rsid w:val="00185BD4"/>
    <w:rsid w:val="00194CA7"/>
    <w:rsid w:val="00194E8B"/>
    <w:rsid w:val="00195D36"/>
    <w:rsid w:val="00195FD0"/>
    <w:rsid w:val="001A2FCC"/>
    <w:rsid w:val="001A5930"/>
    <w:rsid w:val="001A6B90"/>
    <w:rsid w:val="001A7BEB"/>
    <w:rsid w:val="001B1144"/>
    <w:rsid w:val="001B17A4"/>
    <w:rsid w:val="001B2787"/>
    <w:rsid w:val="001B336B"/>
    <w:rsid w:val="001B7897"/>
    <w:rsid w:val="001C3C0B"/>
    <w:rsid w:val="001C5D3A"/>
    <w:rsid w:val="001C7AE4"/>
    <w:rsid w:val="001C7B4B"/>
    <w:rsid w:val="001D2BE7"/>
    <w:rsid w:val="001D5782"/>
    <w:rsid w:val="001D5CB1"/>
    <w:rsid w:val="001D70EC"/>
    <w:rsid w:val="001E00B9"/>
    <w:rsid w:val="001E1012"/>
    <w:rsid w:val="001E5A56"/>
    <w:rsid w:val="001E6D14"/>
    <w:rsid w:val="001E7B52"/>
    <w:rsid w:val="001F33A6"/>
    <w:rsid w:val="001F5C46"/>
    <w:rsid w:val="00202513"/>
    <w:rsid w:val="00203292"/>
    <w:rsid w:val="00204C73"/>
    <w:rsid w:val="0020666A"/>
    <w:rsid w:val="002141C9"/>
    <w:rsid w:val="00234864"/>
    <w:rsid w:val="0023570A"/>
    <w:rsid w:val="0024273E"/>
    <w:rsid w:val="00251F57"/>
    <w:rsid w:val="00252E05"/>
    <w:rsid w:val="002601EE"/>
    <w:rsid w:val="00267394"/>
    <w:rsid w:val="00271157"/>
    <w:rsid w:val="002736C5"/>
    <w:rsid w:val="0027389A"/>
    <w:rsid w:val="00276301"/>
    <w:rsid w:val="002769A3"/>
    <w:rsid w:val="002777B0"/>
    <w:rsid w:val="00285903"/>
    <w:rsid w:val="00290E09"/>
    <w:rsid w:val="00292216"/>
    <w:rsid w:val="00296368"/>
    <w:rsid w:val="002A1EF7"/>
    <w:rsid w:val="002A28EF"/>
    <w:rsid w:val="002A37DA"/>
    <w:rsid w:val="002A5147"/>
    <w:rsid w:val="002B095D"/>
    <w:rsid w:val="002B3774"/>
    <w:rsid w:val="002B660B"/>
    <w:rsid w:val="002B7551"/>
    <w:rsid w:val="002C1248"/>
    <w:rsid w:val="002C28A0"/>
    <w:rsid w:val="002C28F9"/>
    <w:rsid w:val="002D123F"/>
    <w:rsid w:val="002D27A6"/>
    <w:rsid w:val="002D7463"/>
    <w:rsid w:val="002E023C"/>
    <w:rsid w:val="002E0D07"/>
    <w:rsid w:val="002E4733"/>
    <w:rsid w:val="002E747A"/>
    <w:rsid w:val="002F02CE"/>
    <w:rsid w:val="002F2016"/>
    <w:rsid w:val="002F5570"/>
    <w:rsid w:val="002F769A"/>
    <w:rsid w:val="00300254"/>
    <w:rsid w:val="0030047E"/>
    <w:rsid w:val="00302BCB"/>
    <w:rsid w:val="003111A3"/>
    <w:rsid w:val="00322DFB"/>
    <w:rsid w:val="00326925"/>
    <w:rsid w:val="00330822"/>
    <w:rsid w:val="003356DA"/>
    <w:rsid w:val="00337323"/>
    <w:rsid w:val="0034367F"/>
    <w:rsid w:val="0034396B"/>
    <w:rsid w:val="003461DA"/>
    <w:rsid w:val="0035186B"/>
    <w:rsid w:val="003569E3"/>
    <w:rsid w:val="00357AA3"/>
    <w:rsid w:val="00357F51"/>
    <w:rsid w:val="00364A79"/>
    <w:rsid w:val="00364D1F"/>
    <w:rsid w:val="00365FCB"/>
    <w:rsid w:val="00366381"/>
    <w:rsid w:val="00367201"/>
    <w:rsid w:val="003739B2"/>
    <w:rsid w:val="00375795"/>
    <w:rsid w:val="00395262"/>
    <w:rsid w:val="0039619E"/>
    <w:rsid w:val="003A0BA8"/>
    <w:rsid w:val="003A1D3E"/>
    <w:rsid w:val="003A3A8D"/>
    <w:rsid w:val="003A67A1"/>
    <w:rsid w:val="003A6BBA"/>
    <w:rsid w:val="003B0E0F"/>
    <w:rsid w:val="003B0F14"/>
    <w:rsid w:val="003B2AA1"/>
    <w:rsid w:val="003B6388"/>
    <w:rsid w:val="003B6966"/>
    <w:rsid w:val="003C13B8"/>
    <w:rsid w:val="003C5BCE"/>
    <w:rsid w:val="003D14A7"/>
    <w:rsid w:val="003D305F"/>
    <w:rsid w:val="003D39EC"/>
    <w:rsid w:val="003D3A28"/>
    <w:rsid w:val="003D57F5"/>
    <w:rsid w:val="003D5982"/>
    <w:rsid w:val="003E355F"/>
    <w:rsid w:val="003E5641"/>
    <w:rsid w:val="003E5AE3"/>
    <w:rsid w:val="003E65DD"/>
    <w:rsid w:val="003F0605"/>
    <w:rsid w:val="003F2B7B"/>
    <w:rsid w:val="003F4FFD"/>
    <w:rsid w:val="003F6EBC"/>
    <w:rsid w:val="00400862"/>
    <w:rsid w:val="00403308"/>
    <w:rsid w:val="0041169C"/>
    <w:rsid w:val="00413B79"/>
    <w:rsid w:val="00413CF4"/>
    <w:rsid w:val="00421565"/>
    <w:rsid w:val="00422589"/>
    <w:rsid w:val="004233E8"/>
    <w:rsid w:val="0042356F"/>
    <w:rsid w:val="004261D7"/>
    <w:rsid w:val="0043000C"/>
    <w:rsid w:val="00431953"/>
    <w:rsid w:val="00431E27"/>
    <w:rsid w:val="00433FCB"/>
    <w:rsid w:val="0044088F"/>
    <w:rsid w:val="004435DB"/>
    <w:rsid w:val="00443657"/>
    <w:rsid w:val="00447428"/>
    <w:rsid w:val="00452DEA"/>
    <w:rsid w:val="00456EF2"/>
    <w:rsid w:val="00457EF2"/>
    <w:rsid w:val="00463E5F"/>
    <w:rsid w:val="004650AD"/>
    <w:rsid w:val="00465912"/>
    <w:rsid w:val="00467B30"/>
    <w:rsid w:val="00472210"/>
    <w:rsid w:val="00480DEB"/>
    <w:rsid w:val="004864DA"/>
    <w:rsid w:val="00491019"/>
    <w:rsid w:val="004910F1"/>
    <w:rsid w:val="0049243F"/>
    <w:rsid w:val="004953A8"/>
    <w:rsid w:val="00495422"/>
    <w:rsid w:val="00495A07"/>
    <w:rsid w:val="00495DEF"/>
    <w:rsid w:val="0049711D"/>
    <w:rsid w:val="00497197"/>
    <w:rsid w:val="004A14B4"/>
    <w:rsid w:val="004A1D3F"/>
    <w:rsid w:val="004A3DB4"/>
    <w:rsid w:val="004A4E89"/>
    <w:rsid w:val="004A57BE"/>
    <w:rsid w:val="004A601F"/>
    <w:rsid w:val="004A6228"/>
    <w:rsid w:val="004B4ECE"/>
    <w:rsid w:val="004C1CA7"/>
    <w:rsid w:val="004C20C9"/>
    <w:rsid w:val="004D7D1D"/>
    <w:rsid w:val="004E0323"/>
    <w:rsid w:val="004E1BA8"/>
    <w:rsid w:val="004E57A3"/>
    <w:rsid w:val="004E79A4"/>
    <w:rsid w:val="004F0A7D"/>
    <w:rsid w:val="005015A6"/>
    <w:rsid w:val="0050573B"/>
    <w:rsid w:val="00510B13"/>
    <w:rsid w:val="00513C41"/>
    <w:rsid w:val="00514CAE"/>
    <w:rsid w:val="00531513"/>
    <w:rsid w:val="00531746"/>
    <w:rsid w:val="00533867"/>
    <w:rsid w:val="00535225"/>
    <w:rsid w:val="0053589A"/>
    <w:rsid w:val="0055110C"/>
    <w:rsid w:val="00551472"/>
    <w:rsid w:val="005529F6"/>
    <w:rsid w:val="0056227C"/>
    <w:rsid w:val="00562B7A"/>
    <w:rsid w:val="00571760"/>
    <w:rsid w:val="0057578F"/>
    <w:rsid w:val="00576DE7"/>
    <w:rsid w:val="005819C8"/>
    <w:rsid w:val="0058607D"/>
    <w:rsid w:val="0059127D"/>
    <w:rsid w:val="00592E13"/>
    <w:rsid w:val="005942B2"/>
    <w:rsid w:val="005A0100"/>
    <w:rsid w:val="005A141F"/>
    <w:rsid w:val="005A1A45"/>
    <w:rsid w:val="005A1EB6"/>
    <w:rsid w:val="005A415A"/>
    <w:rsid w:val="005B0F01"/>
    <w:rsid w:val="005B7F9B"/>
    <w:rsid w:val="005C0040"/>
    <w:rsid w:val="005C230D"/>
    <w:rsid w:val="005C2825"/>
    <w:rsid w:val="005C3930"/>
    <w:rsid w:val="005C528D"/>
    <w:rsid w:val="005C684F"/>
    <w:rsid w:val="005D0F37"/>
    <w:rsid w:val="005D2624"/>
    <w:rsid w:val="005D6D74"/>
    <w:rsid w:val="005E4D88"/>
    <w:rsid w:val="005E5E9A"/>
    <w:rsid w:val="005F0808"/>
    <w:rsid w:val="005F103C"/>
    <w:rsid w:val="005F367B"/>
    <w:rsid w:val="005F4E76"/>
    <w:rsid w:val="005F62E8"/>
    <w:rsid w:val="00601DAE"/>
    <w:rsid w:val="00602344"/>
    <w:rsid w:val="0060480B"/>
    <w:rsid w:val="006055C6"/>
    <w:rsid w:val="0061159A"/>
    <w:rsid w:val="00615CC1"/>
    <w:rsid w:val="00620BC5"/>
    <w:rsid w:val="00622C0C"/>
    <w:rsid w:val="00623E06"/>
    <w:rsid w:val="00630B29"/>
    <w:rsid w:val="00630EAF"/>
    <w:rsid w:val="0064052D"/>
    <w:rsid w:val="00643784"/>
    <w:rsid w:val="00652899"/>
    <w:rsid w:val="00654463"/>
    <w:rsid w:val="006550B5"/>
    <w:rsid w:val="00655EC0"/>
    <w:rsid w:val="006676B9"/>
    <w:rsid w:val="0067082C"/>
    <w:rsid w:val="00672340"/>
    <w:rsid w:val="00674AEA"/>
    <w:rsid w:val="00676146"/>
    <w:rsid w:val="006867E6"/>
    <w:rsid w:val="00694A4B"/>
    <w:rsid w:val="006A099A"/>
    <w:rsid w:val="006A271D"/>
    <w:rsid w:val="006A7B07"/>
    <w:rsid w:val="006A7D2B"/>
    <w:rsid w:val="006B3691"/>
    <w:rsid w:val="006B4890"/>
    <w:rsid w:val="006C00F3"/>
    <w:rsid w:val="006C05A4"/>
    <w:rsid w:val="006C19A6"/>
    <w:rsid w:val="006C3643"/>
    <w:rsid w:val="006C659A"/>
    <w:rsid w:val="006C6748"/>
    <w:rsid w:val="006C6A4F"/>
    <w:rsid w:val="006D00D0"/>
    <w:rsid w:val="006E0560"/>
    <w:rsid w:val="0070289C"/>
    <w:rsid w:val="00705BF3"/>
    <w:rsid w:val="0070667D"/>
    <w:rsid w:val="007077BC"/>
    <w:rsid w:val="00713A20"/>
    <w:rsid w:val="00715067"/>
    <w:rsid w:val="00716BA4"/>
    <w:rsid w:val="007311A4"/>
    <w:rsid w:val="00735A20"/>
    <w:rsid w:val="007440BE"/>
    <w:rsid w:val="007450FA"/>
    <w:rsid w:val="007454A3"/>
    <w:rsid w:val="00747C6A"/>
    <w:rsid w:val="00750A28"/>
    <w:rsid w:val="00752A65"/>
    <w:rsid w:val="00757394"/>
    <w:rsid w:val="007661F5"/>
    <w:rsid w:val="0077046B"/>
    <w:rsid w:val="00772ACC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9643A"/>
    <w:rsid w:val="007A1F38"/>
    <w:rsid w:val="007B5FC6"/>
    <w:rsid w:val="007B7485"/>
    <w:rsid w:val="007C192D"/>
    <w:rsid w:val="007C315D"/>
    <w:rsid w:val="007C6DB4"/>
    <w:rsid w:val="007D042E"/>
    <w:rsid w:val="007D2787"/>
    <w:rsid w:val="007D2BDB"/>
    <w:rsid w:val="007D5DEE"/>
    <w:rsid w:val="007D6911"/>
    <w:rsid w:val="007E126B"/>
    <w:rsid w:val="007E2FD1"/>
    <w:rsid w:val="007E3B52"/>
    <w:rsid w:val="007E4BCB"/>
    <w:rsid w:val="007E51C1"/>
    <w:rsid w:val="007E51CB"/>
    <w:rsid w:val="007F0296"/>
    <w:rsid w:val="007F36DD"/>
    <w:rsid w:val="007F530A"/>
    <w:rsid w:val="007F5DAA"/>
    <w:rsid w:val="008012A3"/>
    <w:rsid w:val="00802EBF"/>
    <w:rsid w:val="0080373E"/>
    <w:rsid w:val="008049BB"/>
    <w:rsid w:val="00807FE4"/>
    <w:rsid w:val="00810C06"/>
    <w:rsid w:val="00810FE0"/>
    <w:rsid w:val="00812FA9"/>
    <w:rsid w:val="0081350E"/>
    <w:rsid w:val="0081579D"/>
    <w:rsid w:val="00815F88"/>
    <w:rsid w:val="0081722B"/>
    <w:rsid w:val="00821EC4"/>
    <w:rsid w:val="008239C1"/>
    <w:rsid w:val="0082552C"/>
    <w:rsid w:val="00835078"/>
    <w:rsid w:val="008402AB"/>
    <w:rsid w:val="008447DA"/>
    <w:rsid w:val="00847A72"/>
    <w:rsid w:val="00847B85"/>
    <w:rsid w:val="00854C76"/>
    <w:rsid w:val="00854EC6"/>
    <w:rsid w:val="00863F13"/>
    <w:rsid w:val="00866074"/>
    <w:rsid w:val="0086774F"/>
    <w:rsid w:val="00867CE3"/>
    <w:rsid w:val="00872ECE"/>
    <w:rsid w:val="00873273"/>
    <w:rsid w:val="008740DC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A3246"/>
    <w:rsid w:val="008A5964"/>
    <w:rsid w:val="008B2D21"/>
    <w:rsid w:val="008B2E01"/>
    <w:rsid w:val="008C0903"/>
    <w:rsid w:val="008C1D27"/>
    <w:rsid w:val="008C2D8A"/>
    <w:rsid w:val="008D196F"/>
    <w:rsid w:val="008D2137"/>
    <w:rsid w:val="008E1E28"/>
    <w:rsid w:val="008E48F4"/>
    <w:rsid w:val="008E612B"/>
    <w:rsid w:val="008F009F"/>
    <w:rsid w:val="008F6EE2"/>
    <w:rsid w:val="009011C5"/>
    <w:rsid w:val="009061C8"/>
    <w:rsid w:val="00906866"/>
    <w:rsid w:val="00910330"/>
    <w:rsid w:val="0091454A"/>
    <w:rsid w:val="009174F6"/>
    <w:rsid w:val="009203C8"/>
    <w:rsid w:val="0092284C"/>
    <w:rsid w:val="00923BB0"/>
    <w:rsid w:val="009269B4"/>
    <w:rsid w:val="00926FE0"/>
    <w:rsid w:val="00927F6C"/>
    <w:rsid w:val="00931A56"/>
    <w:rsid w:val="00931D4C"/>
    <w:rsid w:val="009328CF"/>
    <w:rsid w:val="00933A48"/>
    <w:rsid w:val="009360AB"/>
    <w:rsid w:val="00937D80"/>
    <w:rsid w:val="00940907"/>
    <w:rsid w:val="00946D66"/>
    <w:rsid w:val="0095180A"/>
    <w:rsid w:val="00953691"/>
    <w:rsid w:val="00960F49"/>
    <w:rsid w:val="0096213A"/>
    <w:rsid w:val="009647E0"/>
    <w:rsid w:val="00970F27"/>
    <w:rsid w:val="0097310A"/>
    <w:rsid w:val="0097420A"/>
    <w:rsid w:val="009967A6"/>
    <w:rsid w:val="009A2A46"/>
    <w:rsid w:val="009A3F70"/>
    <w:rsid w:val="009B0720"/>
    <w:rsid w:val="009B12C7"/>
    <w:rsid w:val="009B4C0B"/>
    <w:rsid w:val="009B79B4"/>
    <w:rsid w:val="009C2400"/>
    <w:rsid w:val="009C3382"/>
    <w:rsid w:val="009D43E7"/>
    <w:rsid w:val="009D5BBD"/>
    <w:rsid w:val="009D6BAE"/>
    <w:rsid w:val="009E3C8B"/>
    <w:rsid w:val="009E65EB"/>
    <w:rsid w:val="009F1640"/>
    <w:rsid w:val="009F25DC"/>
    <w:rsid w:val="009F42BA"/>
    <w:rsid w:val="00A02221"/>
    <w:rsid w:val="00A02572"/>
    <w:rsid w:val="00A0299C"/>
    <w:rsid w:val="00A07184"/>
    <w:rsid w:val="00A1220E"/>
    <w:rsid w:val="00A14144"/>
    <w:rsid w:val="00A15746"/>
    <w:rsid w:val="00A1600A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52566"/>
    <w:rsid w:val="00A54581"/>
    <w:rsid w:val="00A554AF"/>
    <w:rsid w:val="00A56EE4"/>
    <w:rsid w:val="00A71B36"/>
    <w:rsid w:val="00A72005"/>
    <w:rsid w:val="00A72EA7"/>
    <w:rsid w:val="00A87E56"/>
    <w:rsid w:val="00A9002B"/>
    <w:rsid w:val="00A91DF8"/>
    <w:rsid w:val="00A93337"/>
    <w:rsid w:val="00A93FC2"/>
    <w:rsid w:val="00A956F9"/>
    <w:rsid w:val="00AA194C"/>
    <w:rsid w:val="00AA55EE"/>
    <w:rsid w:val="00AA5E52"/>
    <w:rsid w:val="00AA6713"/>
    <w:rsid w:val="00AA6F2D"/>
    <w:rsid w:val="00AB04EA"/>
    <w:rsid w:val="00AB5FD8"/>
    <w:rsid w:val="00AB7F5A"/>
    <w:rsid w:val="00AC2D54"/>
    <w:rsid w:val="00AC5C85"/>
    <w:rsid w:val="00AC5F81"/>
    <w:rsid w:val="00AC6389"/>
    <w:rsid w:val="00AC68DF"/>
    <w:rsid w:val="00AD50A0"/>
    <w:rsid w:val="00AD5329"/>
    <w:rsid w:val="00AD5CD0"/>
    <w:rsid w:val="00AE5457"/>
    <w:rsid w:val="00AE6CB7"/>
    <w:rsid w:val="00AE78A9"/>
    <w:rsid w:val="00AF04CD"/>
    <w:rsid w:val="00AF24C2"/>
    <w:rsid w:val="00AF2D02"/>
    <w:rsid w:val="00AF4E87"/>
    <w:rsid w:val="00AF5873"/>
    <w:rsid w:val="00B01648"/>
    <w:rsid w:val="00B02759"/>
    <w:rsid w:val="00B03539"/>
    <w:rsid w:val="00B037D5"/>
    <w:rsid w:val="00B03B83"/>
    <w:rsid w:val="00B03C4D"/>
    <w:rsid w:val="00B05E17"/>
    <w:rsid w:val="00B1795F"/>
    <w:rsid w:val="00B21EAC"/>
    <w:rsid w:val="00B225D6"/>
    <w:rsid w:val="00B237E0"/>
    <w:rsid w:val="00B25842"/>
    <w:rsid w:val="00B27D88"/>
    <w:rsid w:val="00B45717"/>
    <w:rsid w:val="00B55824"/>
    <w:rsid w:val="00B56C9F"/>
    <w:rsid w:val="00B67C3F"/>
    <w:rsid w:val="00B71035"/>
    <w:rsid w:val="00B72C1C"/>
    <w:rsid w:val="00B72FF4"/>
    <w:rsid w:val="00B735FE"/>
    <w:rsid w:val="00B73A0D"/>
    <w:rsid w:val="00B763B7"/>
    <w:rsid w:val="00B774B0"/>
    <w:rsid w:val="00B77F48"/>
    <w:rsid w:val="00B82C07"/>
    <w:rsid w:val="00B8420A"/>
    <w:rsid w:val="00B927FC"/>
    <w:rsid w:val="00B96B87"/>
    <w:rsid w:val="00BA1F51"/>
    <w:rsid w:val="00BA2142"/>
    <w:rsid w:val="00BA2231"/>
    <w:rsid w:val="00BA2AB2"/>
    <w:rsid w:val="00BA7F91"/>
    <w:rsid w:val="00BB3548"/>
    <w:rsid w:val="00BB38E9"/>
    <w:rsid w:val="00BB5461"/>
    <w:rsid w:val="00BB63F0"/>
    <w:rsid w:val="00BB7A56"/>
    <w:rsid w:val="00BC5D68"/>
    <w:rsid w:val="00BC7C8A"/>
    <w:rsid w:val="00BD3EA9"/>
    <w:rsid w:val="00BE3F31"/>
    <w:rsid w:val="00BE4DFE"/>
    <w:rsid w:val="00BE57D5"/>
    <w:rsid w:val="00BE5CC1"/>
    <w:rsid w:val="00BF02F0"/>
    <w:rsid w:val="00BF26A1"/>
    <w:rsid w:val="00BF3D09"/>
    <w:rsid w:val="00BF75D2"/>
    <w:rsid w:val="00BF7805"/>
    <w:rsid w:val="00C0275D"/>
    <w:rsid w:val="00C04E8B"/>
    <w:rsid w:val="00C16841"/>
    <w:rsid w:val="00C17F41"/>
    <w:rsid w:val="00C31009"/>
    <w:rsid w:val="00C33735"/>
    <w:rsid w:val="00C34047"/>
    <w:rsid w:val="00C37927"/>
    <w:rsid w:val="00C37B53"/>
    <w:rsid w:val="00C41A76"/>
    <w:rsid w:val="00C422C1"/>
    <w:rsid w:val="00C43D17"/>
    <w:rsid w:val="00C45E0F"/>
    <w:rsid w:val="00C45F55"/>
    <w:rsid w:val="00C4609D"/>
    <w:rsid w:val="00C46437"/>
    <w:rsid w:val="00C4724A"/>
    <w:rsid w:val="00C5304B"/>
    <w:rsid w:val="00C66396"/>
    <w:rsid w:val="00C757CB"/>
    <w:rsid w:val="00C77428"/>
    <w:rsid w:val="00C779AA"/>
    <w:rsid w:val="00C83195"/>
    <w:rsid w:val="00C852E7"/>
    <w:rsid w:val="00C90867"/>
    <w:rsid w:val="00C95A45"/>
    <w:rsid w:val="00C96D3E"/>
    <w:rsid w:val="00CA1D03"/>
    <w:rsid w:val="00CA3BBA"/>
    <w:rsid w:val="00CA7B9D"/>
    <w:rsid w:val="00CA7E8C"/>
    <w:rsid w:val="00CC4DAF"/>
    <w:rsid w:val="00CD3597"/>
    <w:rsid w:val="00CD4183"/>
    <w:rsid w:val="00CE2B35"/>
    <w:rsid w:val="00CE6A59"/>
    <w:rsid w:val="00CF0392"/>
    <w:rsid w:val="00CF4BBC"/>
    <w:rsid w:val="00CF5677"/>
    <w:rsid w:val="00CF56AE"/>
    <w:rsid w:val="00CF747F"/>
    <w:rsid w:val="00D11C20"/>
    <w:rsid w:val="00D17E23"/>
    <w:rsid w:val="00D20908"/>
    <w:rsid w:val="00D214B6"/>
    <w:rsid w:val="00D301EC"/>
    <w:rsid w:val="00D35686"/>
    <w:rsid w:val="00D400B8"/>
    <w:rsid w:val="00D44EA8"/>
    <w:rsid w:val="00D459E4"/>
    <w:rsid w:val="00D46FA7"/>
    <w:rsid w:val="00D47256"/>
    <w:rsid w:val="00D50B9A"/>
    <w:rsid w:val="00D53C1A"/>
    <w:rsid w:val="00D559AD"/>
    <w:rsid w:val="00D56AA1"/>
    <w:rsid w:val="00D659EE"/>
    <w:rsid w:val="00D66951"/>
    <w:rsid w:val="00D719FC"/>
    <w:rsid w:val="00D72BBC"/>
    <w:rsid w:val="00D7476F"/>
    <w:rsid w:val="00D819C6"/>
    <w:rsid w:val="00DA1C53"/>
    <w:rsid w:val="00DA5660"/>
    <w:rsid w:val="00DA79AD"/>
    <w:rsid w:val="00DB04DC"/>
    <w:rsid w:val="00DB08A0"/>
    <w:rsid w:val="00DB2B0A"/>
    <w:rsid w:val="00DB449C"/>
    <w:rsid w:val="00DB7E6F"/>
    <w:rsid w:val="00DC180D"/>
    <w:rsid w:val="00DC2793"/>
    <w:rsid w:val="00DC4246"/>
    <w:rsid w:val="00DC483A"/>
    <w:rsid w:val="00DD1D29"/>
    <w:rsid w:val="00DD7033"/>
    <w:rsid w:val="00DD7273"/>
    <w:rsid w:val="00DE0A37"/>
    <w:rsid w:val="00DE2849"/>
    <w:rsid w:val="00DE3C8A"/>
    <w:rsid w:val="00DE686C"/>
    <w:rsid w:val="00DF1AFA"/>
    <w:rsid w:val="00DF390E"/>
    <w:rsid w:val="00E00451"/>
    <w:rsid w:val="00E04B7A"/>
    <w:rsid w:val="00E05A44"/>
    <w:rsid w:val="00E10B65"/>
    <w:rsid w:val="00E149D0"/>
    <w:rsid w:val="00E16A18"/>
    <w:rsid w:val="00E220DD"/>
    <w:rsid w:val="00E23DC0"/>
    <w:rsid w:val="00E24184"/>
    <w:rsid w:val="00E24483"/>
    <w:rsid w:val="00E31EBC"/>
    <w:rsid w:val="00E325FA"/>
    <w:rsid w:val="00E360B4"/>
    <w:rsid w:val="00E415F8"/>
    <w:rsid w:val="00E43AD9"/>
    <w:rsid w:val="00E466EE"/>
    <w:rsid w:val="00E51920"/>
    <w:rsid w:val="00E52CA6"/>
    <w:rsid w:val="00E541D1"/>
    <w:rsid w:val="00E552DB"/>
    <w:rsid w:val="00E5705C"/>
    <w:rsid w:val="00E70FC0"/>
    <w:rsid w:val="00E768A3"/>
    <w:rsid w:val="00E80811"/>
    <w:rsid w:val="00E8370C"/>
    <w:rsid w:val="00E90F70"/>
    <w:rsid w:val="00E96A88"/>
    <w:rsid w:val="00EA1115"/>
    <w:rsid w:val="00EA5C0D"/>
    <w:rsid w:val="00EB0694"/>
    <w:rsid w:val="00EB31F4"/>
    <w:rsid w:val="00EC2FEA"/>
    <w:rsid w:val="00EC5572"/>
    <w:rsid w:val="00EC5AD3"/>
    <w:rsid w:val="00EC5EDE"/>
    <w:rsid w:val="00EC7D44"/>
    <w:rsid w:val="00ED6A01"/>
    <w:rsid w:val="00ED7526"/>
    <w:rsid w:val="00EE0D2D"/>
    <w:rsid w:val="00EE2320"/>
    <w:rsid w:val="00EE439E"/>
    <w:rsid w:val="00EE77E7"/>
    <w:rsid w:val="00EF0242"/>
    <w:rsid w:val="00EF589A"/>
    <w:rsid w:val="00EF789E"/>
    <w:rsid w:val="00EF7FD9"/>
    <w:rsid w:val="00F008DF"/>
    <w:rsid w:val="00F00CEF"/>
    <w:rsid w:val="00F0107B"/>
    <w:rsid w:val="00F01631"/>
    <w:rsid w:val="00F02F74"/>
    <w:rsid w:val="00F03EE8"/>
    <w:rsid w:val="00F06B65"/>
    <w:rsid w:val="00F11CEA"/>
    <w:rsid w:val="00F14B7A"/>
    <w:rsid w:val="00F15DF2"/>
    <w:rsid w:val="00F20084"/>
    <w:rsid w:val="00F23CE6"/>
    <w:rsid w:val="00F33740"/>
    <w:rsid w:val="00F34B67"/>
    <w:rsid w:val="00F37A39"/>
    <w:rsid w:val="00F37F07"/>
    <w:rsid w:val="00F402DA"/>
    <w:rsid w:val="00F40791"/>
    <w:rsid w:val="00F43CFD"/>
    <w:rsid w:val="00F45122"/>
    <w:rsid w:val="00F45371"/>
    <w:rsid w:val="00F46F41"/>
    <w:rsid w:val="00F47D3B"/>
    <w:rsid w:val="00F52B11"/>
    <w:rsid w:val="00F60259"/>
    <w:rsid w:val="00F60CD9"/>
    <w:rsid w:val="00F643C6"/>
    <w:rsid w:val="00F701C7"/>
    <w:rsid w:val="00F9113E"/>
    <w:rsid w:val="00F961FE"/>
    <w:rsid w:val="00FA5EE5"/>
    <w:rsid w:val="00FA70D0"/>
    <w:rsid w:val="00FB4F7A"/>
    <w:rsid w:val="00FC05A9"/>
    <w:rsid w:val="00FC5D04"/>
    <w:rsid w:val="00FD1290"/>
    <w:rsid w:val="00FD4DAF"/>
    <w:rsid w:val="00FE0524"/>
    <w:rsid w:val="00FE0986"/>
    <w:rsid w:val="00FE1B35"/>
    <w:rsid w:val="00FE1E29"/>
    <w:rsid w:val="00FE3195"/>
    <w:rsid w:val="00FE3C0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0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F0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08E7F41B98643423D5E26B7BBC0481492ACC865436AF7B413169366C9FAE2C9FB6CB494E166FI0D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wer.lenob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A505-AD33-4D6A-9E2E-6FC5EFAB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Савельева А. С.</cp:lastModifiedBy>
  <cp:revision>3</cp:revision>
  <cp:lastPrinted>2018-01-30T11:38:00Z</cp:lastPrinted>
  <dcterms:created xsi:type="dcterms:W3CDTF">2018-02-05T13:40:00Z</dcterms:created>
  <dcterms:modified xsi:type="dcterms:W3CDTF">2018-02-08T12:00:00Z</dcterms:modified>
</cp:coreProperties>
</file>