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B71401">
        <w:rPr>
          <w:rFonts w:eastAsiaTheme="minorHAnsi"/>
          <w:bCs/>
          <w:sz w:val="28"/>
          <w:szCs w:val="28"/>
          <w:lang w:eastAsia="en-US"/>
        </w:rPr>
        <w:t>Приложение</w:t>
      </w:r>
      <w:r w:rsidR="00AE16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C7421" w:rsidRDefault="009C7421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B71401" w:rsidRDefault="00AE1624" w:rsidP="009C742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E1624" w:rsidRPr="00AE1624" w:rsidRDefault="00AE1624" w:rsidP="00AE16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>СПИСОК ПОБЕДИТЕЛЕЙ</w:t>
      </w:r>
    </w:p>
    <w:p w:rsidR="00AE1624" w:rsidRDefault="00AE1624" w:rsidP="00AE16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конкурсного отбора на право получения в 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>2020 год</w:t>
      </w:r>
      <w:r w:rsidR="00CA2FC2">
        <w:rPr>
          <w:rFonts w:eastAsiaTheme="minorHAnsi"/>
          <w:b/>
          <w:bCs/>
          <w:sz w:val="28"/>
          <w:szCs w:val="28"/>
          <w:lang w:eastAsia="en-US"/>
        </w:rPr>
        <w:t>у</w:t>
      </w:r>
      <w:r w:rsidR="00CA2FC2" w:rsidRPr="00CA2FC2">
        <w:rPr>
          <w:rFonts w:eastAsiaTheme="minorHAnsi"/>
          <w:b/>
          <w:bCs/>
          <w:sz w:val="28"/>
          <w:szCs w:val="28"/>
          <w:lang w:eastAsia="en-US"/>
        </w:rPr>
        <w:t xml:space="preserve"> и на плановый период 2021 и 2022 годов субсидий</w:t>
      </w:r>
      <w:r w:rsidRPr="00AE16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из областного бюджета Ленинградской области</w:t>
      </w:r>
    </w:p>
    <w:p w:rsidR="009C7421" w:rsidRDefault="00AE1624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реализацию мероприятий по установке автоматизированных</w:t>
      </w:r>
    </w:p>
    <w:p w:rsidR="009C7421" w:rsidRDefault="00AE1624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индивидуальных тепловых пунктов с погодным и часовым</w:t>
      </w:r>
    </w:p>
    <w:p w:rsidR="009C7421" w:rsidRDefault="00E259EC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регулированием </w:t>
      </w:r>
      <w:r w:rsidRPr="00E259EC">
        <w:rPr>
          <w:rFonts w:eastAsiaTheme="minorHAnsi"/>
          <w:b/>
          <w:bCs/>
          <w:sz w:val="28"/>
          <w:szCs w:val="28"/>
          <w:lang w:eastAsia="en-US"/>
        </w:rPr>
        <w:t>в жилищном фонде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C7421" w:rsidRDefault="009C7421" w:rsidP="009C74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C7421" w:rsidRDefault="009C7421" w:rsidP="009C74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5"/>
      </w:tblGrid>
      <w:tr w:rsidR="00AE1624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4" w:rsidRDefault="00AE1624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4" w:rsidRDefault="00AE1624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997E58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58" w:rsidRPr="00997E58" w:rsidRDefault="00D32D00" w:rsidP="00951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58" w:rsidRPr="00D32D00" w:rsidRDefault="00997E58" w:rsidP="00A876CC">
            <w:pPr>
              <w:rPr>
                <w:sz w:val="28"/>
                <w:szCs w:val="28"/>
              </w:rPr>
            </w:pPr>
            <w:proofErr w:type="spellStart"/>
            <w:r w:rsidRPr="00D32D00">
              <w:rPr>
                <w:sz w:val="28"/>
                <w:szCs w:val="28"/>
              </w:rPr>
              <w:t>Приозерское</w:t>
            </w:r>
            <w:bookmarkStart w:id="0" w:name="_GoBack"/>
            <w:bookmarkEnd w:id="0"/>
            <w:proofErr w:type="spellEnd"/>
            <w:r w:rsidRPr="00D32D00">
              <w:rPr>
                <w:sz w:val="28"/>
                <w:szCs w:val="28"/>
              </w:rPr>
              <w:t xml:space="preserve"> городское поселение</w:t>
            </w:r>
            <w:r w:rsidR="00D32D00" w:rsidRPr="00D32D00">
              <w:rPr>
                <w:sz w:val="28"/>
                <w:szCs w:val="28"/>
              </w:rPr>
              <w:t xml:space="preserve"> </w:t>
            </w:r>
            <w:proofErr w:type="spellStart"/>
            <w:r w:rsidR="00D32D00" w:rsidRPr="00D32D00">
              <w:rPr>
                <w:sz w:val="28"/>
                <w:szCs w:val="28"/>
              </w:rPr>
              <w:t>Приозерского</w:t>
            </w:r>
            <w:proofErr w:type="spellEnd"/>
            <w:r w:rsidR="00D32D00" w:rsidRPr="00D32D00">
              <w:rPr>
                <w:sz w:val="28"/>
                <w:szCs w:val="28"/>
              </w:rPr>
              <w:t xml:space="preserve"> муниципального района</w:t>
            </w:r>
            <w:r w:rsidR="00BA515D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0174B4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B4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B4" w:rsidRDefault="000174B4" w:rsidP="00CA2FC2">
            <w:pPr>
              <w:rPr>
                <w:sz w:val="28"/>
                <w:szCs w:val="28"/>
              </w:rPr>
            </w:pPr>
            <w:proofErr w:type="spellStart"/>
            <w:r w:rsidRPr="000174B4">
              <w:rPr>
                <w:sz w:val="28"/>
                <w:szCs w:val="28"/>
              </w:rPr>
              <w:t>Тосненское</w:t>
            </w:r>
            <w:proofErr w:type="spellEnd"/>
            <w:r w:rsidRPr="000174B4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0174B4">
              <w:rPr>
                <w:sz w:val="28"/>
                <w:szCs w:val="28"/>
              </w:rPr>
              <w:t>Тоснеского</w:t>
            </w:r>
            <w:proofErr w:type="spellEnd"/>
            <w:r w:rsidRPr="000174B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A2FC2">
              <w:rPr>
                <w:sz w:val="28"/>
                <w:szCs w:val="28"/>
              </w:rPr>
              <w:t>ород Всеволожск</w:t>
            </w:r>
            <w:r>
              <w:rPr>
                <w:sz w:val="28"/>
                <w:szCs w:val="28"/>
              </w:rPr>
              <w:t xml:space="preserve"> </w:t>
            </w:r>
            <w:r w:rsidRPr="00CA2FC2">
              <w:rPr>
                <w:sz w:val="28"/>
                <w:szCs w:val="28"/>
              </w:rPr>
              <w:t>Всеволожск</w:t>
            </w:r>
            <w:r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A2FC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Бокситогорское</w:t>
            </w:r>
            <w:proofErr w:type="spellEnd"/>
            <w:r w:rsidRPr="00CA2FC2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CA2FC2">
              <w:rPr>
                <w:sz w:val="28"/>
                <w:szCs w:val="28"/>
              </w:rPr>
              <w:t>Бокситогорск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9C7132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Колтушское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 xml:space="preserve">ьское поселение </w:t>
            </w:r>
            <w:r w:rsidRPr="00CA2FC2">
              <w:rPr>
                <w:sz w:val="28"/>
                <w:szCs w:val="28"/>
              </w:rPr>
              <w:t>Всеволожск</w:t>
            </w:r>
            <w:r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Коммунар Гатчинского </w:t>
            </w:r>
            <w:r w:rsidRPr="00CA2FC2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E259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CA2FC2">
              <w:rPr>
                <w:sz w:val="28"/>
                <w:szCs w:val="28"/>
              </w:rPr>
              <w:t xml:space="preserve"> Всеволожск</w:t>
            </w:r>
            <w:r w:rsidR="00E259EC"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Красноозерно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Раздольевское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A2FC2">
              <w:rPr>
                <w:sz w:val="28"/>
                <w:szCs w:val="28"/>
              </w:rPr>
              <w:t>Приозерск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r w:rsidRPr="00CA2FC2">
              <w:rPr>
                <w:sz w:val="28"/>
                <w:szCs w:val="28"/>
              </w:rPr>
              <w:t>город Гатчина Гатчинск</w:t>
            </w:r>
            <w:r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r w:rsidRPr="00CA2FC2">
              <w:rPr>
                <w:sz w:val="28"/>
                <w:szCs w:val="28"/>
              </w:rPr>
              <w:t>город Кировск Кировск</w:t>
            </w:r>
            <w:r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B778A6" w:rsidP="00B77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CA2FC2" w:rsidRPr="00CA2FC2">
              <w:rPr>
                <w:sz w:val="28"/>
                <w:szCs w:val="28"/>
              </w:rPr>
              <w:t>Сертолово  Всеволожск</w:t>
            </w:r>
            <w:r w:rsidR="00CA2FC2">
              <w:rPr>
                <w:sz w:val="28"/>
                <w:szCs w:val="28"/>
              </w:rPr>
              <w:t>ого</w:t>
            </w:r>
            <w:r w:rsidR="00CA2FC2" w:rsidRPr="00CA2FC2">
              <w:rPr>
                <w:sz w:val="28"/>
                <w:szCs w:val="28"/>
              </w:rPr>
              <w:t xml:space="preserve"> </w:t>
            </w:r>
            <w:r w:rsidRPr="00B778A6">
              <w:rPr>
                <w:sz w:val="28"/>
                <w:szCs w:val="28"/>
              </w:rPr>
              <w:t>муниципального района Ленинградской области</w:t>
            </w:r>
            <w:r w:rsidR="00CA2FC2" w:rsidRPr="00CA2FC2">
              <w:rPr>
                <w:sz w:val="28"/>
                <w:szCs w:val="28"/>
              </w:rPr>
              <w:t xml:space="preserve"> 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B778A6" w:rsidP="00B778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r w:rsidR="00CA2FC2" w:rsidRPr="00CA2FC2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ого</w:t>
            </w:r>
            <w:r w:rsidR="00CA2FC2" w:rsidRPr="00CA2FC2">
              <w:rPr>
                <w:sz w:val="28"/>
                <w:szCs w:val="28"/>
              </w:rPr>
              <w:t xml:space="preserve"> </w:t>
            </w:r>
            <w:r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9C7132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Ромашкинское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A2FC2">
              <w:rPr>
                <w:sz w:val="28"/>
                <w:szCs w:val="28"/>
              </w:rPr>
              <w:t>Приозерск</w:t>
            </w:r>
            <w:r w:rsidR="00B778A6">
              <w:rPr>
                <w:sz w:val="28"/>
                <w:szCs w:val="28"/>
              </w:rPr>
              <w:t>ого</w:t>
            </w:r>
            <w:proofErr w:type="spellEnd"/>
            <w:r w:rsidRPr="00CA2FC2">
              <w:rPr>
                <w:sz w:val="28"/>
                <w:szCs w:val="28"/>
              </w:rPr>
              <w:t xml:space="preserve"> </w:t>
            </w:r>
            <w:r w:rsidR="00B778A6"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B778A6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Сусанинское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сельское поселение Гатчинск</w:t>
            </w:r>
            <w:r w:rsidR="00B778A6">
              <w:rPr>
                <w:sz w:val="28"/>
                <w:szCs w:val="28"/>
              </w:rPr>
              <w:t>ого</w:t>
            </w:r>
            <w:r w:rsidRPr="00CA2FC2">
              <w:rPr>
                <w:sz w:val="28"/>
                <w:szCs w:val="28"/>
              </w:rPr>
              <w:t xml:space="preserve"> </w:t>
            </w:r>
            <w:r w:rsidR="00B778A6"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B778A6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Тельмановское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A2FC2">
              <w:rPr>
                <w:sz w:val="28"/>
                <w:szCs w:val="28"/>
              </w:rPr>
              <w:t>Тосненск</w:t>
            </w:r>
            <w:r w:rsidR="00B778A6">
              <w:rPr>
                <w:sz w:val="28"/>
                <w:szCs w:val="28"/>
              </w:rPr>
              <w:t>ого</w:t>
            </w:r>
            <w:proofErr w:type="spellEnd"/>
            <w:r w:rsidRPr="00CA2FC2">
              <w:rPr>
                <w:sz w:val="28"/>
                <w:szCs w:val="28"/>
              </w:rPr>
              <w:t xml:space="preserve"> </w:t>
            </w:r>
            <w:r w:rsidR="00B778A6"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CA2FC2">
            <w:pPr>
              <w:rPr>
                <w:sz w:val="28"/>
                <w:szCs w:val="28"/>
              </w:rPr>
            </w:pPr>
            <w:r w:rsidRPr="00CA2FC2">
              <w:rPr>
                <w:sz w:val="28"/>
                <w:szCs w:val="28"/>
              </w:rPr>
              <w:t xml:space="preserve">Романовское </w:t>
            </w:r>
            <w:r w:rsidR="00B778A6">
              <w:rPr>
                <w:sz w:val="28"/>
                <w:szCs w:val="28"/>
              </w:rPr>
              <w:t>сельское поселение  Всеволожского</w:t>
            </w:r>
            <w:r w:rsidRPr="00CA2FC2">
              <w:rPr>
                <w:sz w:val="28"/>
                <w:szCs w:val="28"/>
              </w:rPr>
              <w:t xml:space="preserve"> </w:t>
            </w:r>
            <w:r w:rsidR="00B778A6"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B778A6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0174B4" w:rsidP="009C7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9C7132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C2" w:rsidRPr="00CA2FC2" w:rsidRDefault="00CA2FC2" w:rsidP="00B778A6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Лесколовское</w:t>
            </w:r>
            <w:proofErr w:type="spellEnd"/>
            <w:r w:rsidRPr="00CA2FC2">
              <w:rPr>
                <w:sz w:val="28"/>
                <w:szCs w:val="28"/>
              </w:rPr>
              <w:t xml:space="preserve"> сельское поселение Всеволожск</w:t>
            </w:r>
            <w:r w:rsidR="00B778A6">
              <w:rPr>
                <w:sz w:val="28"/>
                <w:szCs w:val="28"/>
              </w:rPr>
              <w:t xml:space="preserve">ого </w:t>
            </w:r>
            <w:r w:rsidR="00B778A6"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9C7132" w:rsidRPr="00CA2FC2" w:rsidTr="00B77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32" w:rsidRDefault="009C7132" w:rsidP="00CA2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32" w:rsidRPr="00CA2FC2" w:rsidRDefault="009C7132" w:rsidP="00B778A6">
            <w:pPr>
              <w:rPr>
                <w:sz w:val="28"/>
                <w:szCs w:val="28"/>
              </w:rPr>
            </w:pPr>
            <w:proofErr w:type="spellStart"/>
            <w:r w:rsidRPr="00CA2FC2">
              <w:rPr>
                <w:sz w:val="28"/>
                <w:szCs w:val="28"/>
              </w:rPr>
              <w:t>Дружногорско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Гатчинского</w:t>
            </w:r>
            <w:r w:rsidRPr="00CA2FC2">
              <w:rPr>
                <w:sz w:val="28"/>
                <w:szCs w:val="28"/>
              </w:rPr>
              <w:t xml:space="preserve"> </w:t>
            </w:r>
            <w:r w:rsidRPr="00B778A6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</w:tbl>
    <w:p w:rsidR="009C7421" w:rsidRDefault="009C7421" w:rsidP="009C7421">
      <w:pPr>
        <w:jc w:val="both"/>
        <w:rPr>
          <w:sz w:val="28"/>
          <w:szCs w:val="28"/>
        </w:rPr>
      </w:pPr>
    </w:p>
    <w:p w:rsidR="009C7421" w:rsidRDefault="009C7421" w:rsidP="009C7421">
      <w:pPr>
        <w:jc w:val="both"/>
        <w:rPr>
          <w:sz w:val="28"/>
          <w:szCs w:val="28"/>
        </w:rPr>
      </w:pPr>
    </w:p>
    <w:p w:rsidR="0088305C" w:rsidRDefault="0088305C"/>
    <w:sectPr w:rsidR="0088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1"/>
    <w:rsid w:val="000174B4"/>
    <w:rsid w:val="0088305C"/>
    <w:rsid w:val="008B2BA4"/>
    <w:rsid w:val="00986BF8"/>
    <w:rsid w:val="00997E58"/>
    <w:rsid w:val="009C7132"/>
    <w:rsid w:val="009C7421"/>
    <w:rsid w:val="00A261B7"/>
    <w:rsid w:val="00A64703"/>
    <w:rsid w:val="00AE1624"/>
    <w:rsid w:val="00B32044"/>
    <w:rsid w:val="00B778A6"/>
    <w:rsid w:val="00BA515D"/>
    <w:rsid w:val="00C75B7D"/>
    <w:rsid w:val="00CA2FC2"/>
    <w:rsid w:val="00D0003E"/>
    <w:rsid w:val="00D32D00"/>
    <w:rsid w:val="00E259EC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9F4"/>
  <w15:docId w15:val="{F0D5E264-49AF-4132-A0AE-4ED4C30F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Пользователь</cp:lastModifiedBy>
  <cp:revision>11</cp:revision>
  <cp:lastPrinted>2018-10-03T09:04:00Z</cp:lastPrinted>
  <dcterms:created xsi:type="dcterms:W3CDTF">2018-10-03T08:53:00Z</dcterms:created>
  <dcterms:modified xsi:type="dcterms:W3CDTF">2020-05-06T09:28:00Z</dcterms:modified>
</cp:coreProperties>
</file>