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B4" w:rsidRDefault="00723BB4">
      <w:pPr>
        <w:pStyle w:val="ConsPlusTitle"/>
        <w:jc w:val="center"/>
        <w:outlineLvl w:val="0"/>
      </w:pPr>
      <w:r>
        <w:t>ПРАВИТЕЛЬСТВО РОССИЙСКОЙ ФЕДЕРАЦИИ</w:t>
      </w:r>
    </w:p>
    <w:p w:rsidR="00723BB4" w:rsidRDefault="00723BB4">
      <w:pPr>
        <w:pStyle w:val="ConsPlusTitle"/>
        <w:jc w:val="center"/>
      </w:pPr>
    </w:p>
    <w:p w:rsidR="00723BB4" w:rsidRDefault="00723BB4">
      <w:pPr>
        <w:pStyle w:val="ConsPlusTitle"/>
        <w:jc w:val="center"/>
      </w:pPr>
      <w:r>
        <w:t>ПОСТАНОВЛЕНИЕ</w:t>
      </w:r>
    </w:p>
    <w:p w:rsidR="00723BB4" w:rsidRDefault="00723BB4">
      <w:pPr>
        <w:pStyle w:val="ConsPlusTitle"/>
        <w:jc w:val="center"/>
      </w:pPr>
      <w:r>
        <w:t xml:space="preserve">от 1 декабря 2009 г. </w:t>
      </w:r>
      <w:bookmarkStart w:id="0" w:name="_GoBack"/>
      <w:r>
        <w:t>N 977</w:t>
      </w:r>
      <w:bookmarkEnd w:id="0"/>
    </w:p>
    <w:p w:rsidR="00723BB4" w:rsidRDefault="00723BB4">
      <w:pPr>
        <w:pStyle w:val="ConsPlusTitle"/>
        <w:jc w:val="center"/>
      </w:pPr>
    </w:p>
    <w:p w:rsidR="00723BB4" w:rsidRDefault="00723BB4">
      <w:pPr>
        <w:pStyle w:val="ConsPlusTitle"/>
        <w:jc w:val="center"/>
      </w:pPr>
      <w:r>
        <w:t>ОБ ИНВЕСТИЦИОННЫХ ПРОГРАММАХ СУБЪЕКТОВ ЭЛЕКТРОЭНЕРГЕТИКИ</w:t>
      </w:r>
    </w:p>
    <w:p w:rsidR="00723BB4" w:rsidRDefault="00723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BB4">
        <w:trPr>
          <w:jc w:val="center"/>
        </w:trPr>
        <w:tc>
          <w:tcPr>
            <w:tcW w:w="9294" w:type="dxa"/>
            <w:tcBorders>
              <w:top w:val="nil"/>
              <w:left w:val="single" w:sz="24" w:space="0" w:color="CED3F1"/>
              <w:bottom w:val="nil"/>
              <w:right w:val="single" w:sz="24" w:space="0" w:color="F4F3F8"/>
            </w:tcBorders>
            <w:shd w:val="clear" w:color="auto" w:fill="F4F3F8"/>
          </w:tcPr>
          <w:p w:rsidR="00723BB4" w:rsidRDefault="00723BB4">
            <w:pPr>
              <w:pStyle w:val="ConsPlusNormal"/>
              <w:jc w:val="center"/>
            </w:pPr>
            <w:r>
              <w:rPr>
                <w:color w:val="392C69"/>
              </w:rPr>
              <w:t>Список изменяющих документов</w:t>
            </w:r>
          </w:p>
          <w:p w:rsidR="00723BB4" w:rsidRDefault="00723BB4">
            <w:pPr>
              <w:pStyle w:val="ConsPlusNormal"/>
              <w:jc w:val="center"/>
            </w:pPr>
            <w:r>
              <w:rPr>
                <w:color w:val="392C69"/>
              </w:rPr>
              <w:t xml:space="preserve">(в ред. Постановлений Правительства РФ от 30.06.2010 </w:t>
            </w:r>
            <w:hyperlink r:id="rId6" w:history="1">
              <w:r>
                <w:rPr>
                  <w:color w:val="0000FF"/>
                </w:rPr>
                <w:t>N 484</w:t>
              </w:r>
            </w:hyperlink>
            <w:r>
              <w:rPr>
                <w:color w:val="392C69"/>
              </w:rPr>
              <w:t>,</w:t>
            </w:r>
          </w:p>
          <w:p w:rsidR="00723BB4" w:rsidRDefault="00723BB4">
            <w:pPr>
              <w:pStyle w:val="ConsPlusNormal"/>
              <w:jc w:val="center"/>
            </w:pPr>
            <w:r>
              <w:rPr>
                <w:color w:val="392C69"/>
              </w:rPr>
              <w:t xml:space="preserve">от 29.12.2011 </w:t>
            </w:r>
            <w:hyperlink r:id="rId7" w:history="1">
              <w:r>
                <w:rPr>
                  <w:color w:val="0000FF"/>
                </w:rPr>
                <w:t>N 1178</w:t>
              </w:r>
            </w:hyperlink>
            <w:r>
              <w:rPr>
                <w:color w:val="392C69"/>
              </w:rPr>
              <w:t xml:space="preserve">, от 22.03.2012 </w:t>
            </w:r>
            <w:hyperlink r:id="rId8" w:history="1">
              <w:r>
                <w:rPr>
                  <w:color w:val="0000FF"/>
                </w:rPr>
                <w:t>N 231</w:t>
              </w:r>
            </w:hyperlink>
            <w:r>
              <w:rPr>
                <w:color w:val="392C69"/>
              </w:rPr>
              <w:t xml:space="preserve">, от 27.02.2013 </w:t>
            </w:r>
            <w:hyperlink r:id="rId9" w:history="1">
              <w:r>
                <w:rPr>
                  <w:color w:val="0000FF"/>
                </w:rPr>
                <w:t>N 159</w:t>
              </w:r>
            </w:hyperlink>
            <w:r>
              <w:rPr>
                <w:color w:val="392C69"/>
              </w:rPr>
              <w:t>,</w:t>
            </w:r>
          </w:p>
          <w:p w:rsidR="00723BB4" w:rsidRDefault="00723BB4">
            <w:pPr>
              <w:pStyle w:val="ConsPlusNormal"/>
              <w:jc w:val="center"/>
            </w:pPr>
            <w:r>
              <w:rPr>
                <w:color w:val="392C69"/>
              </w:rPr>
              <w:t xml:space="preserve">от 08.05.2013 </w:t>
            </w:r>
            <w:hyperlink r:id="rId10" w:history="1">
              <w:r>
                <w:rPr>
                  <w:color w:val="0000FF"/>
                </w:rPr>
                <w:t>N 403</w:t>
              </w:r>
            </w:hyperlink>
            <w:r>
              <w:rPr>
                <w:color w:val="392C69"/>
              </w:rPr>
              <w:t xml:space="preserve">, от 29.03.2014 </w:t>
            </w:r>
            <w:hyperlink r:id="rId11" w:history="1">
              <w:r>
                <w:rPr>
                  <w:color w:val="0000FF"/>
                </w:rPr>
                <w:t>N 247</w:t>
              </w:r>
            </w:hyperlink>
            <w:r>
              <w:rPr>
                <w:color w:val="392C69"/>
              </w:rPr>
              <w:t>,</w:t>
            </w:r>
          </w:p>
          <w:p w:rsidR="00723BB4" w:rsidRDefault="00723BB4">
            <w:pPr>
              <w:pStyle w:val="ConsPlusNormal"/>
              <w:jc w:val="center"/>
            </w:pPr>
            <w:r>
              <w:rPr>
                <w:color w:val="392C69"/>
              </w:rPr>
              <w:t xml:space="preserve">от 16.02.2015 </w:t>
            </w:r>
            <w:hyperlink r:id="rId12" w:history="1">
              <w:r>
                <w:rPr>
                  <w:color w:val="0000FF"/>
                </w:rPr>
                <w:t>N 132</w:t>
              </w:r>
            </w:hyperlink>
            <w:r>
              <w:rPr>
                <w:color w:val="392C69"/>
              </w:rPr>
              <w:t xml:space="preserve"> (ред. 04.09.2015), от 04.09.2015 </w:t>
            </w:r>
            <w:hyperlink r:id="rId13" w:history="1">
              <w:r>
                <w:rPr>
                  <w:color w:val="0000FF"/>
                </w:rPr>
                <w:t>N 941</w:t>
              </w:r>
            </w:hyperlink>
            <w:r>
              <w:rPr>
                <w:color w:val="392C69"/>
              </w:rPr>
              <w:t>,</w:t>
            </w:r>
          </w:p>
          <w:p w:rsidR="00723BB4" w:rsidRDefault="00723BB4">
            <w:pPr>
              <w:pStyle w:val="ConsPlusNormal"/>
              <w:jc w:val="center"/>
            </w:pPr>
            <w:r>
              <w:rPr>
                <w:color w:val="392C69"/>
              </w:rPr>
              <w:t xml:space="preserve">от 20.01.2016 </w:t>
            </w:r>
            <w:hyperlink r:id="rId14" w:history="1">
              <w:r>
                <w:rPr>
                  <w:color w:val="0000FF"/>
                </w:rPr>
                <w:t>N 12</w:t>
              </w:r>
            </w:hyperlink>
            <w:r>
              <w:rPr>
                <w:color w:val="392C69"/>
              </w:rPr>
              <w:t xml:space="preserve">, от 12.11.2016 </w:t>
            </w:r>
            <w:hyperlink r:id="rId15" w:history="1">
              <w:r>
                <w:rPr>
                  <w:color w:val="0000FF"/>
                </w:rPr>
                <w:t>N 1157</w:t>
              </w:r>
            </w:hyperlink>
            <w:r>
              <w:rPr>
                <w:color w:val="392C69"/>
              </w:rPr>
              <w:t xml:space="preserve">, от 17.02.2017 </w:t>
            </w:r>
            <w:hyperlink r:id="rId16" w:history="1">
              <w:r>
                <w:rPr>
                  <w:color w:val="0000FF"/>
                </w:rPr>
                <w:t>N 202</w:t>
              </w:r>
            </w:hyperlink>
            <w:r>
              <w:rPr>
                <w:color w:val="392C69"/>
              </w:rPr>
              <w:t>,</w:t>
            </w:r>
          </w:p>
          <w:p w:rsidR="00723BB4" w:rsidRDefault="00723BB4">
            <w:pPr>
              <w:pStyle w:val="ConsPlusNormal"/>
              <w:jc w:val="center"/>
            </w:pPr>
            <w:r>
              <w:rPr>
                <w:color w:val="392C69"/>
              </w:rPr>
              <w:t xml:space="preserve">от 20.11.2018 </w:t>
            </w:r>
            <w:hyperlink r:id="rId17" w:history="1">
              <w:r>
                <w:rPr>
                  <w:color w:val="0000FF"/>
                </w:rPr>
                <w:t>N 1391</w:t>
              </w:r>
            </w:hyperlink>
            <w:r>
              <w:rPr>
                <w:color w:val="392C69"/>
              </w:rPr>
              <w:t xml:space="preserve">, от 08.12.2018 </w:t>
            </w:r>
            <w:hyperlink r:id="rId18" w:history="1">
              <w:r>
                <w:rPr>
                  <w:color w:val="0000FF"/>
                </w:rPr>
                <w:t>N 1496</w:t>
              </w:r>
            </w:hyperlink>
            <w:r>
              <w:rPr>
                <w:color w:val="392C69"/>
              </w:rPr>
              <w:t xml:space="preserve">, от 25.01.2019 </w:t>
            </w:r>
            <w:hyperlink r:id="rId19" w:history="1">
              <w:r>
                <w:rPr>
                  <w:color w:val="0000FF"/>
                </w:rPr>
                <w:t>N 43</w:t>
              </w:r>
            </w:hyperlink>
            <w:r>
              <w:rPr>
                <w:color w:val="392C69"/>
              </w:rPr>
              <w:t>,</w:t>
            </w:r>
          </w:p>
          <w:p w:rsidR="00723BB4" w:rsidRDefault="00723BB4">
            <w:pPr>
              <w:pStyle w:val="ConsPlusNormal"/>
              <w:jc w:val="center"/>
            </w:pPr>
            <w:r>
              <w:rPr>
                <w:color w:val="392C69"/>
              </w:rPr>
              <w:t xml:space="preserve">от 15.05.2019 </w:t>
            </w:r>
            <w:hyperlink r:id="rId20" w:history="1">
              <w:r>
                <w:rPr>
                  <w:color w:val="0000FF"/>
                </w:rPr>
                <w:t>N 601</w:t>
              </w:r>
            </w:hyperlink>
            <w:r>
              <w:rPr>
                <w:color w:val="392C69"/>
              </w:rPr>
              <w:t xml:space="preserve">, от 30.04.2020 </w:t>
            </w:r>
            <w:hyperlink r:id="rId21" w:history="1">
              <w:r>
                <w:rPr>
                  <w:color w:val="0000FF"/>
                </w:rPr>
                <w:t>N 628</w:t>
              </w:r>
            </w:hyperlink>
            <w:r>
              <w:rPr>
                <w:color w:val="392C69"/>
              </w:rPr>
              <w:t xml:space="preserve">, от 30.05.2020 </w:t>
            </w:r>
            <w:hyperlink r:id="rId22" w:history="1">
              <w:r>
                <w:rPr>
                  <w:color w:val="0000FF"/>
                </w:rPr>
                <w:t>N 794</w:t>
              </w:r>
            </w:hyperlink>
            <w:r>
              <w:rPr>
                <w:color w:val="392C69"/>
              </w:rPr>
              <w:t>,</w:t>
            </w:r>
          </w:p>
          <w:p w:rsidR="00723BB4" w:rsidRDefault="00723BB4">
            <w:pPr>
              <w:pStyle w:val="ConsPlusNormal"/>
              <w:jc w:val="center"/>
            </w:pPr>
            <w:r>
              <w:rPr>
                <w:color w:val="392C69"/>
              </w:rPr>
              <w:t xml:space="preserve">от 29.09.2020 </w:t>
            </w:r>
            <w:hyperlink r:id="rId23" w:history="1">
              <w:r>
                <w:rPr>
                  <w:color w:val="0000FF"/>
                </w:rPr>
                <w:t>N 1560</w:t>
              </w:r>
            </w:hyperlink>
            <w:r>
              <w:rPr>
                <w:color w:val="392C69"/>
              </w:rPr>
              <w:t xml:space="preserve">, от 18.12.2020 </w:t>
            </w:r>
            <w:hyperlink r:id="rId24" w:history="1">
              <w:r>
                <w:rPr>
                  <w:color w:val="0000FF"/>
                </w:rPr>
                <w:t>N 2160</w:t>
              </w:r>
            </w:hyperlink>
            <w:r>
              <w:rPr>
                <w:color w:val="392C69"/>
              </w:rPr>
              <w:t xml:space="preserve">, от 29.12.2020 </w:t>
            </w:r>
            <w:hyperlink r:id="rId25" w:history="1">
              <w:r>
                <w:rPr>
                  <w:color w:val="0000FF"/>
                </w:rPr>
                <w:t>N 2339</w:t>
              </w:r>
            </w:hyperlink>
            <w:r>
              <w:rPr>
                <w:color w:val="392C69"/>
              </w:rPr>
              <w:t>,</w:t>
            </w:r>
          </w:p>
          <w:p w:rsidR="00723BB4" w:rsidRDefault="00723BB4">
            <w:pPr>
              <w:pStyle w:val="ConsPlusNormal"/>
              <w:jc w:val="center"/>
            </w:pPr>
            <w:r>
              <w:rPr>
                <w:color w:val="392C69"/>
              </w:rPr>
              <w:t xml:space="preserve">от 30.01.2021 </w:t>
            </w:r>
            <w:hyperlink r:id="rId26" w:history="1">
              <w:r>
                <w:rPr>
                  <w:color w:val="0000FF"/>
                </w:rPr>
                <w:t>N 86</w:t>
              </w:r>
            </w:hyperlink>
            <w:r>
              <w:rPr>
                <w:color w:val="392C69"/>
              </w:rPr>
              <w:t>)</w:t>
            </w:r>
          </w:p>
        </w:tc>
      </w:tr>
    </w:tbl>
    <w:p w:rsidR="00723BB4" w:rsidRDefault="00723BB4">
      <w:pPr>
        <w:pStyle w:val="ConsPlusNormal"/>
        <w:jc w:val="center"/>
      </w:pPr>
    </w:p>
    <w:p w:rsidR="00723BB4" w:rsidRDefault="00723BB4">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723BB4" w:rsidRDefault="00723BB4">
      <w:pPr>
        <w:pStyle w:val="ConsPlusNormal"/>
        <w:spacing w:before="220"/>
        <w:ind w:firstLine="540"/>
        <w:jc w:val="both"/>
      </w:pPr>
      <w:r>
        <w:t>1. Утвердить прилагаемые:</w:t>
      </w:r>
    </w:p>
    <w:p w:rsidR="00723BB4" w:rsidRDefault="00723BB4">
      <w:pPr>
        <w:pStyle w:val="ConsPlusNormal"/>
        <w:spacing w:before="220"/>
        <w:ind w:firstLine="540"/>
        <w:jc w:val="both"/>
      </w:pPr>
      <w:hyperlink w:anchor="P5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723BB4" w:rsidRDefault="00723BB4">
      <w:pPr>
        <w:pStyle w:val="ConsPlusNormal"/>
        <w:jc w:val="both"/>
      </w:pPr>
      <w:r>
        <w:t xml:space="preserve">(в ред. Постановлений Правительства РФ от 16.02.2015 </w:t>
      </w:r>
      <w:hyperlink r:id="rId27" w:history="1">
        <w:r>
          <w:rPr>
            <w:color w:val="0000FF"/>
          </w:rPr>
          <w:t>N 132</w:t>
        </w:r>
      </w:hyperlink>
      <w:r>
        <w:t xml:space="preserve">, от 17.02.2017 </w:t>
      </w:r>
      <w:hyperlink r:id="rId28" w:history="1">
        <w:r>
          <w:rPr>
            <w:color w:val="0000FF"/>
          </w:rPr>
          <w:t>N 202</w:t>
        </w:r>
      </w:hyperlink>
      <w:r>
        <w:t>)</w:t>
      </w:r>
    </w:p>
    <w:p w:rsidR="00723BB4" w:rsidRDefault="00723BB4">
      <w:pPr>
        <w:pStyle w:val="ConsPlusNormal"/>
        <w:spacing w:before="220"/>
        <w:ind w:firstLine="540"/>
        <w:jc w:val="both"/>
      </w:pPr>
      <w:hyperlink w:anchor="P97" w:history="1">
        <w:r>
          <w:rPr>
            <w:color w:val="0000FF"/>
          </w:rPr>
          <w:t>Правила</w:t>
        </w:r>
      </w:hyperlink>
      <w:r>
        <w:t xml:space="preserve"> утверждения инвестиционных программ субъектов электроэнергетики;</w:t>
      </w:r>
    </w:p>
    <w:p w:rsidR="00723BB4" w:rsidRDefault="00723BB4">
      <w:pPr>
        <w:pStyle w:val="ConsPlusNormal"/>
        <w:jc w:val="both"/>
      </w:pPr>
      <w:r>
        <w:t xml:space="preserve">(в ред. </w:t>
      </w:r>
      <w:hyperlink r:id="rId29" w:history="1">
        <w:r>
          <w:rPr>
            <w:color w:val="0000FF"/>
          </w:rPr>
          <w:t>Постановления</w:t>
        </w:r>
      </w:hyperlink>
      <w:r>
        <w:t xml:space="preserve"> Правительства РФ от 16.02.2015 N 132)</w:t>
      </w:r>
    </w:p>
    <w:p w:rsidR="00723BB4" w:rsidRDefault="00723BB4">
      <w:pPr>
        <w:pStyle w:val="ConsPlusNormal"/>
        <w:spacing w:before="220"/>
        <w:ind w:firstLine="540"/>
        <w:jc w:val="both"/>
      </w:pPr>
      <w:hyperlink w:anchor="P674" w:history="1">
        <w:r>
          <w:rPr>
            <w:color w:val="0000FF"/>
          </w:rPr>
          <w:t>Правила</w:t>
        </w:r>
      </w:hyperlink>
      <w:r>
        <w:t xml:space="preserve"> осуществления контроля за реализацией инвестиционных программ субъектов электроэнергетики.</w:t>
      </w:r>
    </w:p>
    <w:p w:rsidR="00723BB4" w:rsidRDefault="00723BB4">
      <w:pPr>
        <w:pStyle w:val="ConsPlusNormal"/>
        <w:spacing w:before="220"/>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7" w:history="1">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723BB4" w:rsidRDefault="00723BB4">
      <w:pPr>
        <w:pStyle w:val="ConsPlusNormal"/>
        <w:jc w:val="both"/>
      </w:pPr>
      <w:r>
        <w:t xml:space="preserve">(п. 2 в ред. </w:t>
      </w:r>
      <w:hyperlink r:id="rId30" w:history="1">
        <w:r>
          <w:rPr>
            <w:color w:val="0000FF"/>
          </w:rPr>
          <w:t>Постановления</w:t>
        </w:r>
      </w:hyperlink>
      <w:r>
        <w:t xml:space="preserve"> Правительства РФ от 29.12.2011 N 1178)</w:t>
      </w:r>
    </w:p>
    <w:p w:rsidR="00723BB4" w:rsidRDefault="00723BB4">
      <w:pPr>
        <w:pStyle w:val="ConsPlusNormal"/>
        <w:spacing w:before="220"/>
        <w:ind w:firstLine="540"/>
        <w:jc w:val="both"/>
      </w:pPr>
      <w:bookmarkStart w:id="1" w:name="P27"/>
      <w:bookmarkEnd w:id="1"/>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97" w:history="1">
        <w:r>
          <w:rPr>
            <w:color w:val="0000FF"/>
          </w:rPr>
          <w:t>пунктах 6</w:t>
        </w:r>
      </w:hyperlink>
      <w:r>
        <w:t xml:space="preserve"> и </w:t>
      </w:r>
      <w:hyperlink w:anchor="P97" w:history="1">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723BB4" w:rsidRDefault="00723BB4">
      <w:pPr>
        <w:pStyle w:val="ConsPlusNormal"/>
        <w:spacing w:before="220"/>
        <w:ind w:firstLine="540"/>
        <w:jc w:val="both"/>
      </w:pPr>
      <w:r>
        <w:t xml:space="preserve">предложения о внесении изменений в инвестиционные программы представлены </w:t>
      </w:r>
      <w:r>
        <w:lastRenderedPageBreak/>
        <w:t>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723BB4" w:rsidRDefault="00723BB4">
      <w:pPr>
        <w:pStyle w:val="ConsPlusNormal"/>
        <w:spacing w:before="220"/>
        <w:ind w:firstLine="540"/>
        <w:jc w:val="both"/>
      </w:pPr>
      <w:bookmarkStart w:id="2" w:name="P29"/>
      <w:bookmarkEnd w:id="2"/>
      <w: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723BB4" w:rsidRDefault="00723BB4">
      <w:pPr>
        <w:pStyle w:val="ConsPlusNormal"/>
        <w:jc w:val="both"/>
      </w:pPr>
      <w:r>
        <w:t xml:space="preserve">(п. 2(1) введен </w:t>
      </w:r>
      <w:hyperlink r:id="rId31" w:history="1">
        <w:r>
          <w:rPr>
            <w:color w:val="0000FF"/>
          </w:rPr>
          <w:t>Постановлением</w:t>
        </w:r>
      </w:hyperlink>
      <w:r>
        <w:t xml:space="preserve"> Правительства РФ от 08.05.2013 N 403)</w:t>
      </w:r>
    </w:p>
    <w:p w:rsidR="00723BB4" w:rsidRDefault="00723BB4">
      <w:pPr>
        <w:pStyle w:val="ConsPlusNormal"/>
        <w:spacing w:before="220"/>
        <w:ind w:firstLine="540"/>
        <w:jc w:val="both"/>
      </w:pPr>
      <w:r>
        <w:t>2(2). Установить, что органы исполнительной власти, уполномоченные на утверждение инвестиционных программ:</w:t>
      </w:r>
    </w:p>
    <w:p w:rsidR="00723BB4" w:rsidRDefault="00723BB4">
      <w:pPr>
        <w:pStyle w:val="ConsPlusNormal"/>
        <w:spacing w:before="220"/>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7" w:history="1">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723BB4" w:rsidRDefault="00723BB4">
      <w:pPr>
        <w:pStyle w:val="ConsPlusNormal"/>
        <w:spacing w:before="220"/>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29" w:history="1">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723BB4" w:rsidRDefault="00723BB4">
      <w:pPr>
        <w:pStyle w:val="ConsPlusNormal"/>
        <w:jc w:val="both"/>
      </w:pPr>
      <w:r>
        <w:t xml:space="preserve">(п. 2(2) введен </w:t>
      </w:r>
      <w:hyperlink r:id="rId32" w:history="1">
        <w:r>
          <w:rPr>
            <w:color w:val="0000FF"/>
          </w:rPr>
          <w:t>Постановлением</w:t>
        </w:r>
      </w:hyperlink>
      <w:r>
        <w:t xml:space="preserve"> Правительства РФ от 08.05.2013 N 403)</w:t>
      </w:r>
    </w:p>
    <w:p w:rsidR="00723BB4" w:rsidRDefault="00723BB4">
      <w:pPr>
        <w:pStyle w:val="ConsPlusNormal"/>
        <w:spacing w:before="220"/>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97" w:history="1">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674" w:history="1">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723BB4" w:rsidRDefault="00723BB4">
      <w:pPr>
        <w:pStyle w:val="ConsPlusNormal"/>
        <w:jc w:val="both"/>
      </w:pPr>
      <w:r>
        <w:t xml:space="preserve">(п. 2(3) введен </w:t>
      </w:r>
      <w:hyperlink r:id="rId33"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723BB4" w:rsidRDefault="00723BB4">
      <w:pPr>
        <w:pStyle w:val="ConsPlusNormal"/>
        <w:jc w:val="both"/>
      </w:pPr>
      <w:r>
        <w:t xml:space="preserve">(в ред. </w:t>
      </w:r>
      <w:hyperlink r:id="rId34" w:history="1">
        <w:r>
          <w:rPr>
            <w:color w:val="0000FF"/>
          </w:rPr>
          <w:t>Постановления</w:t>
        </w:r>
      </w:hyperlink>
      <w:r>
        <w:t xml:space="preserve"> Правительства РФ от 04.09.2015 N 941)</w:t>
      </w:r>
    </w:p>
    <w:p w:rsidR="00723BB4" w:rsidRDefault="00723BB4">
      <w:pPr>
        <w:pStyle w:val="ConsPlusNormal"/>
        <w:spacing w:before="220"/>
        <w:ind w:firstLine="540"/>
        <w:jc w:val="both"/>
      </w:pPr>
      <w: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723BB4" w:rsidRDefault="00723BB4">
      <w:pPr>
        <w:pStyle w:val="ConsPlusNormal"/>
        <w:spacing w:before="220"/>
        <w:ind w:firstLine="540"/>
        <w:jc w:val="both"/>
      </w:pPr>
      <w:r>
        <w:t>5. Признать утратившими силу:</w:t>
      </w:r>
    </w:p>
    <w:p w:rsidR="00723BB4" w:rsidRDefault="00723BB4">
      <w:pPr>
        <w:pStyle w:val="ConsPlusNormal"/>
        <w:spacing w:before="220"/>
        <w:ind w:firstLine="540"/>
        <w:jc w:val="both"/>
      </w:pPr>
      <w:hyperlink r:id="rId35" w:history="1">
        <w:r>
          <w:rPr>
            <w:color w:val="0000FF"/>
          </w:rPr>
          <w:t>Постановление</w:t>
        </w:r>
      </w:hyperlink>
      <w: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723BB4" w:rsidRDefault="00723BB4">
      <w:pPr>
        <w:pStyle w:val="ConsPlusNormal"/>
        <w:spacing w:before="220"/>
        <w:ind w:firstLine="540"/>
        <w:jc w:val="both"/>
      </w:pPr>
      <w:hyperlink r:id="rId36" w:history="1">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723BB4" w:rsidRDefault="00723BB4">
      <w:pPr>
        <w:pStyle w:val="ConsPlusNormal"/>
        <w:ind w:firstLine="540"/>
        <w:jc w:val="both"/>
      </w:pPr>
    </w:p>
    <w:p w:rsidR="00723BB4" w:rsidRDefault="00723BB4">
      <w:pPr>
        <w:pStyle w:val="ConsPlusNormal"/>
        <w:jc w:val="right"/>
      </w:pPr>
      <w:r>
        <w:t>Председатель Правительства</w:t>
      </w:r>
    </w:p>
    <w:p w:rsidR="00723BB4" w:rsidRDefault="00723BB4">
      <w:pPr>
        <w:pStyle w:val="ConsPlusNormal"/>
        <w:jc w:val="right"/>
      </w:pPr>
      <w:r>
        <w:t>Российской Федерации</w:t>
      </w:r>
    </w:p>
    <w:p w:rsidR="00723BB4" w:rsidRDefault="00723BB4">
      <w:pPr>
        <w:pStyle w:val="ConsPlusNormal"/>
        <w:jc w:val="right"/>
      </w:pPr>
      <w:r>
        <w:t>В.ПУТИН</w:t>
      </w: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jc w:val="right"/>
        <w:outlineLvl w:val="0"/>
      </w:pPr>
      <w:r>
        <w:br w:type="page"/>
      </w:r>
    </w:p>
    <w:p w:rsidR="00723BB4" w:rsidRDefault="00723BB4">
      <w:pPr>
        <w:pStyle w:val="ConsPlusNormal"/>
        <w:jc w:val="right"/>
        <w:outlineLvl w:val="0"/>
      </w:pPr>
      <w:r>
        <w:lastRenderedPageBreak/>
        <w:t>Утверждены</w:t>
      </w:r>
    </w:p>
    <w:p w:rsidR="00723BB4" w:rsidRDefault="00723BB4">
      <w:pPr>
        <w:pStyle w:val="ConsPlusNormal"/>
        <w:jc w:val="right"/>
      </w:pPr>
      <w:r>
        <w:t>Постановлением Правительства</w:t>
      </w:r>
    </w:p>
    <w:p w:rsidR="00723BB4" w:rsidRDefault="00723BB4">
      <w:pPr>
        <w:pStyle w:val="ConsPlusNormal"/>
        <w:jc w:val="right"/>
      </w:pPr>
      <w:r>
        <w:t>Российской Федерации</w:t>
      </w:r>
    </w:p>
    <w:p w:rsidR="00723BB4" w:rsidRDefault="00723BB4">
      <w:pPr>
        <w:pStyle w:val="ConsPlusNormal"/>
        <w:jc w:val="right"/>
      </w:pPr>
      <w:r>
        <w:t>от 1 декабря 2009 г. N 977</w:t>
      </w:r>
    </w:p>
    <w:p w:rsidR="00723BB4" w:rsidRDefault="00723BB4">
      <w:pPr>
        <w:pStyle w:val="ConsPlusNormal"/>
        <w:jc w:val="both"/>
      </w:pPr>
    </w:p>
    <w:p w:rsidR="00723BB4" w:rsidRDefault="00723BB4">
      <w:pPr>
        <w:pStyle w:val="ConsPlusTitle"/>
        <w:jc w:val="center"/>
      </w:pPr>
      <w:bookmarkStart w:id="3" w:name="P57"/>
      <w:bookmarkEnd w:id="3"/>
      <w:r>
        <w:t>КРИТЕРИИ</w:t>
      </w:r>
    </w:p>
    <w:p w:rsidR="00723BB4" w:rsidRDefault="00723BB4">
      <w:pPr>
        <w:pStyle w:val="ConsPlusTitle"/>
        <w:jc w:val="center"/>
      </w:pPr>
      <w:r>
        <w:t>ОТНЕСЕНИЯ СУБЪЕКТОВ ЭЛЕКТРОЭНЕРГЕТИКИ К ЧИСЛУ СУБЪЕКТОВ,</w:t>
      </w:r>
    </w:p>
    <w:p w:rsidR="00723BB4" w:rsidRDefault="00723BB4">
      <w:pPr>
        <w:pStyle w:val="ConsPlusTitle"/>
        <w:jc w:val="center"/>
      </w:pPr>
      <w:r>
        <w:t>ИНВЕСТИЦИОННЫЕ ПРОГРАММЫ КОТОРЫХ (ВКЛЮЧАЯ ОПРЕДЕЛЕНИЕ</w:t>
      </w:r>
    </w:p>
    <w:p w:rsidR="00723BB4" w:rsidRDefault="00723BB4">
      <w:pPr>
        <w:pStyle w:val="ConsPlusTitle"/>
        <w:jc w:val="center"/>
      </w:pPr>
      <w:r>
        <w:t>ИСТОЧНИКОВ ИХ ФИНАНСИРОВАНИЯ) УТВЕРЖДАЮТСЯ УПОЛНОМОЧЕННЫМ</w:t>
      </w:r>
    </w:p>
    <w:p w:rsidR="00723BB4" w:rsidRDefault="00723BB4">
      <w:pPr>
        <w:pStyle w:val="ConsPlusTitle"/>
        <w:jc w:val="center"/>
      </w:pPr>
      <w:r>
        <w:t>ФЕДЕРАЛЬНЫМ ОРГАНОМ ИСПОЛНИТЕЛЬНОЙ ВЛАСТИ, ИЛИ УПОЛНОМОЧЕННЫМ</w:t>
      </w:r>
    </w:p>
    <w:p w:rsidR="00723BB4" w:rsidRDefault="00723BB4">
      <w:pPr>
        <w:pStyle w:val="ConsPlusTitle"/>
        <w:jc w:val="center"/>
      </w:pPr>
      <w:r>
        <w:t>ФЕДЕРАЛЬНЫМ ОРГАНОМ ИСПОЛНИТЕЛЬНОЙ ВЛАСТИ СОВМЕСТНО</w:t>
      </w:r>
    </w:p>
    <w:p w:rsidR="00723BB4" w:rsidRDefault="00723BB4">
      <w:pPr>
        <w:pStyle w:val="ConsPlusTitle"/>
        <w:jc w:val="center"/>
      </w:pPr>
      <w:r>
        <w:t>С ГОСУДАРСТВЕННОЙ КОРПОРАЦИЕЙ ПО АТОМНОЙ ЭНЕРГИИ</w:t>
      </w:r>
    </w:p>
    <w:p w:rsidR="00723BB4" w:rsidRDefault="00723BB4">
      <w:pPr>
        <w:pStyle w:val="ConsPlusTitle"/>
        <w:jc w:val="center"/>
      </w:pPr>
      <w:r>
        <w:t>"РОСАТОМ", ИЛИ ОРГАНАМИ ИСПОЛНИТЕЛЬНОЙ ВЛАСТИ</w:t>
      </w:r>
    </w:p>
    <w:p w:rsidR="00723BB4" w:rsidRDefault="00723BB4">
      <w:pPr>
        <w:pStyle w:val="ConsPlusTitle"/>
        <w:jc w:val="center"/>
      </w:pPr>
      <w:r>
        <w:t>СУБЪЕКТОВ РОССИЙСКОЙ ФЕДЕРАЦИИ</w:t>
      </w:r>
    </w:p>
    <w:p w:rsidR="00723BB4" w:rsidRDefault="00723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BB4">
        <w:trPr>
          <w:jc w:val="center"/>
        </w:trPr>
        <w:tc>
          <w:tcPr>
            <w:tcW w:w="9294" w:type="dxa"/>
            <w:tcBorders>
              <w:top w:val="nil"/>
              <w:left w:val="single" w:sz="24" w:space="0" w:color="CED3F1"/>
              <w:bottom w:val="nil"/>
              <w:right w:val="single" w:sz="24" w:space="0" w:color="F4F3F8"/>
            </w:tcBorders>
            <w:shd w:val="clear" w:color="auto" w:fill="F4F3F8"/>
          </w:tcPr>
          <w:p w:rsidR="00723BB4" w:rsidRDefault="00723BB4">
            <w:pPr>
              <w:pStyle w:val="ConsPlusNormal"/>
              <w:jc w:val="center"/>
            </w:pPr>
            <w:r>
              <w:rPr>
                <w:color w:val="392C69"/>
              </w:rPr>
              <w:t>Список изменяющих документов</w:t>
            </w:r>
          </w:p>
          <w:p w:rsidR="00723BB4" w:rsidRDefault="00723BB4">
            <w:pPr>
              <w:pStyle w:val="ConsPlusNormal"/>
              <w:jc w:val="center"/>
            </w:pPr>
            <w:r>
              <w:rPr>
                <w:color w:val="392C69"/>
              </w:rPr>
              <w:t xml:space="preserve">(в ред. Постановлений Правительства РФ от 16.02.2015 </w:t>
            </w:r>
            <w:hyperlink r:id="rId37" w:history="1">
              <w:r>
                <w:rPr>
                  <w:color w:val="0000FF"/>
                </w:rPr>
                <w:t>N 132</w:t>
              </w:r>
            </w:hyperlink>
            <w:r>
              <w:rPr>
                <w:color w:val="392C69"/>
              </w:rPr>
              <w:t>,</w:t>
            </w:r>
          </w:p>
          <w:p w:rsidR="00723BB4" w:rsidRDefault="00723BB4">
            <w:pPr>
              <w:pStyle w:val="ConsPlusNormal"/>
              <w:jc w:val="center"/>
            </w:pPr>
            <w:r>
              <w:rPr>
                <w:color w:val="392C69"/>
              </w:rPr>
              <w:t xml:space="preserve">от 17.02.2017 </w:t>
            </w:r>
            <w:hyperlink r:id="rId38" w:history="1">
              <w:r>
                <w:rPr>
                  <w:color w:val="0000FF"/>
                </w:rPr>
                <w:t>N 202</w:t>
              </w:r>
            </w:hyperlink>
            <w:r>
              <w:rPr>
                <w:color w:val="392C69"/>
              </w:rPr>
              <w:t xml:space="preserve">, от 08.12.2018 </w:t>
            </w:r>
            <w:hyperlink r:id="rId39" w:history="1">
              <w:r>
                <w:rPr>
                  <w:color w:val="0000FF"/>
                </w:rPr>
                <w:t>N 1496</w:t>
              </w:r>
            </w:hyperlink>
            <w:r>
              <w:rPr>
                <w:color w:val="392C69"/>
              </w:rPr>
              <w:t>)</w:t>
            </w:r>
          </w:p>
        </w:tc>
      </w:tr>
    </w:tbl>
    <w:p w:rsidR="00723BB4" w:rsidRDefault="00723BB4">
      <w:pPr>
        <w:pStyle w:val="ConsPlusNormal"/>
        <w:ind w:firstLine="540"/>
        <w:jc w:val="both"/>
      </w:pPr>
    </w:p>
    <w:p w:rsidR="00723BB4" w:rsidRDefault="00723BB4">
      <w:pPr>
        <w:pStyle w:val="ConsPlusNormal"/>
        <w:ind w:firstLine="540"/>
        <w:jc w:val="both"/>
      </w:pPr>
      <w:bookmarkStart w:id="4" w:name="P70"/>
      <w:bookmarkEnd w:id="4"/>
      <w:r>
        <w:t>1. Министерством энергетики Российской Федерации утверждаются инвестиционные программы следующих субъектов электроэнергетики:</w:t>
      </w:r>
    </w:p>
    <w:p w:rsidR="00723BB4" w:rsidRDefault="00723BB4">
      <w:pPr>
        <w:pStyle w:val="ConsPlusNormal"/>
        <w:spacing w:before="220"/>
        <w:ind w:firstLine="540"/>
        <w:jc w:val="both"/>
      </w:pPr>
      <w:r>
        <w:t>а) организация по управлению единой национальной (общероссийской) электрической сетью;</w:t>
      </w:r>
    </w:p>
    <w:p w:rsidR="00723BB4" w:rsidRDefault="00723BB4">
      <w:pPr>
        <w:pStyle w:val="ConsPlusNormal"/>
        <w:spacing w:before="220"/>
        <w:ind w:firstLine="540"/>
        <w:jc w:val="both"/>
      </w:pPr>
      <w:bookmarkStart w:id="5" w:name="P72"/>
      <w:bookmarkEnd w:id="5"/>
      <w:r>
        <w:t xml:space="preserve">б) сетевые организации, которые в соответствии с Федеральным </w:t>
      </w:r>
      <w:hyperlink r:id="rId40" w:history="1">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41" w:history="1">
        <w:r>
          <w:rPr>
            <w:color w:val="0000FF"/>
          </w:rPr>
          <w:t>пункте 7 части 1 статьи 9</w:t>
        </w:r>
      </w:hyperlink>
      <w:r>
        <w:t xml:space="preserve"> указанного Федерального закона;</w:t>
      </w:r>
    </w:p>
    <w:p w:rsidR="00723BB4" w:rsidRDefault="00723BB4">
      <w:pPr>
        <w:pStyle w:val="ConsPlusNormal"/>
        <w:spacing w:before="220"/>
        <w:ind w:firstLine="540"/>
        <w:jc w:val="both"/>
      </w:pPr>
      <w:r>
        <w:t>в) системный оператор Единой энергетической системы России;</w:t>
      </w:r>
    </w:p>
    <w:p w:rsidR="00723BB4" w:rsidRDefault="00723BB4">
      <w:pPr>
        <w:pStyle w:val="ConsPlusNormal"/>
        <w:spacing w:before="220"/>
        <w:ind w:firstLine="540"/>
        <w:jc w:val="both"/>
      </w:pPr>
      <w:r>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723BB4" w:rsidRDefault="00723BB4">
      <w:pPr>
        <w:pStyle w:val="ConsPlusNormal"/>
        <w:spacing w:before="220"/>
        <w:ind w:firstLine="540"/>
        <w:jc w:val="both"/>
      </w:pPr>
      <w:bookmarkStart w:id="6" w:name="P75"/>
      <w:bookmarkEnd w:id="6"/>
      <w: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723BB4" w:rsidRDefault="00723BB4">
      <w:pPr>
        <w:pStyle w:val="ConsPlusNormal"/>
        <w:jc w:val="both"/>
      </w:pPr>
      <w:r>
        <w:t xml:space="preserve">(в ред. </w:t>
      </w:r>
      <w:hyperlink r:id="rId42"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е) утратил силу. - </w:t>
      </w:r>
      <w:hyperlink r:id="rId43" w:history="1">
        <w:r>
          <w:rPr>
            <w:color w:val="0000FF"/>
          </w:rPr>
          <w:t>Постановление</w:t>
        </w:r>
      </w:hyperlink>
      <w:r>
        <w:t xml:space="preserve"> Правительства РФ от 17.02.2017 N 202.</w:t>
      </w:r>
    </w:p>
    <w:p w:rsidR="00723BB4" w:rsidRDefault="00723BB4">
      <w:pPr>
        <w:pStyle w:val="ConsPlusNormal"/>
        <w:spacing w:before="220"/>
        <w:ind w:firstLine="540"/>
        <w:jc w:val="both"/>
      </w:pPr>
      <w:bookmarkStart w:id="7" w:name="P78"/>
      <w:bookmarkEnd w:id="7"/>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723BB4" w:rsidRDefault="00723BB4">
      <w:pPr>
        <w:pStyle w:val="ConsPlusNormal"/>
        <w:jc w:val="both"/>
      </w:pPr>
      <w:r>
        <w:t xml:space="preserve">(п. 1(1) введен </w:t>
      </w:r>
      <w:hyperlink r:id="rId44"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lastRenderedPageBreak/>
        <w:t xml:space="preserve">2. Субъекты электроэнергетики при условии, если они не соответствуют критериям, установленным </w:t>
      </w:r>
      <w:hyperlink w:anchor="P70" w:history="1">
        <w:r>
          <w:rPr>
            <w:color w:val="0000FF"/>
          </w:rPr>
          <w:t>пунктами 1</w:t>
        </w:r>
      </w:hyperlink>
      <w:r>
        <w:t xml:space="preserve"> и </w:t>
      </w:r>
      <w:hyperlink w:anchor="P78" w:history="1">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723BB4" w:rsidRDefault="00723BB4">
      <w:pPr>
        <w:pStyle w:val="ConsPlusNormal"/>
        <w:jc w:val="both"/>
      </w:pPr>
      <w:r>
        <w:t xml:space="preserve">(в ред. </w:t>
      </w:r>
      <w:hyperlink r:id="rId45"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723BB4" w:rsidRDefault="00723BB4">
      <w:pPr>
        <w:pStyle w:val="ConsPlusNormal"/>
        <w:spacing w:before="220"/>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723BB4" w:rsidRDefault="00723BB4">
      <w:pPr>
        <w:pStyle w:val="ConsPlusNormal"/>
        <w:spacing w:before="220"/>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723BB4" w:rsidRDefault="00723BB4">
      <w:pPr>
        <w:pStyle w:val="ConsPlusNormal"/>
        <w:spacing w:before="220"/>
        <w:ind w:firstLine="540"/>
        <w:jc w:val="both"/>
      </w:pPr>
      <w:bookmarkStart w:id="8" w:name="P85"/>
      <w:bookmarkEnd w:id="8"/>
      <w:r>
        <w:t>г) субъект оптового рынка электрической энергии и мощности функционирует на территории, относящейся к неценовым зонам оптового рынка, 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w:t>
      </w:r>
    </w:p>
    <w:p w:rsidR="00723BB4" w:rsidRDefault="00723BB4">
      <w:pPr>
        <w:pStyle w:val="ConsPlusNormal"/>
        <w:jc w:val="both"/>
      </w:pPr>
      <w:r>
        <w:t xml:space="preserve">(пп. "г" введен </w:t>
      </w:r>
      <w:hyperlink r:id="rId46" w:history="1">
        <w:r>
          <w:rPr>
            <w:color w:val="0000FF"/>
          </w:rPr>
          <w:t>Постановлением</w:t>
        </w:r>
      </w:hyperlink>
      <w:r>
        <w:t xml:space="preserve"> Правительства РФ от 08.12.2018 N 1496)</w:t>
      </w: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jc w:val="right"/>
        <w:outlineLvl w:val="0"/>
      </w:pPr>
      <w:r>
        <w:br w:type="page"/>
      </w:r>
    </w:p>
    <w:p w:rsidR="00723BB4" w:rsidRDefault="00723BB4">
      <w:pPr>
        <w:pStyle w:val="ConsPlusNormal"/>
        <w:jc w:val="right"/>
        <w:outlineLvl w:val="0"/>
      </w:pPr>
      <w:r>
        <w:lastRenderedPageBreak/>
        <w:t>Утверждены</w:t>
      </w:r>
    </w:p>
    <w:p w:rsidR="00723BB4" w:rsidRDefault="00723BB4">
      <w:pPr>
        <w:pStyle w:val="ConsPlusNormal"/>
        <w:jc w:val="right"/>
      </w:pPr>
      <w:r>
        <w:t>Постановлением Правительства</w:t>
      </w:r>
    </w:p>
    <w:p w:rsidR="00723BB4" w:rsidRDefault="00723BB4">
      <w:pPr>
        <w:pStyle w:val="ConsPlusNormal"/>
        <w:jc w:val="right"/>
      </w:pPr>
      <w:r>
        <w:t>Российской Федерации</w:t>
      </w:r>
    </w:p>
    <w:p w:rsidR="00723BB4" w:rsidRDefault="00723BB4">
      <w:pPr>
        <w:pStyle w:val="ConsPlusNormal"/>
        <w:jc w:val="right"/>
      </w:pPr>
      <w:r>
        <w:t>от 1 декабря 2009 г. N 977</w:t>
      </w:r>
    </w:p>
    <w:p w:rsidR="00723BB4" w:rsidRDefault="00723BB4">
      <w:pPr>
        <w:pStyle w:val="ConsPlusNormal"/>
        <w:ind w:firstLine="540"/>
        <w:jc w:val="both"/>
      </w:pPr>
    </w:p>
    <w:p w:rsidR="00723BB4" w:rsidRDefault="00723BB4">
      <w:pPr>
        <w:pStyle w:val="ConsPlusTitle"/>
        <w:jc w:val="center"/>
      </w:pPr>
      <w:bookmarkStart w:id="9" w:name="P97"/>
      <w:bookmarkEnd w:id="9"/>
      <w:r>
        <w:t>ПРАВИЛА</w:t>
      </w:r>
    </w:p>
    <w:p w:rsidR="00723BB4" w:rsidRDefault="00723BB4">
      <w:pPr>
        <w:pStyle w:val="ConsPlusTitle"/>
        <w:jc w:val="center"/>
      </w:pPr>
      <w:r>
        <w:t>УТВЕРЖДЕНИЯ ИНВЕСТИЦИОННЫХ ПРОГРАММ</w:t>
      </w:r>
    </w:p>
    <w:p w:rsidR="00723BB4" w:rsidRDefault="00723BB4">
      <w:pPr>
        <w:pStyle w:val="ConsPlusTitle"/>
        <w:jc w:val="center"/>
      </w:pPr>
      <w:r>
        <w:t>СУБЪЕКТОВ ЭЛЕКТРОЭНЕРГЕТИКИ</w:t>
      </w:r>
    </w:p>
    <w:p w:rsidR="00723BB4" w:rsidRDefault="00723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BB4">
        <w:trPr>
          <w:jc w:val="center"/>
        </w:trPr>
        <w:tc>
          <w:tcPr>
            <w:tcW w:w="9294" w:type="dxa"/>
            <w:tcBorders>
              <w:top w:val="nil"/>
              <w:left w:val="single" w:sz="24" w:space="0" w:color="CED3F1"/>
              <w:bottom w:val="nil"/>
              <w:right w:val="single" w:sz="24" w:space="0" w:color="F4F3F8"/>
            </w:tcBorders>
            <w:shd w:val="clear" w:color="auto" w:fill="F4F3F8"/>
          </w:tcPr>
          <w:p w:rsidR="00723BB4" w:rsidRDefault="00723BB4">
            <w:pPr>
              <w:pStyle w:val="ConsPlusNormal"/>
              <w:jc w:val="center"/>
            </w:pPr>
            <w:r>
              <w:rPr>
                <w:color w:val="392C69"/>
              </w:rPr>
              <w:t>Список изменяющих документов</w:t>
            </w:r>
          </w:p>
          <w:p w:rsidR="00723BB4" w:rsidRDefault="00723BB4">
            <w:pPr>
              <w:pStyle w:val="ConsPlusNormal"/>
              <w:jc w:val="center"/>
            </w:pPr>
            <w:r>
              <w:rPr>
                <w:color w:val="392C69"/>
              </w:rPr>
              <w:t>(в ред. Постановлений Правительства РФ</w:t>
            </w:r>
          </w:p>
          <w:p w:rsidR="00723BB4" w:rsidRDefault="00723BB4">
            <w:pPr>
              <w:pStyle w:val="ConsPlusNormal"/>
              <w:jc w:val="center"/>
            </w:pPr>
            <w:r>
              <w:rPr>
                <w:color w:val="392C69"/>
              </w:rPr>
              <w:t xml:space="preserve">от 16.02.2015 </w:t>
            </w:r>
            <w:hyperlink r:id="rId47" w:history="1">
              <w:r>
                <w:rPr>
                  <w:color w:val="0000FF"/>
                </w:rPr>
                <w:t>N 132</w:t>
              </w:r>
            </w:hyperlink>
            <w:r>
              <w:rPr>
                <w:color w:val="392C69"/>
              </w:rPr>
              <w:t xml:space="preserve"> (ред. 04.09.2015), от 04.09.2015 </w:t>
            </w:r>
            <w:hyperlink r:id="rId48" w:history="1">
              <w:r>
                <w:rPr>
                  <w:color w:val="0000FF"/>
                </w:rPr>
                <w:t>N 941</w:t>
              </w:r>
            </w:hyperlink>
            <w:r>
              <w:rPr>
                <w:color w:val="392C69"/>
              </w:rPr>
              <w:t>,</w:t>
            </w:r>
          </w:p>
          <w:p w:rsidR="00723BB4" w:rsidRDefault="00723BB4">
            <w:pPr>
              <w:pStyle w:val="ConsPlusNormal"/>
              <w:jc w:val="center"/>
            </w:pPr>
            <w:r>
              <w:rPr>
                <w:color w:val="392C69"/>
              </w:rPr>
              <w:t xml:space="preserve">от 20.01.2016 </w:t>
            </w:r>
            <w:hyperlink r:id="rId49" w:history="1">
              <w:r>
                <w:rPr>
                  <w:color w:val="0000FF"/>
                </w:rPr>
                <w:t>N 12</w:t>
              </w:r>
            </w:hyperlink>
            <w:r>
              <w:rPr>
                <w:color w:val="392C69"/>
              </w:rPr>
              <w:t xml:space="preserve">, от 12.11.2016 </w:t>
            </w:r>
            <w:hyperlink r:id="rId50" w:history="1">
              <w:r>
                <w:rPr>
                  <w:color w:val="0000FF"/>
                </w:rPr>
                <w:t>N 1157</w:t>
              </w:r>
            </w:hyperlink>
            <w:r>
              <w:rPr>
                <w:color w:val="392C69"/>
              </w:rPr>
              <w:t xml:space="preserve">, от 17.02.2017 </w:t>
            </w:r>
            <w:hyperlink r:id="rId51" w:history="1">
              <w:r>
                <w:rPr>
                  <w:color w:val="0000FF"/>
                </w:rPr>
                <w:t>N 202</w:t>
              </w:r>
            </w:hyperlink>
            <w:r>
              <w:rPr>
                <w:color w:val="392C69"/>
              </w:rPr>
              <w:t>,</w:t>
            </w:r>
          </w:p>
          <w:p w:rsidR="00723BB4" w:rsidRDefault="00723BB4">
            <w:pPr>
              <w:pStyle w:val="ConsPlusNormal"/>
              <w:jc w:val="center"/>
            </w:pPr>
            <w:r>
              <w:rPr>
                <w:color w:val="392C69"/>
              </w:rPr>
              <w:t xml:space="preserve">от 20.11.2018 </w:t>
            </w:r>
            <w:hyperlink r:id="rId52" w:history="1">
              <w:r>
                <w:rPr>
                  <w:color w:val="0000FF"/>
                </w:rPr>
                <w:t>N 1391</w:t>
              </w:r>
            </w:hyperlink>
            <w:r>
              <w:rPr>
                <w:color w:val="392C69"/>
              </w:rPr>
              <w:t xml:space="preserve">, от 08.12.2018 </w:t>
            </w:r>
            <w:hyperlink r:id="rId53" w:history="1">
              <w:r>
                <w:rPr>
                  <w:color w:val="0000FF"/>
                </w:rPr>
                <w:t>N 1496</w:t>
              </w:r>
            </w:hyperlink>
            <w:r>
              <w:rPr>
                <w:color w:val="392C69"/>
              </w:rPr>
              <w:t xml:space="preserve">, от 15.05.2019 </w:t>
            </w:r>
            <w:hyperlink r:id="rId54" w:history="1">
              <w:r>
                <w:rPr>
                  <w:color w:val="0000FF"/>
                </w:rPr>
                <w:t>N 601</w:t>
              </w:r>
            </w:hyperlink>
            <w:r>
              <w:rPr>
                <w:color w:val="392C69"/>
              </w:rPr>
              <w:t>,</w:t>
            </w:r>
          </w:p>
          <w:p w:rsidR="00723BB4" w:rsidRDefault="00723BB4">
            <w:pPr>
              <w:pStyle w:val="ConsPlusNormal"/>
              <w:jc w:val="center"/>
            </w:pPr>
            <w:r>
              <w:rPr>
                <w:color w:val="392C69"/>
              </w:rPr>
              <w:t xml:space="preserve">от 30.04.2020 </w:t>
            </w:r>
            <w:hyperlink r:id="rId55" w:history="1">
              <w:r>
                <w:rPr>
                  <w:color w:val="0000FF"/>
                </w:rPr>
                <w:t>N 628</w:t>
              </w:r>
            </w:hyperlink>
            <w:r>
              <w:rPr>
                <w:color w:val="392C69"/>
              </w:rPr>
              <w:t xml:space="preserve">, от 30.05.2020 </w:t>
            </w:r>
            <w:hyperlink r:id="rId56" w:history="1">
              <w:r>
                <w:rPr>
                  <w:color w:val="0000FF"/>
                </w:rPr>
                <w:t>N 794</w:t>
              </w:r>
            </w:hyperlink>
            <w:r>
              <w:rPr>
                <w:color w:val="392C69"/>
              </w:rPr>
              <w:t xml:space="preserve">, от 29.09.2020 </w:t>
            </w:r>
            <w:hyperlink r:id="rId57" w:history="1">
              <w:r>
                <w:rPr>
                  <w:color w:val="0000FF"/>
                </w:rPr>
                <w:t>N 1560</w:t>
              </w:r>
            </w:hyperlink>
            <w:r>
              <w:rPr>
                <w:color w:val="392C69"/>
              </w:rPr>
              <w:t>,</w:t>
            </w:r>
          </w:p>
          <w:p w:rsidR="00723BB4" w:rsidRDefault="00723BB4">
            <w:pPr>
              <w:pStyle w:val="ConsPlusNormal"/>
              <w:jc w:val="center"/>
            </w:pPr>
            <w:r>
              <w:rPr>
                <w:color w:val="392C69"/>
              </w:rPr>
              <w:t xml:space="preserve">от 29.12.2020 </w:t>
            </w:r>
            <w:hyperlink r:id="rId58" w:history="1">
              <w:r>
                <w:rPr>
                  <w:color w:val="0000FF"/>
                </w:rPr>
                <w:t>N 2339</w:t>
              </w:r>
            </w:hyperlink>
            <w:r>
              <w:rPr>
                <w:color w:val="392C69"/>
              </w:rPr>
              <w:t xml:space="preserve">, от 30.01.2021 </w:t>
            </w:r>
            <w:hyperlink r:id="rId59" w:history="1">
              <w:r>
                <w:rPr>
                  <w:color w:val="0000FF"/>
                </w:rPr>
                <w:t>N 86</w:t>
              </w:r>
            </w:hyperlink>
            <w:r>
              <w:rPr>
                <w:color w:val="392C69"/>
              </w:rPr>
              <w:t>)</w:t>
            </w:r>
          </w:p>
        </w:tc>
      </w:tr>
    </w:tbl>
    <w:p w:rsidR="00723BB4" w:rsidRDefault="00723BB4">
      <w:pPr>
        <w:pStyle w:val="ConsPlusNormal"/>
        <w:jc w:val="center"/>
      </w:pPr>
    </w:p>
    <w:p w:rsidR="00723BB4" w:rsidRDefault="00723BB4">
      <w:pPr>
        <w:pStyle w:val="ConsPlusTitle"/>
        <w:jc w:val="center"/>
        <w:outlineLvl w:val="1"/>
      </w:pPr>
      <w:r>
        <w:t>I. Общие положения</w:t>
      </w:r>
    </w:p>
    <w:p w:rsidR="00723BB4" w:rsidRDefault="00723BB4">
      <w:pPr>
        <w:pStyle w:val="ConsPlusNormal"/>
        <w:jc w:val="center"/>
      </w:pPr>
    </w:p>
    <w:p w:rsidR="00723BB4" w:rsidRDefault="00723BB4">
      <w:pPr>
        <w:pStyle w:val="ConsPlusNormal"/>
        <w:ind w:firstLine="540"/>
        <w:jc w:val="both"/>
      </w:pPr>
      <w:bookmarkStart w:id="10" w:name="P110"/>
      <w:bookmarkEnd w:id="10"/>
      <w:r>
        <w:t xml:space="preserve">1. Настоящие Правила определяют порядок утверждения инвестиционных программ субъектов электроэнергетики, соответствующих </w:t>
      </w:r>
      <w:hyperlink w:anchor="P57" w:history="1">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(далее соответственно - инвестиционные программы, субъекты электроэнергетики), и порядок внесения изменений в инвестиционные программы.</w:t>
      </w:r>
    </w:p>
    <w:p w:rsidR="00723BB4" w:rsidRDefault="00723BB4">
      <w:pPr>
        <w:pStyle w:val="ConsPlusNormal"/>
        <w:jc w:val="both"/>
      </w:pPr>
      <w:r>
        <w:t xml:space="preserve">(в ред. Постановлений Правительства РФ от 17.02.2017 </w:t>
      </w:r>
      <w:hyperlink r:id="rId60" w:history="1">
        <w:r>
          <w:rPr>
            <w:color w:val="0000FF"/>
          </w:rPr>
          <w:t>N 202</w:t>
        </w:r>
      </w:hyperlink>
      <w:r>
        <w:t xml:space="preserve">, от 08.12.2018 </w:t>
      </w:r>
      <w:hyperlink r:id="rId61" w:history="1">
        <w:r>
          <w:rPr>
            <w:color w:val="0000FF"/>
          </w:rPr>
          <w:t>N 1496</w:t>
        </w:r>
      </w:hyperlink>
      <w:r>
        <w:t>)</w:t>
      </w:r>
    </w:p>
    <w:p w:rsidR="00723BB4" w:rsidRDefault="00723BB4">
      <w:pPr>
        <w:pStyle w:val="ConsPlusNormal"/>
        <w:spacing w:before="220"/>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723BB4" w:rsidRDefault="00723BB4">
      <w:pPr>
        <w:pStyle w:val="ConsPlusNormal"/>
        <w:spacing w:before="220"/>
        <w:ind w:firstLine="540"/>
        <w:jc w:val="both"/>
      </w:pPr>
      <w: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723BB4" w:rsidRDefault="00723BB4">
      <w:pPr>
        <w:pStyle w:val="ConsPlusNormal"/>
        <w:jc w:val="both"/>
      </w:pPr>
      <w:r>
        <w:t xml:space="preserve">(абзац введен </w:t>
      </w:r>
      <w:hyperlink r:id="rId62"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bookmarkStart w:id="11" w:name="P115"/>
      <w:bookmarkEnd w:id="11"/>
      <w:r>
        <w:t xml:space="preserve">3. Инвестиционные программы субъектов электроэнергетики, за исключением субъектов электроэнергетики, указанных в </w:t>
      </w:r>
      <w:hyperlink w:anchor="P117" w:history="1">
        <w:r>
          <w:rPr>
            <w:color w:val="0000FF"/>
          </w:rPr>
          <w:t>абзацах втором</w:t>
        </w:r>
      </w:hyperlink>
      <w:r>
        <w:t xml:space="preserve"> - </w:t>
      </w:r>
      <w:hyperlink w:anchor="P123" w:history="1">
        <w:r>
          <w:rPr>
            <w:color w:val="0000FF"/>
          </w:rPr>
          <w:t>пятом</w:t>
        </w:r>
      </w:hyperlink>
      <w: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723BB4" w:rsidRDefault="00723BB4">
      <w:pPr>
        <w:pStyle w:val="ConsPlusNormal"/>
        <w:jc w:val="both"/>
      </w:pPr>
      <w:r>
        <w:t xml:space="preserve">(в ред. </w:t>
      </w:r>
      <w:hyperlink r:id="rId63"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12" w:name="P117"/>
      <w:bookmarkEnd w:id="12"/>
      <w:r>
        <w:t xml:space="preserve">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w:t>
      </w:r>
      <w:r>
        <w:lastRenderedPageBreak/>
        <w:t>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723BB4" w:rsidRDefault="00723BB4">
      <w:pPr>
        <w:pStyle w:val="ConsPlusNormal"/>
        <w:jc w:val="both"/>
      </w:pPr>
      <w:r>
        <w:t xml:space="preserve">(в ред. </w:t>
      </w:r>
      <w:hyperlink r:id="rId64"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723BB4" w:rsidRDefault="00723BB4">
      <w:pPr>
        <w:pStyle w:val="ConsPlusNormal"/>
        <w:jc w:val="both"/>
      </w:pPr>
      <w:r>
        <w:t xml:space="preserve">(абзац введен </w:t>
      </w:r>
      <w:hyperlink r:id="rId65"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723BB4" w:rsidRDefault="00723BB4">
      <w:pPr>
        <w:pStyle w:val="ConsPlusNormal"/>
        <w:jc w:val="both"/>
      </w:pPr>
      <w:r>
        <w:t xml:space="preserve">(абзац введен </w:t>
      </w:r>
      <w:hyperlink r:id="rId66"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bookmarkStart w:id="13" w:name="P123"/>
      <w:bookmarkEnd w:id="13"/>
      <w: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723BB4" w:rsidRDefault="00723BB4">
      <w:pPr>
        <w:pStyle w:val="ConsPlusNormal"/>
        <w:jc w:val="both"/>
      </w:pPr>
      <w:r>
        <w:t xml:space="preserve">(абзац введен </w:t>
      </w:r>
      <w:hyperlink r:id="rId67"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 xml:space="preserve">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w:t>
      </w:r>
      <w:hyperlink r:id="rId68" w:history="1">
        <w:r>
          <w:rPr>
            <w:color w:val="0000FF"/>
          </w:rPr>
          <w:t>порядке</w:t>
        </w:r>
      </w:hyperlink>
      <w:r>
        <w:t>, утвержденном Министерством энергетики Российской Федерации.</w:t>
      </w:r>
    </w:p>
    <w:p w:rsidR="00723BB4" w:rsidRDefault="00723BB4">
      <w:pPr>
        <w:pStyle w:val="ConsPlusNormal"/>
        <w:jc w:val="both"/>
      </w:pPr>
      <w:r>
        <w:t xml:space="preserve">(в ред. Постановлений Правительства РФ от 04.09.2015 </w:t>
      </w:r>
      <w:hyperlink r:id="rId69" w:history="1">
        <w:r>
          <w:rPr>
            <w:color w:val="0000FF"/>
          </w:rPr>
          <w:t>N 941</w:t>
        </w:r>
      </w:hyperlink>
      <w:r>
        <w:t xml:space="preserve">, от 17.02.2017 </w:t>
      </w:r>
      <w:hyperlink r:id="rId70" w:history="1">
        <w:r>
          <w:rPr>
            <w:color w:val="0000FF"/>
          </w:rPr>
          <w:t>N 202</w:t>
        </w:r>
      </w:hyperlink>
      <w:r>
        <w:t>)</w:t>
      </w:r>
    </w:p>
    <w:p w:rsidR="00723BB4" w:rsidRDefault="00723BB4">
      <w:pPr>
        <w:pStyle w:val="ConsPlusNormal"/>
        <w:spacing w:before="220"/>
        <w:ind w:firstLine="540"/>
        <w:jc w:val="both"/>
      </w:pPr>
      <w:bookmarkStart w:id="14" w:name="P127"/>
      <w:bookmarkEnd w:id="14"/>
      <w: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w:t>
      </w:r>
      <w:r>
        <w:lastRenderedPageBreak/>
        <w:t xml:space="preserve">соответствии с </w:t>
      </w:r>
      <w:hyperlink r:id="rId71"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w:t>
      </w:r>
    </w:p>
    <w:p w:rsidR="00723BB4" w:rsidRDefault="00723BB4">
      <w:pPr>
        <w:pStyle w:val="ConsPlusNormal"/>
        <w:jc w:val="both"/>
      </w:pPr>
      <w:r>
        <w:t xml:space="preserve">(в ред. Постановлений Правительства РФ от 12.11.2016 </w:t>
      </w:r>
      <w:hyperlink r:id="rId72" w:history="1">
        <w:r>
          <w:rPr>
            <w:color w:val="0000FF"/>
          </w:rPr>
          <w:t>N 1157</w:t>
        </w:r>
      </w:hyperlink>
      <w:r>
        <w:t xml:space="preserve">, от 29.09.2020 </w:t>
      </w:r>
      <w:hyperlink r:id="rId73" w:history="1">
        <w:r>
          <w:rPr>
            <w:color w:val="0000FF"/>
          </w:rPr>
          <w:t>N 1560</w:t>
        </w:r>
      </w:hyperlink>
      <w:r>
        <w:t>)</w:t>
      </w:r>
    </w:p>
    <w:p w:rsidR="00723BB4" w:rsidRDefault="00723BB4">
      <w:pPr>
        <w:pStyle w:val="ConsPlusNormal"/>
        <w:spacing w:before="220"/>
        <w:ind w:firstLine="540"/>
        <w:jc w:val="both"/>
      </w:pPr>
      <w:bookmarkStart w:id="15" w:name="P129"/>
      <w:bookmarkEnd w:id="15"/>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74" w:history="1">
        <w:r>
          <w:rPr>
            <w:color w:val="0000FF"/>
          </w:rPr>
          <w:t>схемой и программой</w:t>
        </w:r>
      </w:hyperlink>
      <w: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723BB4" w:rsidRDefault="00723BB4">
      <w:pPr>
        <w:pStyle w:val="ConsPlusNormal"/>
        <w:jc w:val="both"/>
      </w:pPr>
      <w:r>
        <w:t xml:space="preserve">(в ред. </w:t>
      </w:r>
      <w:hyperlink r:id="rId75"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16" w:name="P131"/>
      <w:bookmarkEnd w:id="16"/>
      <w:r>
        <w:t>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723BB4" w:rsidRDefault="00723BB4">
      <w:pPr>
        <w:pStyle w:val="ConsPlusNormal"/>
        <w:jc w:val="both"/>
      </w:pPr>
      <w:r>
        <w:t xml:space="preserve">(в ред. </w:t>
      </w:r>
      <w:hyperlink r:id="rId76"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К инвестиционным проектам, указанным в </w:t>
      </w:r>
      <w:hyperlink w:anchor="P129" w:history="1">
        <w:r>
          <w:rPr>
            <w:color w:val="0000FF"/>
          </w:rPr>
          <w:t>абзацах втором</w:t>
        </w:r>
      </w:hyperlink>
      <w:r>
        <w:t xml:space="preserve"> и </w:t>
      </w:r>
      <w:hyperlink w:anchor="P131" w:history="1">
        <w:r>
          <w:rPr>
            <w:color w:val="0000FF"/>
          </w:rPr>
          <w:t>третьем</w:t>
        </w:r>
      </w:hyperlink>
      <w:r>
        <w:t xml:space="preserve"> настоящего пункта, не относятся инвестиционные проекты, предусматривающие:</w:t>
      </w:r>
    </w:p>
    <w:p w:rsidR="00723BB4" w:rsidRDefault="00723BB4">
      <w:pPr>
        <w:pStyle w:val="ConsPlusNormal"/>
        <w:jc w:val="both"/>
      </w:pPr>
      <w:r>
        <w:t xml:space="preserve">(абзац введен </w:t>
      </w:r>
      <w:hyperlink r:id="rId77"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1" w:history="1">
        <w:r>
          <w:rPr>
            <w:color w:val="0000FF"/>
          </w:rPr>
          <w:t>третьем</w:t>
        </w:r>
      </w:hyperlink>
      <w: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технологическое присоединение, предусмотренного договором об осуществлении технологического присоединения к электрическим сетям, </w:t>
      </w:r>
      <w:r>
        <w:lastRenderedPageBreak/>
        <w:t xml:space="preserve">заключенным в соответствии с </w:t>
      </w:r>
      <w:hyperlink r:id="rId7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723BB4" w:rsidRDefault="00723BB4">
      <w:pPr>
        <w:pStyle w:val="ConsPlusNormal"/>
        <w:jc w:val="both"/>
      </w:pPr>
      <w:r>
        <w:t xml:space="preserve">(абзац введен </w:t>
      </w:r>
      <w:hyperlink r:id="rId79"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1" w:history="1">
        <w:r>
          <w:rPr>
            <w:color w:val="0000FF"/>
          </w:rPr>
          <w:t>третьем</w:t>
        </w:r>
      </w:hyperlink>
      <w: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723BB4" w:rsidRDefault="00723BB4">
      <w:pPr>
        <w:pStyle w:val="ConsPlusNormal"/>
        <w:jc w:val="both"/>
      </w:pPr>
      <w:r>
        <w:t xml:space="preserve">(абзац введен </w:t>
      </w:r>
      <w:hyperlink r:id="rId80"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1" w:history="1">
        <w:r>
          <w:rPr>
            <w:color w:val="0000FF"/>
          </w:rPr>
          <w:t>третьем</w:t>
        </w:r>
      </w:hyperlink>
      <w: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723BB4" w:rsidRDefault="00723BB4">
      <w:pPr>
        <w:pStyle w:val="ConsPlusNormal"/>
        <w:jc w:val="both"/>
      </w:pPr>
      <w:r>
        <w:t xml:space="preserve">(абзац введен </w:t>
      </w:r>
      <w:hyperlink r:id="rId81"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1" w:history="1">
        <w:r>
          <w:rPr>
            <w:color w:val="0000FF"/>
          </w:rPr>
          <w:t>третьем</w:t>
        </w:r>
      </w:hyperlink>
      <w: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723BB4" w:rsidRDefault="00723BB4">
      <w:pPr>
        <w:pStyle w:val="ConsPlusNormal"/>
        <w:jc w:val="both"/>
      </w:pPr>
      <w:r>
        <w:t xml:space="preserve">(абзац введен </w:t>
      </w:r>
      <w:hyperlink r:id="rId82"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w:t>
      </w:r>
      <w:hyperlink r:id="rId83" w:history="1">
        <w:r>
          <w:rPr>
            <w:color w:val="0000FF"/>
          </w:rPr>
          <w:t>схеме</w:t>
        </w:r>
      </w:hyperlink>
      <w:r>
        <w:t xml:space="preserve">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723BB4" w:rsidRDefault="00723BB4">
      <w:pPr>
        <w:pStyle w:val="ConsPlusNormal"/>
        <w:jc w:val="both"/>
      </w:pPr>
      <w:r>
        <w:t xml:space="preserve">(абзац введен </w:t>
      </w:r>
      <w:hyperlink r:id="rId84"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w:t>
      </w:r>
      <w:r>
        <w:lastRenderedPageBreak/>
        <w:t xml:space="preserve">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85"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723BB4" w:rsidRDefault="00723BB4">
      <w:pPr>
        <w:pStyle w:val="ConsPlusNormal"/>
        <w:jc w:val="both"/>
      </w:pPr>
      <w:r>
        <w:t xml:space="preserve">(абзац введен </w:t>
      </w:r>
      <w:hyperlink r:id="rId86"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723BB4" w:rsidRDefault="00723BB4">
      <w:pPr>
        <w:pStyle w:val="ConsPlusNormal"/>
        <w:jc w:val="both"/>
      </w:pPr>
      <w:r>
        <w:t xml:space="preserve">(абзац введен </w:t>
      </w:r>
      <w:hyperlink r:id="rId87"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bookmarkStart w:id="17" w:name="P149"/>
      <w:bookmarkEnd w:id="17"/>
      <w:r>
        <w:t xml:space="preserve">Инвестиционные программы (изменения, вносимые в инвестиционные программы), предусматривающие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8"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утверждаются при условии непревышения объема финансовых потребностей, необходимых для реализации инвестиционных проектов, предусматривающих реализацию мероприятий по организации коммерческого учета, над объемом финансовых потребностей, определенным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9"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9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723BB4" w:rsidRDefault="00723BB4">
      <w:pPr>
        <w:pStyle w:val="ConsPlusNormal"/>
        <w:jc w:val="both"/>
      </w:pPr>
      <w:r>
        <w:lastRenderedPageBreak/>
        <w:t xml:space="preserve">(абзац введен </w:t>
      </w:r>
      <w:hyperlink r:id="rId91" w:history="1">
        <w:r>
          <w:rPr>
            <w:color w:val="0000FF"/>
          </w:rPr>
          <w:t>Постановлением</w:t>
        </w:r>
      </w:hyperlink>
      <w:r>
        <w:t xml:space="preserve"> Правительства РФ от 29.12.2020 N 2339)</w:t>
      </w:r>
    </w:p>
    <w:p w:rsidR="00723BB4" w:rsidRDefault="00723BB4">
      <w:pPr>
        <w:pStyle w:val="ConsPlusNormal"/>
        <w:spacing w:before="220"/>
        <w:ind w:firstLine="540"/>
        <w:jc w:val="both"/>
      </w:pPr>
      <w: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92" w:history="1">
        <w:r>
          <w:rPr>
            <w:color w:val="0000FF"/>
          </w:rPr>
          <w:t>укрупненные нормативы цены</w:t>
        </w:r>
      </w:hyperlink>
      <w: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723BB4" w:rsidRDefault="00723BB4">
      <w:pPr>
        <w:pStyle w:val="ConsPlusNormal"/>
        <w:jc w:val="both"/>
      </w:pPr>
      <w:r>
        <w:t xml:space="preserve">(п. 5(1) введен </w:t>
      </w:r>
      <w:hyperlink r:id="rId93" w:history="1">
        <w:r>
          <w:rPr>
            <w:color w:val="0000FF"/>
          </w:rPr>
          <w:t>Постановлением</w:t>
        </w:r>
      </w:hyperlink>
      <w:r>
        <w:t xml:space="preserve"> Правительства РФ от 12.11.2016 N 1157)</w:t>
      </w:r>
    </w:p>
    <w:p w:rsidR="00723BB4" w:rsidRDefault="00723BB4">
      <w:pPr>
        <w:pStyle w:val="ConsPlusNormal"/>
        <w:spacing w:before="220"/>
        <w:ind w:firstLine="540"/>
        <w:jc w:val="both"/>
      </w:pPr>
      <w:bookmarkStart w:id="18" w:name="P153"/>
      <w:bookmarkEnd w:id="18"/>
      <w:r>
        <w:t xml:space="preserve">5(2). Положения, установленные </w:t>
      </w:r>
      <w:hyperlink w:anchor="P127" w:history="1">
        <w:r>
          <w:rPr>
            <w:color w:val="0000FF"/>
          </w:rPr>
          <w:t>абзацем первым пункта 5</w:t>
        </w:r>
      </w:hyperlink>
      <w:r>
        <w:t xml:space="preserve"> настоящих Правил,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w:t>
      </w:r>
    </w:p>
    <w:p w:rsidR="00723BB4" w:rsidRDefault="00723BB4">
      <w:pPr>
        <w:pStyle w:val="ConsPlusNormal"/>
        <w:spacing w:before="220"/>
        <w:ind w:firstLine="540"/>
        <w:jc w:val="both"/>
      </w:pPr>
      <w:r>
        <w:t>не предусматривающих технологических решений, соответствующих типовым технологическим решениям капитального строительства, в отношении которых Министерством энергетики Российской Федерации утверждены укрупненные нормативы цены;</w:t>
      </w:r>
    </w:p>
    <w:p w:rsidR="00723BB4" w:rsidRDefault="00723BB4">
      <w:pPr>
        <w:pStyle w:val="ConsPlusNormal"/>
        <w:spacing w:before="220"/>
        <w:ind w:firstLine="540"/>
        <w:jc w:val="both"/>
      </w:pPr>
      <w:r>
        <w:t>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предусмотренных такими инвестиционными проектами (далее - объекты капитального строительства), и непревышения 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723BB4" w:rsidRDefault="00723BB4">
      <w:pPr>
        <w:pStyle w:val="ConsPlusNormal"/>
        <w:spacing w:before="220"/>
        <w:ind w:firstLine="540"/>
        <w:jc w:val="both"/>
      </w:pPr>
      <w:r>
        <w:t xml:space="preserve">если источником финансового обеспечения средств, направляемых на финансирование соответствующего инвестиционного проекта, являются в том числе бюджетные инвестиции в объекты капитального строительства, предоставление которых субъекту электроэнергетики предусмотрено решением Правительства Российской Федерации, принятым в соответствии со </w:t>
      </w:r>
      <w:hyperlink r:id="rId94" w:history="1">
        <w:r>
          <w:rPr>
            <w:color w:val="0000FF"/>
          </w:rPr>
          <w:t>статьей 80</w:t>
        </w:r>
      </w:hyperlink>
      <w:r>
        <w:t xml:space="preserve"> Бюджетного кодекса Российской Федерации, и (или) бюджетные инвестиции, предоставление которых юридическому лицу в целях предоставления взноса в уставный (складочный) капитал субъекта электроэнергетики, являющегося дочерним обществом указанного юридического лица, на осуществление капитальных вложений в объекты капитального строительства предусмотрено решением Правительства Российской Федерации, принятым в соответствии со </w:t>
      </w:r>
      <w:hyperlink r:id="rId95" w:history="1">
        <w:r>
          <w:rPr>
            <w:color w:val="0000FF"/>
          </w:rPr>
          <w:t>статьей 80</w:t>
        </w:r>
      </w:hyperlink>
      <w:r>
        <w:t xml:space="preserve"> Бюджетного кодекса Российской Федерации, а оценка полной стоимости инвестиционного проекта, распределение объемов финансирования по годам по инвестиционному проекту и распределение объемов освоения инвестиций по годам по инвестиционному проекту, предусмотренные инвестиционной программой, соответствуют сметной стоимости объекта капитального строительства, распределению сметной стоимости объекта капитального строительства по годам и распределению объема капитальных вложений в строительство (реконструкцию, модернизацию, техническое перевооружение и (или) демонтаж) объекта капитального строительства по годам, которые содержатся в таком решении о предоставлении бюджетных инвестиций.</w:t>
      </w:r>
    </w:p>
    <w:p w:rsidR="00723BB4" w:rsidRDefault="00723BB4">
      <w:pPr>
        <w:pStyle w:val="ConsPlusNormal"/>
        <w:jc w:val="both"/>
      </w:pPr>
      <w:r>
        <w:t xml:space="preserve">(п. 5(2) введен </w:t>
      </w:r>
      <w:hyperlink r:id="rId96" w:history="1">
        <w:r>
          <w:rPr>
            <w:color w:val="0000FF"/>
          </w:rPr>
          <w:t>Постановлением</w:t>
        </w:r>
      </w:hyperlink>
      <w:r>
        <w:t xml:space="preserve"> Правительства РФ от 29.09.2020 N 1560)</w:t>
      </w:r>
    </w:p>
    <w:p w:rsidR="00723BB4" w:rsidRDefault="00723BB4">
      <w:pPr>
        <w:pStyle w:val="ConsPlusNormal"/>
        <w:spacing w:before="220"/>
        <w:ind w:firstLine="540"/>
        <w:jc w:val="both"/>
      </w:pPr>
      <w:r>
        <w:t xml:space="preserve">5(3). Положения, установленные </w:t>
      </w:r>
      <w:hyperlink w:anchor="P149" w:history="1">
        <w:r>
          <w:rPr>
            <w:color w:val="0000FF"/>
          </w:rPr>
          <w:t>абзацем двенадцатым пункта 5</w:t>
        </w:r>
      </w:hyperlink>
      <w:r>
        <w:t xml:space="preserve"> настоящих Правил, не </w:t>
      </w:r>
      <w:r>
        <w:lastRenderedPageBreak/>
        <w:t xml:space="preserve">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97" w:history="1">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w:t>
      </w:r>
    </w:p>
    <w:p w:rsidR="00723BB4" w:rsidRDefault="00723BB4">
      <w:pPr>
        <w:pStyle w:val="ConsPlusNormal"/>
        <w:jc w:val="both"/>
      </w:pPr>
      <w:r>
        <w:t xml:space="preserve">(п. 5(3) введен </w:t>
      </w:r>
      <w:hyperlink r:id="rId98" w:history="1">
        <w:r>
          <w:rPr>
            <w:color w:val="0000FF"/>
          </w:rPr>
          <w:t>Постановлением</w:t>
        </w:r>
      </w:hyperlink>
      <w:r>
        <w:t xml:space="preserve"> Правительства РФ от 29.12.2020 N 2339)</w:t>
      </w:r>
    </w:p>
    <w:p w:rsidR="00723BB4" w:rsidRDefault="00723BB4">
      <w:pPr>
        <w:pStyle w:val="ConsPlusNormal"/>
        <w:spacing w:before="220"/>
        <w:ind w:firstLine="540"/>
        <w:jc w:val="both"/>
      </w:pPr>
      <w:r>
        <w:t xml:space="preserve">5(4). Правила разработки и утверждения нормативов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9"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утверждаемые Министерством энергетики Российской Федерации должны включать в том числе требования к содержанию нормативов предельного объема финансовых потребностей и методике их разработки.</w:t>
      </w:r>
    </w:p>
    <w:p w:rsidR="00723BB4" w:rsidRDefault="00723BB4">
      <w:pPr>
        <w:pStyle w:val="ConsPlusNormal"/>
        <w:spacing w:before="220"/>
        <w:ind w:firstLine="540"/>
        <w:jc w:val="both"/>
      </w:pPr>
      <w:r>
        <w:t>Нормативы предельного объема финансовых потребностей утверждаются приказом Министерства энергетики Российской Федерации.</w:t>
      </w:r>
    </w:p>
    <w:p w:rsidR="00723BB4" w:rsidRDefault="00723BB4">
      <w:pPr>
        <w:pStyle w:val="ConsPlusNormal"/>
        <w:jc w:val="both"/>
      </w:pPr>
      <w:r>
        <w:t xml:space="preserve">(п. 5(4) введен </w:t>
      </w:r>
      <w:hyperlink r:id="rId100" w:history="1">
        <w:r>
          <w:rPr>
            <w:color w:val="0000FF"/>
          </w:rPr>
          <w:t>Постановлением</w:t>
        </w:r>
      </w:hyperlink>
      <w:r>
        <w:t xml:space="preserve"> Правительства РФ от 29.12.2020 N 2339)</w:t>
      </w:r>
    </w:p>
    <w:p w:rsidR="00723BB4" w:rsidRDefault="00723BB4">
      <w:pPr>
        <w:pStyle w:val="ConsPlusNormal"/>
        <w:spacing w:before="220"/>
        <w:ind w:firstLine="540"/>
        <w:jc w:val="both"/>
      </w:pPr>
      <w:r>
        <w:t xml:space="preserve">5(5). К инвестиционным проектам, указанным в </w:t>
      </w:r>
      <w:hyperlink w:anchor="P129" w:history="1">
        <w:r>
          <w:rPr>
            <w:color w:val="0000FF"/>
          </w:rPr>
          <w:t>абзацах втором</w:t>
        </w:r>
      </w:hyperlink>
      <w:r>
        <w:t xml:space="preserve"> и </w:t>
      </w:r>
      <w:hyperlink w:anchor="P131" w:history="1">
        <w:r>
          <w:rPr>
            <w:color w:val="0000FF"/>
          </w:rPr>
          <w:t>третьем пункта 5</w:t>
        </w:r>
      </w:hyperlink>
      <w:r>
        <w:t xml:space="preserve"> настоящих Правил, не относятся инвестиционные проекты, предусматривающие:</w:t>
      </w:r>
    </w:p>
    <w:p w:rsidR="00723BB4" w:rsidRDefault="00723BB4">
      <w:pPr>
        <w:pStyle w:val="ConsPlusNormal"/>
        <w:spacing w:before="220"/>
        <w:ind w:firstLine="540"/>
        <w:jc w:val="both"/>
      </w:pPr>
      <w:r>
        <w:t>строительство, реконструкцию линий электропередачи и (или) подстанций, выполняемые в рамках реализации мероприятий по обеспечению вывода из эксплуатации объектов по производству электрической энергии (мощности) (входящего в их состав оборудования), если выполнение таких мероприятий предусмотрено в качестве обязательств сетевой организации по договору о реализации мероприятий по обеспечению вывода из эксплуатации и расходы на выполнение таких мероприятий учтены при определении в соответствии с законодательством Российской Федерации об электроэнергетике размера платы за реализацию сетевой организацией мероприятий по обеспечению вывода из эксплуатации;</w:t>
      </w:r>
    </w:p>
    <w:p w:rsidR="00723BB4" w:rsidRDefault="00723BB4">
      <w:pPr>
        <w:pStyle w:val="ConsPlusNormal"/>
        <w:spacing w:before="220"/>
        <w:ind w:firstLine="540"/>
        <w:jc w:val="both"/>
      </w:pPr>
      <w:r>
        <w:t xml:space="preserve">строительство, реконструкцию, модернизацию линий электропередачи и (или) подстанций, выполняемые в рамках реализации мероприятий по обеспечению вывода из эксплуатации объектов электросетевого хозяйства, входящих в состав Единой энергетической системы России, предусмотренных решением уполномоченного федерального органа исполнительной власти, принятым в соответствии с </w:t>
      </w:r>
      <w:hyperlink r:id="rId10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723BB4" w:rsidRDefault="00723BB4">
      <w:pPr>
        <w:pStyle w:val="ConsPlusNormal"/>
        <w:jc w:val="both"/>
      </w:pPr>
      <w:r>
        <w:t xml:space="preserve">(п. 5(5) введен </w:t>
      </w:r>
      <w:hyperlink r:id="rId102" w:history="1">
        <w:r>
          <w:rPr>
            <w:color w:val="0000FF"/>
          </w:rPr>
          <w:t>Постановлением</w:t>
        </w:r>
      </w:hyperlink>
      <w:r>
        <w:t xml:space="preserve"> Правительства РФ от 30.01.2021 N 86)</w:t>
      </w:r>
    </w:p>
    <w:p w:rsidR="00723BB4" w:rsidRDefault="00723BB4">
      <w:pPr>
        <w:pStyle w:val="ConsPlusNormal"/>
        <w:spacing w:before="220"/>
        <w:ind w:firstLine="540"/>
        <w:jc w:val="both"/>
      </w:pPr>
      <w:bookmarkStart w:id="19" w:name="P167"/>
      <w:bookmarkEnd w:id="19"/>
      <w:r>
        <w:t xml:space="preserve">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w:t>
      </w:r>
      <w:r>
        <w:lastRenderedPageBreak/>
        <w:t xml:space="preserve">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w:t>
      </w:r>
      <w:hyperlink r:id="rId103" w:history="1">
        <w:r>
          <w:rPr>
            <w:color w:val="0000FF"/>
          </w:rPr>
          <w:t>сайте</w:t>
        </w:r>
      </w:hyperlink>
      <w:r>
        <w:t xml:space="preserve">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723BB4" w:rsidRDefault="00723BB4">
      <w:pPr>
        <w:pStyle w:val="ConsPlusNormal"/>
        <w:spacing w:before="220"/>
        <w:ind w:firstLine="540"/>
        <w:jc w:val="both"/>
      </w:pPr>
      <w:r>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723BB4" w:rsidRDefault="00723BB4">
      <w:pPr>
        <w:pStyle w:val="ConsPlusNormal"/>
        <w:spacing w:before="220"/>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10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723BB4" w:rsidRDefault="00723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BB4">
        <w:trPr>
          <w:jc w:val="center"/>
        </w:trPr>
        <w:tc>
          <w:tcPr>
            <w:tcW w:w="9294" w:type="dxa"/>
            <w:tcBorders>
              <w:top w:val="nil"/>
              <w:left w:val="single" w:sz="24" w:space="0" w:color="CED3F1"/>
              <w:bottom w:val="nil"/>
              <w:right w:val="single" w:sz="24" w:space="0" w:color="F4F3F8"/>
            </w:tcBorders>
            <w:shd w:val="clear" w:color="auto" w:fill="F4F3F8"/>
          </w:tcPr>
          <w:p w:rsidR="00723BB4" w:rsidRDefault="00723BB4">
            <w:pPr>
              <w:pStyle w:val="ConsPlusNormal"/>
              <w:jc w:val="both"/>
            </w:pPr>
            <w:r>
              <w:rPr>
                <w:color w:val="392C69"/>
              </w:rPr>
              <w:t>КонсультантПлюс: примечание.</w:t>
            </w:r>
          </w:p>
          <w:p w:rsidR="00723BB4" w:rsidRDefault="00723BB4">
            <w:pPr>
              <w:pStyle w:val="ConsPlusNormal"/>
              <w:jc w:val="both"/>
            </w:pPr>
            <w:r>
              <w:rPr>
                <w:color w:val="392C69"/>
              </w:rPr>
              <w:t xml:space="preserve">О случаях и порядке проведения дополнительных общественных обсуждений в 2019 году проектов инвестиционных программ лиц, указанных в </w:t>
            </w:r>
            <w:hyperlink w:anchor="P72" w:history="1">
              <w:r>
                <w:rPr>
                  <w:color w:val="0000FF"/>
                </w:rPr>
                <w:t>пп. "б" п. 1</w:t>
              </w:r>
            </w:hyperlink>
            <w:r>
              <w:rPr>
                <w:color w:val="392C69"/>
              </w:rPr>
              <w:t xml:space="preserve"> Критериев, см. </w:t>
            </w:r>
            <w:hyperlink r:id="rId105" w:history="1">
              <w:r>
                <w:rPr>
                  <w:color w:val="0000FF"/>
                </w:rPr>
                <w:t>Постановление</w:t>
              </w:r>
            </w:hyperlink>
            <w:r>
              <w:rPr>
                <w:color w:val="392C69"/>
              </w:rPr>
              <w:t xml:space="preserve"> Правительства РФ от 17.08.2019 N 1059.</w:t>
            </w:r>
          </w:p>
        </w:tc>
      </w:tr>
    </w:tbl>
    <w:p w:rsidR="00723BB4" w:rsidRDefault="00723BB4">
      <w:pPr>
        <w:pStyle w:val="ConsPlusNormal"/>
        <w:spacing w:before="280"/>
        <w:ind w:firstLine="540"/>
        <w:jc w:val="both"/>
      </w:pPr>
      <w: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106" w:history="1">
        <w:r>
          <w:rPr>
            <w:color w:val="0000FF"/>
          </w:rPr>
          <w:t>стандартами</w:t>
        </w:r>
      </w:hyperlink>
      <w:r>
        <w:t xml:space="preserve"> раскрытия информации:</w:t>
      </w:r>
    </w:p>
    <w:p w:rsidR="00723BB4" w:rsidRDefault="00723BB4">
      <w:pPr>
        <w:pStyle w:val="ConsPlusNormal"/>
        <w:jc w:val="both"/>
      </w:pPr>
      <w:r>
        <w:t xml:space="preserve">(в ред. </w:t>
      </w:r>
      <w:hyperlink r:id="rId107"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723BB4" w:rsidRDefault="00723BB4">
      <w:pPr>
        <w:pStyle w:val="ConsPlusNormal"/>
        <w:spacing w:before="220"/>
        <w:ind w:firstLine="540"/>
        <w:jc w:val="both"/>
      </w:pPr>
      <w:r>
        <w:t xml:space="preserve">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w:t>
      </w:r>
      <w:r>
        <w:lastRenderedPageBreak/>
        <w:t>исполнительных органах государственной власти соответствующих субъектов Российской Федерации (далее - межотраслевой совет потребителей).</w:t>
      </w:r>
    </w:p>
    <w:p w:rsidR="00723BB4" w:rsidRDefault="00723BB4">
      <w:pPr>
        <w:pStyle w:val="ConsPlusNormal"/>
        <w:spacing w:before="220"/>
        <w:ind w:firstLine="540"/>
        <w:jc w:val="both"/>
      </w:pPr>
      <w: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723BB4" w:rsidRDefault="00723BB4">
      <w:pPr>
        <w:pStyle w:val="ConsPlusNormal"/>
        <w:spacing w:before="220"/>
        <w:ind w:firstLine="540"/>
        <w:jc w:val="both"/>
      </w:pPr>
      <w:bookmarkStart w:id="20" w:name="P177"/>
      <w:bookmarkEnd w:id="20"/>
      <w:r>
        <w:t>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723BB4" w:rsidRDefault="00723BB4">
      <w:pPr>
        <w:pStyle w:val="ConsPlusNormal"/>
        <w:spacing w:before="220"/>
        <w:ind w:firstLine="540"/>
        <w:jc w:val="both"/>
      </w:pPr>
      <w:bookmarkStart w:id="21" w:name="P178"/>
      <w:bookmarkEnd w:id="21"/>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108" w:history="1">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723BB4" w:rsidRDefault="00723BB4">
      <w:pPr>
        <w:pStyle w:val="ConsPlusNormal"/>
        <w:spacing w:before="220"/>
        <w:ind w:firstLine="540"/>
        <w:jc w:val="both"/>
      </w:pPr>
      <w:bookmarkStart w:id="22" w:name="P179"/>
      <w:bookmarkEnd w:id="22"/>
      <w:r>
        <w:t xml:space="preserve">В случае нарушения сетевой организацией установленных </w:t>
      </w:r>
      <w:hyperlink w:anchor="P178" w:history="1">
        <w:r>
          <w:rPr>
            <w:color w:val="0000FF"/>
          </w:rPr>
          <w:t>абзацем вторым</w:t>
        </w:r>
      </w:hyperlink>
      <w: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723BB4" w:rsidRDefault="00723BB4">
      <w:pPr>
        <w:pStyle w:val="ConsPlusNormal"/>
        <w:jc w:val="both"/>
      </w:pPr>
      <w:r>
        <w:t xml:space="preserve">(в ред. </w:t>
      </w:r>
      <w:hyperlink r:id="rId109"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110" w:history="1">
        <w:r>
          <w:rPr>
            <w:color w:val="0000FF"/>
          </w:rPr>
          <w:t>стандартами</w:t>
        </w:r>
      </w:hyperlink>
      <w:r>
        <w:t xml:space="preserve"> раскрытия информации и настоящими Правилами, и иной информации и материалов, направляемых в соответствии с настоящими Правилами.</w:t>
      </w:r>
    </w:p>
    <w:p w:rsidR="00723BB4" w:rsidRDefault="00723BB4">
      <w:pPr>
        <w:pStyle w:val="ConsPlusNormal"/>
        <w:jc w:val="both"/>
      </w:pPr>
      <w:r>
        <w:t xml:space="preserve">(в ред. </w:t>
      </w:r>
      <w:hyperlink r:id="rId111"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723BB4" w:rsidRDefault="00723BB4">
      <w:pPr>
        <w:pStyle w:val="ConsPlusNormal"/>
        <w:spacing w:before="220"/>
        <w:ind w:firstLine="540"/>
        <w:jc w:val="both"/>
      </w:pPr>
      <w:r>
        <w:t xml:space="preserve">субъектами электроэнергетики в соответствии со </w:t>
      </w:r>
      <w:hyperlink r:id="rId112" w:history="1">
        <w:r>
          <w:rPr>
            <w:color w:val="0000FF"/>
          </w:rPr>
          <w:t>стандартами</w:t>
        </w:r>
      </w:hyperlink>
      <w:r>
        <w:t xml:space="preserve"> раскрытия информации и настоящими Правилами;</w:t>
      </w:r>
    </w:p>
    <w:p w:rsidR="00723BB4" w:rsidRDefault="00723BB4">
      <w:pPr>
        <w:pStyle w:val="ConsPlusNormal"/>
        <w:spacing w:before="220"/>
        <w:ind w:firstLine="540"/>
        <w:jc w:val="both"/>
      </w:pPr>
      <w:r>
        <w:t>государственными органами и организациями в соответствии с настоящими Правилами.</w:t>
      </w:r>
    </w:p>
    <w:p w:rsidR="00723BB4" w:rsidRDefault="00723BB4">
      <w:pPr>
        <w:pStyle w:val="ConsPlusNormal"/>
        <w:spacing w:before="220"/>
        <w:ind w:firstLine="540"/>
        <w:jc w:val="both"/>
      </w:pPr>
      <w:bookmarkStart w:id="23" w:name="P186"/>
      <w:bookmarkEnd w:id="23"/>
      <w:r>
        <w:lastRenderedPageBreak/>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113" w:history="1">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723BB4" w:rsidRDefault="00723BB4">
      <w:pPr>
        <w:pStyle w:val="ConsPlusNormal"/>
        <w:spacing w:before="220"/>
        <w:ind w:firstLine="540"/>
        <w:jc w:val="both"/>
      </w:pPr>
      <w: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86" w:history="1">
        <w:r>
          <w:rPr>
            <w:color w:val="0000FF"/>
          </w:rPr>
          <w:t>абзацем пятым</w:t>
        </w:r>
      </w:hyperlink>
      <w:r>
        <w:t xml:space="preserve"> настоящего пункта.</w:t>
      </w:r>
    </w:p>
    <w:p w:rsidR="00723BB4" w:rsidRDefault="00723BB4">
      <w:pPr>
        <w:pStyle w:val="ConsPlusNormal"/>
        <w:spacing w:before="220"/>
        <w:ind w:firstLine="540"/>
        <w:jc w:val="both"/>
      </w:pPr>
      <w:r>
        <w:t xml:space="preserve">В случае отсутствия возможности размещения на официальном сайте системы предусмотренных </w:t>
      </w:r>
      <w:hyperlink w:anchor="P167" w:history="1">
        <w:r>
          <w:rPr>
            <w:color w:val="0000FF"/>
          </w:rPr>
          <w:t>пунктами 6</w:t>
        </w:r>
      </w:hyperlink>
      <w:r>
        <w:t xml:space="preserve"> и </w:t>
      </w:r>
      <w:hyperlink w:anchor="P177" w:history="1">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723BB4" w:rsidRDefault="00723BB4">
      <w:pPr>
        <w:pStyle w:val="ConsPlusNormal"/>
        <w:spacing w:before="220"/>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723BB4" w:rsidRDefault="00723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BB4">
        <w:trPr>
          <w:jc w:val="center"/>
        </w:trPr>
        <w:tc>
          <w:tcPr>
            <w:tcW w:w="9294" w:type="dxa"/>
            <w:tcBorders>
              <w:top w:val="nil"/>
              <w:left w:val="single" w:sz="24" w:space="0" w:color="CED3F1"/>
              <w:bottom w:val="nil"/>
              <w:right w:val="single" w:sz="24" w:space="0" w:color="F4F3F8"/>
            </w:tcBorders>
            <w:shd w:val="clear" w:color="auto" w:fill="F4F3F8"/>
          </w:tcPr>
          <w:p w:rsidR="00723BB4" w:rsidRDefault="00723BB4">
            <w:pPr>
              <w:pStyle w:val="ConsPlusNormal"/>
              <w:jc w:val="both"/>
            </w:pPr>
            <w:r>
              <w:rPr>
                <w:color w:val="392C69"/>
              </w:rPr>
              <w:t>КонсультантПлюс: примечание.</w:t>
            </w:r>
          </w:p>
          <w:p w:rsidR="00723BB4" w:rsidRDefault="00723BB4">
            <w:pPr>
              <w:pStyle w:val="ConsPlusNormal"/>
              <w:jc w:val="both"/>
            </w:pPr>
            <w:r>
              <w:rPr>
                <w:color w:val="392C69"/>
              </w:rPr>
              <w:t xml:space="preserve">О случаях и порядке информационного взаимодействия до 01.01.2022 не через единую систему межведомственного электронного взаимодействия см. </w:t>
            </w:r>
            <w:hyperlink r:id="rId114" w:history="1">
              <w:r>
                <w:rPr>
                  <w:color w:val="0000FF"/>
                </w:rPr>
                <w:t>Постановление</w:t>
              </w:r>
            </w:hyperlink>
            <w:r>
              <w:rPr>
                <w:color w:val="392C69"/>
              </w:rPr>
              <w:t xml:space="preserve"> Правительства РФ от 16.02.2015 N 132.</w:t>
            </w:r>
          </w:p>
        </w:tc>
      </w:tr>
    </w:tbl>
    <w:p w:rsidR="00723BB4" w:rsidRDefault="00723BB4">
      <w:pPr>
        <w:pStyle w:val="ConsPlusNormal"/>
        <w:spacing w:before="28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723BB4" w:rsidRDefault="00723BB4">
      <w:pPr>
        <w:pStyle w:val="ConsPlusNormal"/>
        <w:jc w:val="both"/>
      </w:pPr>
      <w:r>
        <w:t xml:space="preserve">(в ред. </w:t>
      </w:r>
      <w:hyperlink r:id="rId115"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w:t>
      </w:r>
      <w:r>
        <w:lastRenderedPageBreak/>
        <w:t>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723BB4" w:rsidRDefault="00723BB4">
      <w:pPr>
        <w:pStyle w:val="ConsPlusNormal"/>
        <w:spacing w:before="220"/>
        <w:ind w:firstLine="540"/>
        <w:jc w:val="both"/>
      </w:pPr>
      <w:r>
        <w:t>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723BB4" w:rsidRDefault="00723BB4">
      <w:pPr>
        <w:pStyle w:val="ConsPlusNormal"/>
        <w:spacing w:before="220"/>
        <w:ind w:firstLine="540"/>
        <w:jc w:val="both"/>
      </w:pPr>
      <w:r>
        <w:t>В случае отсутствия возможности направления с использованием официального сайта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723BB4" w:rsidRDefault="00723BB4">
      <w:pPr>
        <w:pStyle w:val="ConsPlusNormal"/>
        <w:jc w:val="both"/>
      </w:pPr>
      <w:r>
        <w:t xml:space="preserve">(абзац введен </w:t>
      </w:r>
      <w:hyperlink r:id="rId116"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bookmarkStart w:id="24" w:name="P198"/>
      <w:bookmarkEnd w:id="24"/>
      <w:r>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117"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3BB4" w:rsidRDefault="00723BB4">
      <w:pPr>
        <w:pStyle w:val="ConsPlusNormal"/>
        <w:spacing w:before="220"/>
        <w:ind w:firstLine="540"/>
        <w:jc w:val="both"/>
      </w:pPr>
      <w:bookmarkStart w:id="25" w:name="P199"/>
      <w:bookmarkEnd w:id="25"/>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118"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723BB4" w:rsidRDefault="00723BB4">
      <w:pPr>
        <w:pStyle w:val="ConsPlusNormal"/>
        <w:spacing w:before="220"/>
        <w:ind w:firstLine="540"/>
        <w:jc w:val="both"/>
      </w:pPr>
      <w:r>
        <w:t xml:space="preserve">Усиленная квалифицированная электронная подпись, указанная в </w:t>
      </w:r>
      <w:hyperlink w:anchor="P198" w:history="1">
        <w:r>
          <w:rPr>
            <w:color w:val="0000FF"/>
          </w:rPr>
          <w:t>абзацах первом</w:t>
        </w:r>
      </w:hyperlink>
      <w:r>
        <w:t xml:space="preserve"> и </w:t>
      </w:r>
      <w:hyperlink w:anchor="P199"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723BB4" w:rsidRDefault="00723BB4">
      <w:pPr>
        <w:pStyle w:val="ConsPlusNormal"/>
        <w:spacing w:before="220"/>
        <w:ind w:firstLine="540"/>
        <w:jc w:val="both"/>
      </w:pPr>
      <w:r>
        <w:t xml:space="preserve">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w:t>
      </w:r>
      <w:r>
        <w:lastRenderedPageBreak/>
        <w:t>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723BB4" w:rsidRDefault="00723BB4">
      <w:pPr>
        <w:pStyle w:val="ConsPlusNormal"/>
        <w:jc w:val="both"/>
      </w:pPr>
      <w:r>
        <w:t xml:space="preserve">(п. 9(1) введен </w:t>
      </w:r>
      <w:hyperlink r:id="rId119"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bookmarkStart w:id="26" w:name="P203"/>
      <w:bookmarkEnd w:id="26"/>
      <w: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P177"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723BB4" w:rsidRDefault="00723BB4">
      <w:pPr>
        <w:pStyle w:val="ConsPlusNormal"/>
        <w:jc w:val="both"/>
      </w:pPr>
      <w:r>
        <w:t xml:space="preserve">(в ред. </w:t>
      </w:r>
      <w:hyperlink r:id="rId120"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27" w:name="P205"/>
      <w:bookmarkEnd w:id="27"/>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77"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723BB4" w:rsidRDefault="00723BB4">
      <w:pPr>
        <w:pStyle w:val="ConsPlusNormal"/>
        <w:jc w:val="both"/>
      </w:pPr>
      <w:r>
        <w:t xml:space="preserve">(в ред. </w:t>
      </w:r>
      <w:hyperlink r:id="rId121"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28" w:name="P207"/>
      <w:bookmarkEnd w:id="28"/>
      <w:r>
        <w:t xml:space="preserve">12. Заявление, направленное в соответствии с </w:t>
      </w:r>
      <w:hyperlink w:anchor="P203" w:history="1">
        <w:r>
          <w:rPr>
            <w:color w:val="0000FF"/>
          </w:rPr>
          <w:t>пунктом 10</w:t>
        </w:r>
      </w:hyperlink>
      <w:r>
        <w:t xml:space="preserve"> настоящих Правил, должно содержать следующую информацию:</w:t>
      </w:r>
    </w:p>
    <w:p w:rsidR="00723BB4" w:rsidRDefault="00723BB4">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10" w:history="1">
        <w:r>
          <w:rPr>
            <w:color w:val="0000FF"/>
          </w:rPr>
          <w:t>пункте 1</w:t>
        </w:r>
      </w:hyperlink>
      <w:r>
        <w:t xml:space="preserve"> настоящих Правил;</w:t>
      </w:r>
    </w:p>
    <w:p w:rsidR="00723BB4" w:rsidRDefault="00723BB4">
      <w:pPr>
        <w:pStyle w:val="ConsPlusNormal"/>
        <w:jc w:val="both"/>
      </w:pPr>
      <w:r>
        <w:t xml:space="preserve">(в ред. </w:t>
      </w:r>
      <w:hyperlink r:id="rId122"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723BB4" w:rsidRDefault="00723BB4">
      <w:pPr>
        <w:pStyle w:val="ConsPlusNormal"/>
        <w:spacing w:before="220"/>
        <w:ind w:firstLine="540"/>
        <w:jc w:val="both"/>
      </w:pPr>
      <w:r>
        <w:t xml:space="preserve">предусмотренные Федеральным </w:t>
      </w:r>
      <w:hyperlink r:id="rId123" w:history="1">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72" w:history="1">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2" w:history="1">
        <w:r>
          <w:rPr>
            <w:color w:val="0000FF"/>
          </w:rPr>
          <w:t>подпункту "б" пункта 1</w:t>
        </w:r>
      </w:hyperlink>
      <w:r>
        <w:t xml:space="preserve"> указанных критериев);</w:t>
      </w:r>
    </w:p>
    <w:p w:rsidR="00723BB4" w:rsidRDefault="00723BB4">
      <w:pPr>
        <w:pStyle w:val="ConsPlusNormal"/>
        <w:spacing w:before="220"/>
        <w:ind w:firstLine="540"/>
        <w:jc w:val="both"/>
      </w:pPr>
      <w:r>
        <w:t xml:space="preserve">основания, по которым субъект электроэнергетики, направивший заявление, соответствует </w:t>
      </w:r>
      <w:hyperlink w:anchor="P75" w:history="1">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w:t>
      </w:r>
      <w:r>
        <w:lastRenderedPageBreak/>
        <w:t xml:space="preserve">обосновывающих такие основания (указываются субъектами электроэнергетики, соответствующими </w:t>
      </w:r>
      <w:hyperlink w:anchor="P75" w:history="1">
        <w:r>
          <w:rPr>
            <w:color w:val="0000FF"/>
          </w:rPr>
          <w:t>подпункту "д" пункта 1</w:t>
        </w:r>
      </w:hyperlink>
      <w:r>
        <w:t xml:space="preserve"> указанных критериев);</w:t>
      </w:r>
    </w:p>
    <w:p w:rsidR="00723BB4" w:rsidRDefault="00723BB4">
      <w:pPr>
        <w:pStyle w:val="ConsPlusNormal"/>
        <w:spacing w:before="220"/>
        <w:ind w:firstLine="540"/>
        <w:jc w:val="both"/>
      </w:pPr>
      <w:r>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723BB4" w:rsidRDefault="00723BB4">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153" w:history="1">
        <w:r>
          <w:rPr>
            <w:color w:val="0000FF"/>
          </w:rPr>
          <w:t>пункте 5(2)</w:t>
        </w:r>
      </w:hyperlink>
      <w:r>
        <w:t xml:space="preserve">, </w:t>
      </w:r>
      <w:hyperlink w:anchor="P274" w:history="1">
        <w:r>
          <w:rPr>
            <w:color w:val="0000FF"/>
          </w:rPr>
          <w:t>подпунктах "в"</w:t>
        </w:r>
      </w:hyperlink>
      <w:r>
        <w:t xml:space="preserve">, </w:t>
      </w:r>
      <w:hyperlink w:anchor="P279" w:history="1">
        <w:r>
          <w:rPr>
            <w:color w:val="0000FF"/>
          </w:rPr>
          <w:t>"е"</w:t>
        </w:r>
      </w:hyperlink>
      <w:r>
        <w:t xml:space="preserve"> и </w:t>
      </w:r>
      <w:hyperlink w:anchor="P282" w:history="1">
        <w:r>
          <w:rPr>
            <w:color w:val="0000FF"/>
          </w:rPr>
          <w:t>"ж" пункта 18</w:t>
        </w:r>
      </w:hyperlink>
      <w:r>
        <w:t xml:space="preserve"> настоящих Правил.</w:t>
      </w:r>
    </w:p>
    <w:p w:rsidR="00723BB4" w:rsidRDefault="00723BB4">
      <w:pPr>
        <w:pStyle w:val="ConsPlusNormal"/>
        <w:jc w:val="both"/>
      </w:pPr>
      <w:r>
        <w:t xml:space="preserve">(в ред. </w:t>
      </w:r>
      <w:hyperlink r:id="rId124" w:history="1">
        <w:r>
          <w:rPr>
            <w:color w:val="0000FF"/>
          </w:rPr>
          <w:t>Постановления</w:t>
        </w:r>
      </w:hyperlink>
      <w:r>
        <w:t xml:space="preserve"> Правительства РФ от 29.09.2020 N 1560)</w:t>
      </w:r>
    </w:p>
    <w:p w:rsidR="00723BB4" w:rsidRDefault="00723BB4">
      <w:pPr>
        <w:pStyle w:val="ConsPlusNormal"/>
        <w:spacing w:before="220"/>
        <w:ind w:firstLine="540"/>
        <w:jc w:val="both"/>
      </w:pPr>
      <w:r>
        <w:t xml:space="preserve">Заявление, направленное в соответствии с </w:t>
      </w:r>
      <w:hyperlink w:anchor="P205" w:history="1">
        <w:r>
          <w:rPr>
            <w:color w:val="0000FF"/>
          </w:rPr>
          <w:t>пунктом 11</w:t>
        </w:r>
      </w:hyperlink>
      <w:r>
        <w:t xml:space="preserve"> настоящих Правил, должно содержать следующую информацию:</w:t>
      </w:r>
    </w:p>
    <w:p w:rsidR="00723BB4" w:rsidRDefault="00723BB4">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10" w:history="1">
        <w:r>
          <w:rPr>
            <w:color w:val="0000FF"/>
          </w:rPr>
          <w:t>пункте 1</w:t>
        </w:r>
      </w:hyperlink>
      <w:r>
        <w:t xml:space="preserve"> настоящих Правил;</w:t>
      </w:r>
    </w:p>
    <w:p w:rsidR="00723BB4" w:rsidRDefault="00723BB4">
      <w:pPr>
        <w:pStyle w:val="ConsPlusNormal"/>
        <w:jc w:val="both"/>
      </w:pPr>
      <w:r>
        <w:t xml:space="preserve">(в ред. </w:t>
      </w:r>
      <w:hyperlink r:id="rId125"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723BB4" w:rsidRDefault="00723BB4">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153" w:history="1">
        <w:r>
          <w:rPr>
            <w:color w:val="0000FF"/>
          </w:rPr>
          <w:t>пункте 5(2)</w:t>
        </w:r>
      </w:hyperlink>
      <w:r>
        <w:t xml:space="preserve">, </w:t>
      </w:r>
      <w:hyperlink w:anchor="P290" w:history="1">
        <w:r>
          <w:rPr>
            <w:color w:val="0000FF"/>
          </w:rPr>
          <w:t>подпунктах "б"</w:t>
        </w:r>
      </w:hyperlink>
      <w:r>
        <w:t xml:space="preserve">, </w:t>
      </w:r>
      <w:hyperlink w:anchor="P293" w:history="1">
        <w:r>
          <w:rPr>
            <w:color w:val="0000FF"/>
          </w:rPr>
          <w:t>"в"</w:t>
        </w:r>
      </w:hyperlink>
      <w:r>
        <w:t xml:space="preserve"> и </w:t>
      </w:r>
      <w:hyperlink w:anchor="P294" w:history="1">
        <w:r>
          <w:rPr>
            <w:color w:val="0000FF"/>
          </w:rPr>
          <w:t>"г" пункта 19</w:t>
        </w:r>
      </w:hyperlink>
      <w:r>
        <w:t xml:space="preserve"> настоящих Правил.</w:t>
      </w:r>
    </w:p>
    <w:p w:rsidR="00723BB4" w:rsidRDefault="00723BB4">
      <w:pPr>
        <w:pStyle w:val="ConsPlusNormal"/>
        <w:jc w:val="both"/>
      </w:pPr>
      <w:r>
        <w:t xml:space="preserve">(в ред. </w:t>
      </w:r>
      <w:hyperlink r:id="rId126" w:history="1">
        <w:r>
          <w:rPr>
            <w:color w:val="0000FF"/>
          </w:rPr>
          <w:t>Постановления</w:t>
        </w:r>
      </w:hyperlink>
      <w:r>
        <w:t xml:space="preserve"> Правительства РФ от 29.09.2020 N 1560)</w:t>
      </w:r>
    </w:p>
    <w:p w:rsidR="00723BB4" w:rsidRDefault="00723BB4">
      <w:pPr>
        <w:pStyle w:val="ConsPlusNormal"/>
        <w:spacing w:before="220"/>
        <w:ind w:firstLine="540"/>
        <w:jc w:val="both"/>
      </w:pPr>
      <w:r>
        <w:t xml:space="preserve">Заявление, направленное в соответствии с </w:t>
      </w:r>
      <w:hyperlink w:anchor="P203" w:history="1">
        <w:r>
          <w:rPr>
            <w:color w:val="0000FF"/>
          </w:rPr>
          <w:t>пунктами 10</w:t>
        </w:r>
      </w:hyperlink>
      <w:r>
        <w:t xml:space="preserve"> или </w:t>
      </w:r>
      <w:hyperlink w:anchor="P205" w:history="1">
        <w:r>
          <w:rPr>
            <w:color w:val="0000FF"/>
          </w:rPr>
          <w:t>11</w:t>
        </w:r>
      </w:hyperlink>
      <w: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723BB4" w:rsidRDefault="00723BB4">
      <w:pPr>
        <w:pStyle w:val="ConsPlusNormal"/>
        <w:jc w:val="both"/>
      </w:pPr>
      <w:r>
        <w:t xml:space="preserve">(абзац введен </w:t>
      </w:r>
      <w:hyperlink r:id="rId127"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723BB4" w:rsidRDefault="00723BB4">
      <w:pPr>
        <w:pStyle w:val="ConsPlusNormal"/>
        <w:jc w:val="both"/>
      </w:pPr>
      <w:r>
        <w:t xml:space="preserve">(абзац введен </w:t>
      </w:r>
      <w:hyperlink r:id="rId128"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723BB4" w:rsidRDefault="00723BB4">
      <w:pPr>
        <w:pStyle w:val="ConsPlusNormal"/>
        <w:jc w:val="both"/>
      </w:pPr>
      <w:r>
        <w:t xml:space="preserve">(абзац введен </w:t>
      </w:r>
      <w:hyperlink r:id="rId129"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bookmarkStart w:id="29" w:name="P228"/>
      <w:bookmarkEnd w:id="29"/>
      <w:r>
        <w:lastRenderedPageBreak/>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723BB4" w:rsidRDefault="00723BB4">
      <w:pPr>
        <w:pStyle w:val="ConsPlusNormal"/>
        <w:jc w:val="both"/>
      </w:pPr>
      <w:r>
        <w:t xml:space="preserve">(в ред. </w:t>
      </w:r>
      <w:hyperlink r:id="rId130"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723BB4" w:rsidRDefault="00723BB4">
      <w:pPr>
        <w:pStyle w:val="ConsPlusNormal"/>
        <w:spacing w:before="220"/>
        <w:ind w:firstLine="540"/>
        <w:jc w:val="both"/>
      </w:pPr>
      <w:bookmarkStart w:id="30" w:name="P231"/>
      <w:bookmarkEnd w:id="30"/>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723BB4" w:rsidRDefault="00723BB4">
      <w:pPr>
        <w:pStyle w:val="ConsPlusNormal"/>
        <w:jc w:val="both"/>
      </w:pPr>
      <w:r>
        <w:t xml:space="preserve">(в ред. </w:t>
      </w:r>
      <w:hyperlink r:id="rId131"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31" w:name="P233"/>
      <w:bookmarkEnd w:id="31"/>
      <w: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723BB4" w:rsidRDefault="00723BB4">
      <w:pPr>
        <w:pStyle w:val="ConsPlusNormal"/>
        <w:spacing w:before="220"/>
        <w:ind w:firstLine="540"/>
        <w:jc w:val="both"/>
      </w:pPr>
      <w:r>
        <w:t>паспорта инвестиционных проектов, предусмотренных проектом инвестиционной программы;</w:t>
      </w:r>
    </w:p>
    <w:p w:rsidR="00723BB4" w:rsidRDefault="00723BB4">
      <w:pPr>
        <w:pStyle w:val="ConsPlusNormal"/>
        <w:spacing w:before="220"/>
        <w:ind w:firstLine="540"/>
        <w:jc w:val="both"/>
      </w:pPr>
      <w:r>
        <w:t xml:space="preserve">абзац утратил силу. - </w:t>
      </w:r>
      <w:hyperlink r:id="rId132" w:history="1">
        <w:r>
          <w:rPr>
            <w:color w:val="0000FF"/>
          </w:rPr>
          <w:t>Постановление</w:t>
        </w:r>
      </w:hyperlink>
      <w:r>
        <w:t xml:space="preserve"> Правительства РФ от 17.02.2017 N 202.</w:t>
      </w:r>
    </w:p>
    <w:p w:rsidR="00723BB4" w:rsidRDefault="00723BB4">
      <w:pPr>
        <w:pStyle w:val="ConsPlusNormal"/>
        <w:spacing w:before="220"/>
        <w:ind w:firstLine="540"/>
        <w:jc w:val="both"/>
      </w:pPr>
      <w:r>
        <w:t>Под паспортом инвестиционного проекта понимается документ, содержащий следующую информацию:</w:t>
      </w:r>
    </w:p>
    <w:p w:rsidR="00723BB4" w:rsidRDefault="00723BB4">
      <w:pPr>
        <w:pStyle w:val="ConsPlusNormal"/>
        <w:spacing w:before="220"/>
        <w:ind w:firstLine="540"/>
        <w:jc w:val="both"/>
      </w:pPr>
      <w:r>
        <w:t xml:space="preserve">идентификатор инвестиционного проекта, определяемый однократно в соответствии с </w:t>
      </w:r>
      <w:hyperlink r:id="rId133" w:history="1">
        <w:r>
          <w:rPr>
            <w:color w:val="0000FF"/>
          </w:rPr>
          <w:t>методическими указаниями</w:t>
        </w:r>
      </w:hyperlink>
      <w: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723BB4" w:rsidRDefault="00723BB4">
      <w:pPr>
        <w:pStyle w:val="ConsPlusNormal"/>
        <w:jc w:val="both"/>
      </w:pPr>
      <w:r>
        <w:t xml:space="preserve">(в ред. </w:t>
      </w:r>
      <w:hyperlink r:id="rId134"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планируемые цели, задачи, этапы, сроки и конкретные результаты реализации инвестиционного проекта;</w:t>
      </w:r>
    </w:p>
    <w:p w:rsidR="00723BB4" w:rsidRDefault="00723BB4">
      <w:pPr>
        <w:pStyle w:val="ConsPlusNormal"/>
        <w:spacing w:before="220"/>
        <w:ind w:firstLine="540"/>
        <w:jc w:val="both"/>
      </w:pPr>
      <w:r>
        <w:t>показатели инвестиционного проекта, в том числе показатели энергетической эффективности;</w:t>
      </w:r>
    </w:p>
    <w:p w:rsidR="00723BB4" w:rsidRDefault="00723BB4">
      <w:pPr>
        <w:pStyle w:val="ConsPlusNormal"/>
        <w:spacing w:before="220"/>
        <w:ind w:firstLine="540"/>
        <w:jc w:val="both"/>
      </w:pPr>
      <w:r>
        <w:lastRenderedPageBreak/>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723BB4" w:rsidRDefault="00723BB4">
      <w:pPr>
        <w:pStyle w:val="ConsPlusNormal"/>
        <w:spacing w:before="220"/>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723BB4" w:rsidRDefault="00723BB4">
      <w:pPr>
        <w:pStyle w:val="ConsPlusNormal"/>
        <w:spacing w:before="220"/>
        <w:ind w:firstLine="540"/>
        <w:jc w:val="both"/>
      </w:pPr>
      <w:r>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 а также информация об объектах электроэнергетики, предусмотренных инвестиционным проектом, содержащаяся в предусмотренных решениями уполномоченного органа исполнительной власти перечнях технических решений по перспективному развитию электроэнергетики, указанных в качестве условий, до выполнения которых вывод объектов электроэнергетики, их оборудования, устройств из эксплуатации недопустим, или перечнях мероприятий, необходимых для обеспечения возможности вывода объектов электроэнергетики, их оборудования, устройств из эксплуатации (с указанием мероприятий, обязательства по выполнению которых приняты в соответствии с договорами о реализации мероприятий по обеспечению вывода из эксплуатации);</w:t>
      </w:r>
    </w:p>
    <w:p w:rsidR="00723BB4" w:rsidRDefault="00723BB4">
      <w:pPr>
        <w:pStyle w:val="ConsPlusNormal"/>
        <w:jc w:val="both"/>
      </w:pPr>
      <w:r>
        <w:t xml:space="preserve">(в ред. </w:t>
      </w:r>
      <w:hyperlink r:id="rId135" w:history="1">
        <w:r>
          <w:rPr>
            <w:color w:val="0000FF"/>
          </w:rPr>
          <w:t>Постановления</w:t>
        </w:r>
      </w:hyperlink>
      <w:r>
        <w:t xml:space="preserve"> Правительства РФ от 30.01.2021 N 86)</w:t>
      </w:r>
    </w:p>
    <w:p w:rsidR="00723BB4" w:rsidRDefault="00723BB4">
      <w:pPr>
        <w:pStyle w:val="ConsPlusNormal"/>
        <w:spacing w:before="220"/>
        <w:ind w:firstLine="540"/>
        <w:jc w:val="both"/>
      </w:pPr>
      <w:r>
        <w:t>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723BB4" w:rsidRDefault="00723BB4">
      <w:pPr>
        <w:pStyle w:val="ConsPlusNormal"/>
        <w:jc w:val="both"/>
      </w:pPr>
      <w:r>
        <w:t xml:space="preserve">(в ред. </w:t>
      </w:r>
      <w:hyperlink r:id="rId136"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137" w:history="1">
        <w:r>
          <w:rPr>
            <w:color w:val="0000FF"/>
          </w:rPr>
          <w:t>формами</w:t>
        </w:r>
      </w:hyperlink>
      <w:r>
        <w:t xml:space="preserve">, </w:t>
      </w:r>
      <w:hyperlink r:id="rId138" w:history="1">
        <w:r>
          <w:rPr>
            <w:color w:val="0000FF"/>
          </w:rPr>
          <w:t>правилами</w:t>
        </w:r>
      </w:hyperlink>
      <w:r>
        <w:t xml:space="preserve"> заполнения указанных форм и </w:t>
      </w:r>
      <w:hyperlink r:id="rId139" w:history="1">
        <w:r>
          <w:rPr>
            <w:color w:val="0000FF"/>
          </w:rPr>
          <w:t>требованиями</w:t>
        </w:r>
      </w:hyperlink>
      <w:r>
        <w:t xml:space="preserve">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Информация, указанная в </w:t>
      </w:r>
      <w:hyperlink w:anchor="P231" w:history="1">
        <w:r>
          <w:rPr>
            <w:color w:val="0000FF"/>
          </w:rPr>
          <w:t>абзацах третьем</w:t>
        </w:r>
      </w:hyperlink>
      <w:r>
        <w:t xml:space="preserve"> и </w:t>
      </w:r>
      <w:hyperlink w:anchor="P233" w:history="1">
        <w:r>
          <w:rPr>
            <w:color w:val="0000FF"/>
          </w:rPr>
          <w:t>четвертом</w:t>
        </w:r>
      </w:hyperlink>
      <w: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723BB4" w:rsidRDefault="00723BB4">
      <w:pPr>
        <w:pStyle w:val="ConsPlusNormal"/>
        <w:jc w:val="both"/>
      </w:pPr>
      <w:r>
        <w:t xml:space="preserve">(в ред. Постановлений Правительства РФ от 17.02.2017 </w:t>
      </w:r>
      <w:hyperlink r:id="rId140" w:history="1">
        <w:r>
          <w:rPr>
            <w:color w:val="0000FF"/>
          </w:rPr>
          <w:t>N 202</w:t>
        </w:r>
      </w:hyperlink>
      <w:r>
        <w:t xml:space="preserve">, от 20.11.2018 </w:t>
      </w:r>
      <w:hyperlink r:id="rId141" w:history="1">
        <w:r>
          <w:rPr>
            <w:color w:val="0000FF"/>
          </w:rPr>
          <w:t>N 1391</w:t>
        </w:r>
      </w:hyperlink>
      <w:r>
        <w:t>)</w:t>
      </w:r>
    </w:p>
    <w:p w:rsidR="00723BB4" w:rsidRDefault="00723BB4">
      <w:pPr>
        <w:pStyle w:val="ConsPlusNormal"/>
        <w:spacing w:before="220"/>
        <w:ind w:firstLine="540"/>
        <w:jc w:val="both"/>
      </w:pPr>
      <w:r>
        <w:t xml:space="preserve">14. Министерство энергетики Российской Федерации (уполномоченный орган </w:t>
      </w:r>
      <w:r>
        <w:lastRenderedPageBreak/>
        <w:t>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723BB4" w:rsidRDefault="00723BB4">
      <w:pPr>
        <w:pStyle w:val="ConsPlusNormal"/>
        <w:spacing w:before="220"/>
        <w:ind w:firstLine="540"/>
        <w:jc w:val="both"/>
      </w:pPr>
      <w: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723BB4" w:rsidRDefault="00723BB4">
      <w:pPr>
        <w:pStyle w:val="ConsPlusNormal"/>
        <w:spacing w:before="220"/>
        <w:ind w:firstLine="540"/>
        <w:jc w:val="both"/>
      </w:pPr>
      <w: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723BB4" w:rsidRDefault="00723BB4">
      <w:pPr>
        <w:pStyle w:val="ConsPlusNormal"/>
        <w:spacing w:before="220"/>
        <w:ind w:firstLine="540"/>
        <w:jc w:val="both"/>
      </w:pPr>
      <w: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723BB4" w:rsidRDefault="00723BB4">
      <w:pPr>
        <w:pStyle w:val="ConsPlusNormal"/>
        <w:spacing w:before="220"/>
        <w:ind w:firstLine="540"/>
        <w:jc w:val="both"/>
      </w:pPr>
      <w:r>
        <w:t>г) период реализации проекта инвестиционной программы, размещенного в сети "Интернет" по адресу, указанному в заявлении, не соответствует:</w:t>
      </w:r>
    </w:p>
    <w:p w:rsidR="00723BB4" w:rsidRDefault="00723BB4">
      <w:pPr>
        <w:pStyle w:val="ConsPlusNormal"/>
        <w:spacing w:before="220"/>
        <w:ind w:firstLine="540"/>
        <w:jc w:val="both"/>
      </w:pPr>
      <w:r>
        <w:t xml:space="preserve">требованиям к периоду реализации инвестиционной программы субъекта электроэнергетики, указанным в </w:t>
      </w:r>
      <w:hyperlink w:anchor="P115" w:history="1">
        <w:r>
          <w:rPr>
            <w:color w:val="0000FF"/>
          </w:rPr>
          <w:t>пункте 3</w:t>
        </w:r>
      </w:hyperlink>
      <w:r>
        <w:t xml:space="preserve"> настоящих Правил;</w:t>
      </w:r>
    </w:p>
    <w:p w:rsidR="00723BB4" w:rsidRDefault="00723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BB4">
        <w:trPr>
          <w:jc w:val="center"/>
        </w:trPr>
        <w:tc>
          <w:tcPr>
            <w:tcW w:w="9294" w:type="dxa"/>
            <w:tcBorders>
              <w:top w:val="nil"/>
              <w:left w:val="single" w:sz="24" w:space="0" w:color="CED3F1"/>
              <w:bottom w:val="nil"/>
              <w:right w:val="single" w:sz="24" w:space="0" w:color="F4F3F8"/>
            </w:tcBorders>
            <w:shd w:val="clear" w:color="auto" w:fill="F4F3F8"/>
          </w:tcPr>
          <w:p w:rsidR="00723BB4" w:rsidRDefault="00723BB4">
            <w:pPr>
              <w:pStyle w:val="ConsPlusNormal"/>
              <w:jc w:val="both"/>
            </w:pPr>
            <w:r>
              <w:rPr>
                <w:color w:val="392C69"/>
              </w:rPr>
              <w:t>КонсультантПлюс: примечание.</w:t>
            </w:r>
          </w:p>
          <w:p w:rsidR="00723BB4" w:rsidRDefault="00723BB4">
            <w:pPr>
              <w:pStyle w:val="ConsPlusNormal"/>
              <w:jc w:val="both"/>
            </w:pPr>
            <w:hyperlink r:id="rId142" w:history="1">
              <w:r>
                <w:rPr>
                  <w:color w:val="0000FF"/>
                </w:rPr>
                <w:t>Постановлением</w:t>
              </w:r>
            </w:hyperlink>
            <w:r>
              <w:rPr>
                <w:color w:val="392C69"/>
              </w:rPr>
              <w:t xml:space="preserve"> Правительства РФ от 30.01.2019 Стандарты раскрытия информации субъектами оптового и розничных рынков электрической энергии изложены в новой редакции. </w:t>
            </w:r>
            <w:hyperlink r:id="rId143" w:history="1">
              <w:r>
                <w:rPr>
                  <w:color w:val="0000FF"/>
                </w:rPr>
                <w:t>Пп. "ж" п. 11</w:t>
              </w:r>
            </w:hyperlink>
            <w:r>
              <w:rPr>
                <w:color w:val="392C69"/>
              </w:rPr>
              <w:t xml:space="preserve"> старой редакции Стандартов соответствует </w:t>
            </w:r>
            <w:hyperlink r:id="rId144" w:history="1">
              <w:r>
                <w:rPr>
                  <w:color w:val="0000FF"/>
                </w:rPr>
                <w:t>пп. "м" п. 19</w:t>
              </w:r>
            </w:hyperlink>
            <w:r>
              <w:rPr>
                <w:color w:val="392C69"/>
              </w:rPr>
              <w:t xml:space="preserve"> новой редакции Стандартов, </w:t>
            </w:r>
            <w:hyperlink r:id="rId145" w:history="1">
              <w:r>
                <w:rPr>
                  <w:color w:val="0000FF"/>
                </w:rPr>
                <w:t>пп. "д" п. 13</w:t>
              </w:r>
            </w:hyperlink>
            <w:r>
              <w:rPr>
                <w:color w:val="392C69"/>
              </w:rPr>
              <w:t xml:space="preserve"> соответствует </w:t>
            </w:r>
            <w:hyperlink r:id="rId146" w:history="1">
              <w:r>
                <w:rPr>
                  <w:color w:val="0000FF"/>
                </w:rPr>
                <w:t>пп. "д" п. 30</w:t>
              </w:r>
            </w:hyperlink>
            <w:r>
              <w:rPr>
                <w:color w:val="392C69"/>
              </w:rPr>
              <w:t xml:space="preserve">, </w:t>
            </w:r>
            <w:hyperlink r:id="rId147" w:history="1">
              <w:r>
                <w:rPr>
                  <w:color w:val="0000FF"/>
                </w:rPr>
                <w:t>п. 15(1)</w:t>
              </w:r>
            </w:hyperlink>
            <w:r>
              <w:rPr>
                <w:color w:val="392C69"/>
              </w:rPr>
              <w:t xml:space="preserve"> соответствует </w:t>
            </w:r>
            <w:hyperlink r:id="rId148" w:history="1">
              <w:r>
                <w:rPr>
                  <w:color w:val="0000FF"/>
                </w:rPr>
                <w:t>п. 36</w:t>
              </w:r>
            </w:hyperlink>
            <w:r>
              <w:rPr>
                <w:color w:val="392C69"/>
              </w:rPr>
              <w:t xml:space="preserve">, </w:t>
            </w:r>
            <w:hyperlink r:id="rId149" w:history="1">
              <w:r>
                <w:rPr>
                  <w:color w:val="0000FF"/>
                </w:rPr>
                <w:t>пп. "д" п. 20(1)</w:t>
              </w:r>
            </w:hyperlink>
            <w:r>
              <w:rPr>
                <w:color w:val="392C69"/>
              </w:rPr>
              <w:t xml:space="preserve"> соответствует </w:t>
            </w:r>
            <w:hyperlink r:id="rId150" w:history="1">
              <w:r>
                <w:rPr>
                  <w:color w:val="0000FF"/>
                </w:rPr>
                <w:t>пп. "д" п. 46</w:t>
              </w:r>
            </w:hyperlink>
            <w:r>
              <w:rPr>
                <w:color w:val="392C69"/>
              </w:rPr>
              <w:t>.</w:t>
            </w:r>
          </w:p>
        </w:tc>
      </w:tr>
    </w:tbl>
    <w:p w:rsidR="00723BB4" w:rsidRDefault="00723BB4">
      <w:pPr>
        <w:pStyle w:val="ConsPlusNormal"/>
        <w:spacing w:before="280"/>
        <w:ind w:firstLine="540"/>
        <w:jc w:val="both"/>
      </w:pPr>
      <w: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51" w:history="1">
        <w:r>
          <w:rPr>
            <w:color w:val="0000FF"/>
          </w:rPr>
          <w:t>подпункта "ж" пункта 11</w:t>
        </w:r>
      </w:hyperlink>
      <w:r>
        <w:t xml:space="preserve">, </w:t>
      </w:r>
      <w:hyperlink r:id="rId152" w:history="1">
        <w:r>
          <w:rPr>
            <w:color w:val="0000FF"/>
          </w:rPr>
          <w:t>абзацем шестым подпункта "д" пункта 13</w:t>
        </w:r>
      </w:hyperlink>
      <w:r>
        <w:t xml:space="preserve">, </w:t>
      </w:r>
      <w:hyperlink r:id="rId153" w:history="1">
        <w:r>
          <w:rPr>
            <w:color w:val="0000FF"/>
          </w:rPr>
          <w:t>абзацем шестым пункта 15(1)</w:t>
        </w:r>
      </w:hyperlink>
      <w:r>
        <w:t xml:space="preserve"> или </w:t>
      </w:r>
      <w:hyperlink r:id="rId154" w:history="1">
        <w:r>
          <w:rPr>
            <w:color w:val="0000FF"/>
          </w:rPr>
          <w:t>подпунктом "д" пункта 20(1)</w:t>
        </w:r>
      </w:hyperlink>
      <w:r>
        <w:t xml:space="preserve"> стандартов раскрытия информации;</w:t>
      </w:r>
    </w:p>
    <w:p w:rsidR="00723BB4" w:rsidRDefault="00723BB4">
      <w:pPr>
        <w:pStyle w:val="ConsPlusNormal"/>
        <w:spacing w:before="220"/>
        <w:ind w:firstLine="540"/>
        <w:jc w:val="both"/>
      </w:pPr>
      <w:r>
        <w:t>периоду реализации проекта инвестиционной программы, общественное обсуждение которого проведено в соответствии с настоящим Правилами.</w:t>
      </w:r>
    </w:p>
    <w:p w:rsidR="00723BB4" w:rsidRDefault="00723BB4">
      <w:pPr>
        <w:pStyle w:val="ConsPlusNormal"/>
        <w:jc w:val="both"/>
      </w:pPr>
      <w:r>
        <w:t xml:space="preserve">(п. 14 в ред. </w:t>
      </w:r>
      <w:hyperlink r:id="rId155"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32" w:name="P260"/>
      <w:bookmarkEnd w:id="32"/>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723BB4" w:rsidRDefault="00723BB4">
      <w:pPr>
        <w:pStyle w:val="ConsPlusNormal"/>
        <w:spacing w:before="220"/>
        <w:ind w:firstLine="540"/>
        <w:jc w:val="both"/>
      </w:pPr>
      <w:r>
        <w:t xml:space="preserve">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w:t>
      </w:r>
      <w:r>
        <w:lastRenderedPageBreak/>
        <w:t>инвестиционной программы (изменений, вносимых в инвестиционную программу) с указанием причин в следующих случаях:</w:t>
      </w:r>
    </w:p>
    <w:p w:rsidR="00723BB4" w:rsidRDefault="00723BB4">
      <w:pPr>
        <w:pStyle w:val="ConsPlusNormal"/>
        <w:spacing w:before="220"/>
        <w:ind w:firstLine="540"/>
        <w:jc w:val="both"/>
      </w:pPr>
      <w:r>
        <w:t xml:space="preserve">а) заявление и прилагаемые к нему материалы поступили позднее сроков, указанных в </w:t>
      </w:r>
      <w:hyperlink w:anchor="P203" w:history="1">
        <w:r>
          <w:rPr>
            <w:color w:val="0000FF"/>
          </w:rPr>
          <w:t>пунктах 10</w:t>
        </w:r>
      </w:hyperlink>
      <w:r>
        <w:t xml:space="preserve">, </w:t>
      </w:r>
      <w:hyperlink w:anchor="P205" w:history="1">
        <w:r>
          <w:rPr>
            <w:color w:val="0000FF"/>
          </w:rPr>
          <w:t>11</w:t>
        </w:r>
      </w:hyperlink>
      <w:r>
        <w:t xml:space="preserve"> и </w:t>
      </w:r>
      <w:hyperlink w:anchor="P260" w:history="1">
        <w:r>
          <w:rPr>
            <w:color w:val="0000FF"/>
          </w:rPr>
          <w:t>15</w:t>
        </w:r>
      </w:hyperlink>
      <w:r>
        <w:t xml:space="preserve"> настоящих Правил;</w:t>
      </w:r>
    </w:p>
    <w:p w:rsidR="00723BB4" w:rsidRDefault="00723BB4">
      <w:pPr>
        <w:pStyle w:val="ConsPlusNormal"/>
        <w:spacing w:before="220"/>
        <w:ind w:firstLine="540"/>
        <w:jc w:val="both"/>
      </w:pPr>
      <w: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637" w:history="1">
        <w:r>
          <w:rPr>
            <w:color w:val="0000FF"/>
          </w:rPr>
          <w:t>абзацем первым пункта 67</w:t>
        </w:r>
      </w:hyperlink>
      <w:r>
        <w:t xml:space="preserve"> настоящих Правил;</w:t>
      </w:r>
    </w:p>
    <w:p w:rsidR="00723BB4" w:rsidRDefault="00723BB4">
      <w:pPr>
        <w:pStyle w:val="ConsPlusNormal"/>
        <w:spacing w:before="220"/>
        <w:ind w:firstLine="540"/>
        <w:jc w:val="both"/>
      </w:pPr>
      <w:r>
        <w:t xml:space="preserve">в) в случае, указанном в </w:t>
      </w:r>
      <w:hyperlink w:anchor="P179" w:history="1">
        <w:r>
          <w:rPr>
            <w:color w:val="0000FF"/>
          </w:rPr>
          <w:t>абзаце третьем пункта 8</w:t>
        </w:r>
      </w:hyperlink>
      <w:r>
        <w:t xml:space="preserve"> настоящих Правил.</w:t>
      </w:r>
    </w:p>
    <w:p w:rsidR="00723BB4" w:rsidRDefault="00723BB4">
      <w:pPr>
        <w:pStyle w:val="ConsPlusNormal"/>
        <w:jc w:val="both"/>
      </w:pPr>
      <w:r>
        <w:t xml:space="preserve">(п. 16 в ред. </w:t>
      </w:r>
      <w:hyperlink r:id="rId156"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723BB4" w:rsidRDefault="00723BB4">
      <w:pPr>
        <w:pStyle w:val="ConsPlusNormal"/>
        <w:spacing w:before="220"/>
        <w:ind w:firstLine="540"/>
        <w:jc w:val="both"/>
      </w:pPr>
      <w:bookmarkStart w:id="33" w:name="P267"/>
      <w:bookmarkEnd w:id="33"/>
      <w:r>
        <w:t xml:space="preserve">18.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723BB4" w:rsidRDefault="00723BB4">
      <w:pPr>
        <w:pStyle w:val="ConsPlusNormal"/>
        <w:jc w:val="both"/>
      </w:pPr>
      <w:r>
        <w:t xml:space="preserve">(в ред. </w:t>
      </w:r>
      <w:hyperlink r:id="rId157"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а) Федеральная антимонопольная служба;</w:t>
      </w:r>
    </w:p>
    <w:p w:rsidR="00723BB4" w:rsidRDefault="00723BB4">
      <w:pPr>
        <w:pStyle w:val="ConsPlusNormal"/>
        <w:spacing w:before="220"/>
        <w:ind w:firstLine="540"/>
        <w:jc w:val="both"/>
      </w:pPr>
      <w:r>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723BB4" w:rsidRDefault="00723BB4">
      <w:pPr>
        <w:pStyle w:val="ConsPlusNormal"/>
        <w:spacing w:before="220"/>
        <w:ind w:firstLine="540"/>
        <w:jc w:val="both"/>
      </w:pPr>
      <w:r>
        <w:t xml:space="preserve">б(1)) утратил силу. - </w:t>
      </w:r>
      <w:hyperlink r:id="rId158" w:history="1">
        <w:r>
          <w:rPr>
            <w:color w:val="0000FF"/>
          </w:rPr>
          <w:t>Постановление</w:t>
        </w:r>
      </w:hyperlink>
      <w:r>
        <w:t xml:space="preserve"> Правительства РФ от 30.05.2020 N 794;</w:t>
      </w:r>
    </w:p>
    <w:p w:rsidR="00723BB4" w:rsidRDefault="00723BB4">
      <w:pPr>
        <w:pStyle w:val="ConsPlusNormal"/>
        <w:spacing w:before="220"/>
        <w:ind w:firstLine="540"/>
        <w:jc w:val="both"/>
      </w:pPr>
      <w:r>
        <w:t>б(2))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723BB4" w:rsidRDefault="00723BB4">
      <w:pPr>
        <w:pStyle w:val="ConsPlusNormal"/>
        <w:jc w:val="both"/>
      </w:pPr>
      <w:r>
        <w:t xml:space="preserve">(пп. "б(2)" введен </w:t>
      </w:r>
      <w:hyperlink r:id="rId159" w:history="1">
        <w:r>
          <w:rPr>
            <w:color w:val="0000FF"/>
          </w:rPr>
          <w:t>Постановлением</w:t>
        </w:r>
      </w:hyperlink>
      <w:r>
        <w:t xml:space="preserve"> Правительства РФ от 20.01.2016 N 12; в ред. </w:t>
      </w:r>
      <w:hyperlink r:id="rId160" w:history="1">
        <w:r>
          <w:rPr>
            <w:color w:val="0000FF"/>
          </w:rPr>
          <w:t>Постановления</w:t>
        </w:r>
      </w:hyperlink>
      <w:r>
        <w:t xml:space="preserve"> Правительства РФ от 15.05.2019 N 601)</w:t>
      </w:r>
    </w:p>
    <w:p w:rsidR="00723BB4" w:rsidRDefault="00723BB4">
      <w:pPr>
        <w:pStyle w:val="ConsPlusNormal"/>
        <w:spacing w:before="220"/>
        <w:ind w:firstLine="540"/>
        <w:jc w:val="both"/>
      </w:pPr>
      <w:bookmarkStart w:id="34" w:name="P274"/>
      <w:bookmarkEnd w:id="34"/>
      <w:r>
        <w:t>в) Государственная корпорация по атомной энергии "Росатом", если проектом инвестиционной программы предусматривается реализация проектов:</w:t>
      </w:r>
    </w:p>
    <w:p w:rsidR="00723BB4" w:rsidRDefault="00723BB4">
      <w:pPr>
        <w:pStyle w:val="ConsPlusNormal"/>
        <w:spacing w:before="220"/>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723BB4" w:rsidRDefault="00723BB4">
      <w:pPr>
        <w:pStyle w:val="ConsPlusNormal"/>
        <w:spacing w:before="220"/>
        <w:ind w:firstLine="540"/>
        <w:jc w:val="both"/>
      </w:pPr>
      <w:r>
        <w:lastRenderedPageBreak/>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723BB4" w:rsidRDefault="00723BB4">
      <w:pPr>
        <w:pStyle w:val="ConsPlusNormal"/>
        <w:spacing w:before="220"/>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723BB4" w:rsidRDefault="00723BB4">
      <w:pPr>
        <w:pStyle w:val="ConsPlusNormal"/>
        <w:spacing w:before="220"/>
        <w:ind w:firstLine="540"/>
        <w:jc w:val="both"/>
      </w:pPr>
      <w:bookmarkStart w:id="35" w:name="P278"/>
      <w:bookmarkEnd w:id="35"/>
      <w: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723BB4" w:rsidRDefault="00723BB4">
      <w:pPr>
        <w:pStyle w:val="ConsPlusNormal"/>
        <w:spacing w:before="220"/>
        <w:ind w:firstLine="540"/>
        <w:jc w:val="both"/>
      </w:pPr>
      <w:bookmarkStart w:id="36" w:name="P279"/>
      <w:bookmarkEnd w:id="36"/>
      <w:r>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723BB4" w:rsidRDefault="00723BB4">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723BB4" w:rsidRDefault="00723BB4">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723BB4" w:rsidRDefault="00723BB4">
      <w:pPr>
        <w:pStyle w:val="ConsPlusNormal"/>
        <w:spacing w:before="220"/>
        <w:ind w:firstLine="540"/>
        <w:jc w:val="both"/>
      </w:pPr>
      <w:bookmarkStart w:id="37" w:name="P282"/>
      <w:bookmarkEnd w:id="37"/>
      <w:r>
        <w:t xml:space="preserve">ж) субъекты оперативно-диспетчерского управления, указанные в </w:t>
      </w:r>
      <w:hyperlink r:id="rId161" w:history="1">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723BB4" w:rsidRDefault="00723BB4">
      <w:pPr>
        <w:pStyle w:val="ConsPlusNormal"/>
        <w:spacing w:before="220"/>
        <w:ind w:firstLine="540"/>
        <w:jc w:val="both"/>
      </w:pPr>
      <w:r>
        <w:t>з) совет рынка;</w:t>
      </w:r>
    </w:p>
    <w:p w:rsidR="00723BB4" w:rsidRDefault="00723BB4">
      <w:pPr>
        <w:pStyle w:val="ConsPlusNormal"/>
        <w:spacing w:before="220"/>
        <w:ind w:firstLine="540"/>
        <w:jc w:val="both"/>
      </w:pPr>
      <w:r>
        <w:t xml:space="preserve">и) утратил силу. - </w:t>
      </w:r>
      <w:hyperlink r:id="rId162" w:history="1">
        <w:r>
          <w:rPr>
            <w:color w:val="0000FF"/>
          </w:rPr>
          <w:t>Постановление</w:t>
        </w:r>
      </w:hyperlink>
      <w:r>
        <w:t xml:space="preserve"> Правительства РФ от 17.02.2017 N 202.</w:t>
      </w:r>
    </w:p>
    <w:p w:rsidR="00723BB4" w:rsidRDefault="00723BB4">
      <w:pPr>
        <w:pStyle w:val="ConsPlusNormal"/>
        <w:spacing w:before="220"/>
        <w:ind w:firstLine="540"/>
        <w:jc w:val="both"/>
      </w:pPr>
      <w:bookmarkStart w:id="38" w:name="P285"/>
      <w:bookmarkEnd w:id="38"/>
      <w: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w:t>
      </w:r>
    </w:p>
    <w:p w:rsidR="00723BB4" w:rsidRDefault="00723BB4">
      <w:pPr>
        <w:pStyle w:val="ConsPlusNormal"/>
        <w:jc w:val="both"/>
      </w:pPr>
      <w:r>
        <w:t xml:space="preserve">(п. 18(1) введен </w:t>
      </w:r>
      <w:hyperlink r:id="rId163"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bookmarkStart w:id="39" w:name="P287"/>
      <w:bookmarkEnd w:id="39"/>
      <w:r>
        <w:lastRenderedPageBreak/>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w:t>
      </w:r>
    </w:p>
    <w:p w:rsidR="00723BB4" w:rsidRDefault="00723BB4">
      <w:pPr>
        <w:pStyle w:val="ConsPlusNormal"/>
        <w:jc w:val="both"/>
      </w:pPr>
      <w:r>
        <w:t xml:space="preserve">(в ред. </w:t>
      </w:r>
      <w:hyperlink r:id="rId164"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723BB4" w:rsidRDefault="00723BB4">
      <w:pPr>
        <w:pStyle w:val="ConsPlusNormal"/>
        <w:spacing w:before="220"/>
        <w:ind w:firstLine="540"/>
        <w:jc w:val="both"/>
      </w:pPr>
      <w:bookmarkStart w:id="40" w:name="P290"/>
      <w:bookmarkEnd w:id="40"/>
      <w:r>
        <w:t>б) системный оператор, если проектом инвестиционной программы в пределах Единой энергетической системы России предусматривается:</w:t>
      </w:r>
    </w:p>
    <w:p w:rsidR="00723BB4" w:rsidRDefault="00723BB4">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723BB4" w:rsidRDefault="00723BB4">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723BB4" w:rsidRDefault="00723BB4">
      <w:pPr>
        <w:pStyle w:val="ConsPlusNormal"/>
        <w:spacing w:before="220"/>
        <w:ind w:firstLine="540"/>
        <w:jc w:val="both"/>
      </w:pPr>
      <w:bookmarkStart w:id="41" w:name="P293"/>
      <w:bookmarkEnd w:id="41"/>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723BB4" w:rsidRDefault="00723BB4">
      <w:pPr>
        <w:pStyle w:val="ConsPlusNormal"/>
        <w:spacing w:before="220"/>
        <w:ind w:firstLine="540"/>
        <w:jc w:val="both"/>
      </w:pPr>
      <w:bookmarkStart w:id="42" w:name="P294"/>
      <w:bookmarkEnd w:id="42"/>
      <w: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65"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723BB4" w:rsidRDefault="00723BB4">
      <w:pPr>
        <w:pStyle w:val="ConsPlusNormal"/>
        <w:spacing w:before="220"/>
        <w:ind w:firstLine="540"/>
        <w:jc w:val="both"/>
      </w:pPr>
      <w:r>
        <w:t>г(1)) Министерство экономического развития Российской Федерации,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723BB4" w:rsidRDefault="00723BB4">
      <w:pPr>
        <w:pStyle w:val="ConsPlusNormal"/>
        <w:jc w:val="both"/>
      </w:pPr>
      <w:r>
        <w:t xml:space="preserve">(пп. "г(1)" введен </w:t>
      </w:r>
      <w:hyperlink r:id="rId166" w:history="1">
        <w:r>
          <w:rPr>
            <w:color w:val="0000FF"/>
          </w:rPr>
          <w:t>Постановлением</w:t>
        </w:r>
      </w:hyperlink>
      <w:r>
        <w:t xml:space="preserve"> Правительства РФ от 20.01.2016 N 12; в ред. </w:t>
      </w:r>
      <w:hyperlink r:id="rId167" w:history="1">
        <w:r>
          <w:rPr>
            <w:color w:val="0000FF"/>
          </w:rPr>
          <w:t>Постановления</w:t>
        </w:r>
      </w:hyperlink>
      <w:r>
        <w:t xml:space="preserve"> Правительства РФ от 30.05.2020 N 794)</w:t>
      </w:r>
    </w:p>
    <w:p w:rsidR="00723BB4" w:rsidRDefault="00723BB4">
      <w:pPr>
        <w:pStyle w:val="ConsPlusNormal"/>
        <w:spacing w:before="220"/>
        <w:ind w:firstLine="540"/>
        <w:jc w:val="both"/>
      </w:pPr>
      <w:r>
        <w:t>г(2))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723BB4" w:rsidRDefault="00723BB4">
      <w:pPr>
        <w:pStyle w:val="ConsPlusNormal"/>
        <w:jc w:val="both"/>
      </w:pPr>
      <w:r>
        <w:t xml:space="preserve">(пп. "г(2)" введен </w:t>
      </w:r>
      <w:hyperlink r:id="rId168" w:history="1">
        <w:r>
          <w:rPr>
            <w:color w:val="0000FF"/>
          </w:rPr>
          <w:t>Постановлением</w:t>
        </w:r>
      </w:hyperlink>
      <w:r>
        <w:t xml:space="preserve"> Правительства РФ от 20.01.2016 N 12; в ред. </w:t>
      </w:r>
      <w:hyperlink r:id="rId169" w:history="1">
        <w:r>
          <w:rPr>
            <w:color w:val="0000FF"/>
          </w:rPr>
          <w:t>Постановления</w:t>
        </w:r>
      </w:hyperlink>
      <w:r>
        <w:t xml:space="preserve"> Правительства РФ от 15.05.2019 N 601)</w:t>
      </w:r>
    </w:p>
    <w:p w:rsidR="00723BB4" w:rsidRDefault="00723BB4">
      <w:pPr>
        <w:pStyle w:val="ConsPlusNormal"/>
        <w:spacing w:before="220"/>
        <w:ind w:firstLine="540"/>
        <w:jc w:val="both"/>
      </w:pPr>
      <w:r>
        <w:t xml:space="preserve">д) утратил силу. - </w:t>
      </w:r>
      <w:hyperlink r:id="rId170" w:history="1">
        <w:r>
          <w:rPr>
            <w:color w:val="0000FF"/>
          </w:rPr>
          <w:t>Постановление</w:t>
        </w:r>
      </w:hyperlink>
      <w:r>
        <w:t xml:space="preserve"> Правительства РФ от 17.02.2017 N 202;</w:t>
      </w:r>
    </w:p>
    <w:p w:rsidR="00723BB4" w:rsidRDefault="00723BB4">
      <w:pPr>
        <w:pStyle w:val="ConsPlusNormal"/>
        <w:spacing w:before="220"/>
        <w:ind w:firstLine="540"/>
        <w:jc w:val="both"/>
      </w:pPr>
      <w:r>
        <w:t xml:space="preserve">е) Министерство экономического развития Российской Федерации и Федеральная антимонопольная служба, если субъект электроэнергетики соответствует положению </w:t>
      </w:r>
      <w:hyperlink w:anchor="P85" w:history="1">
        <w:r>
          <w:rPr>
            <w:color w:val="0000FF"/>
          </w:rPr>
          <w:t>подпункта "г" пункта 2</w:t>
        </w:r>
      </w:hyperlink>
      <w:r>
        <w:t xml:space="preserve"> критериев, указанных в </w:t>
      </w:r>
      <w:hyperlink w:anchor="P110" w:history="1">
        <w:r>
          <w:rPr>
            <w:color w:val="0000FF"/>
          </w:rPr>
          <w:t>пункте 1</w:t>
        </w:r>
      </w:hyperlink>
      <w:r>
        <w:t xml:space="preserve"> настоящих Правил.</w:t>
      </w:r>
    </w:p>
    <w:p w:rsidR="00723BB4" w:rsidRDefault="00723BB4">
      <w:pPr>
        <w:pStyle w:val="ConsPlusNormal"/>
        <w:jc w:val="both"/>
      </w:pPr>
      <w:r>
        <w:t xml:space="preserve">(пп. "е" введен </w:t>
      </w:r>
      <w:hyperlink r:id="rId171" w:history="1">
        <w:r>
          <w:rPr>
            <w:color w:val="0000FF"/>
          </w:rPr>
          <w:t>Постановлением</w:t>
        </w:r>
      </w:hyperlink>
      <w:r>
        <w:t xml:space="preserve"> Правительства РФ от 08.12.2018 N 1496)</w:t>
      </w:r>
    </w:p>
    <w:p w:rsidR="00723BB4" w:rsidRDefault="00723BB4">
      <w:pPr>
        <w:pStyle w:val="ConsPlusNormal"/>
        <w:spacing w:before="220"/>
        <w:ind w:firstLine="540"/>
        <w:jc w:val="both"/>
      </w:pPr>
      <w:bookmarkStart w:id="43" w:name="P302"/>
      <w:bookmarkEnd w:id="43"/>
      <w:r>
        <w:t xml:space="preserve">19(1). Уполномоченный орган исполнительной власти субъекта Российской Федерации не </w:t>
      </w:r>
      <w:r>
        <w:lastRenderedPageBreak/>
        <w:t xml:space="preserve">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w:t>
      </w:r>
    </w:p>
    <w:p w:rsidR="00723BB4" w:rsidRDefault="00723BB4">
      <w:pPr>
        <w:pStyle w:val="ConsPlusNormal"/>
        <w:jc w:val="both"/>
      </w:pPr>
      <w:r>
        <w:t xml:space="preserve">(п. 19(1) введен </w:t>
      </w:r>
      <w:hyperlink r:id="rId172" w:history="1">
        <w:r>
          <w:rPr>
            <w:color w:val="0000FF"/>
          </w:rPr>
          <w:t>Постановлением</w:t>
        </w:r>
      </w:hyperlink>
      <w:r>
        <w:t xml:space="preserve"> Правительства РФ от 17.02.2017 N 202)</w:t>
      </w:r>
    </w:p>
    <w:p w:rsidR="00723BB4" w:rsidRDefault="00723BB4">
      <w:pPr>
        <w:pStyle w:val="ConsPlusNormal"/>
        <w:jc w:val="center"/>
      </w:pPr>
    </w:p>
    <w:p w:rsidR="00723BB4" w:rsidRDefault="00723BB4">
      <w:pPr>
        <w:pStyle w:val="ConsPlusTitle"/>
        <w:jc w:val="center"/>
        <w:outlineLvl w:val="1"/>
      </w:pPr>
      <w:r>
        <w:t>II. Порядок утверждения инвестиционной программы</w:t>
      </w:r>
    </w:p>
    <w:p w:rsidR="00723BB4" w:rsidRDefault="00723BB4">
      <w:pPr>
        <w:pStyle w:val="ConsPlusTitle"/>
        <w:jc w:val="center"/>
      </w:pPr>
      <w:r>
        <w:t>Министерством энергетики Российской Федерации</w:t>
      </w:r>
    </w:p>
    <w:p w:rsidR="00723BB4" w:rsidRDefault="00723BB4">
      <w:pPr>
        <w:pStyle w:val="ConsPlusTitle"/>
        <w:jc w:val="center"/>
      </w:pPr>
      <w:r>
        <w:t>(Министерством энергетики Российской Федерации</w:t>
      </w:r>
    </w:p>
    <w:p w:rsidR="00723BB4" w:rsidRDefault="00723BB4">
      <w:pPr>
        <w:pStyle w:val="ConsPlusTitle"/>
        <w:jc w:val="center"/>
      </w:pPr>
      <w:r>
        <w:t>совместно с Государственной корпорацией</w:t>
      </w:r>
    </w:p>
    <w:p w:rsidR="00723BB4" w:rsidRDefault="00723BB4">
      <w:pPr>
        <w:pStyle w:val="ConsPlusTitle"/>
        <w:jc w:val="center"/>
      </w:pPr>
      <w:r>
        <w:t>по атомной энергии "Росатом")</w:t>
      </w:r>
    </w:p>
    <w:p w:rsidR="00723BB4" w:rsidRDefault="00723BB4">
      <w:pPr>
        <w:pStyle w:val="ConsPlusNormal"/>
        <w:jc w:val="center"/>
      </w:pPr>
      <w:r>
        <w:t xml:space="preserve">(в ред. </w:t>
      </w:r>
      <w:hyperlink r:id="rId173" w:history="1">
        <w:r>
          <w:rPr>
            <w:color w:val="0000FF"/>
          </w:rPr>
          <w:t>Постановления</w:t>
        </w:r>
      </w:hyperlink>
      <w:r>
        <w:t xml:space="preserve"> Правительства РФ от 17.02.2017 N 202)</w:t>
      </w:r>
    </w:p>
    <w:p w:rsidR="00723BB4" w:rsidRDefault="00723BB4">
      <w:pPr>
        <w:pStyle w:val="ConsPlusNormal"/>
        <w:jc w:val="center"/>
      </w:pPr>
    </w:p>
    <w:p w:rsidR="00723BB4" w:rsidRDefault="00723BB4">
      <w:pPr>
        <w:pStyle w:val="ConsPlusNormal"/>
        <w:ind w:firstLine="540"/>
        <w:jc w:val="both"/>
      </w:pPr>
      <w: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267" w:history="1">
        <w:r>
          <w:rPr>
            <w:color w:val="0000FF"/>
          </w:rPr>
          <w:t>пунктах 18</w:t>
        </w:r>
      </w:hyperlink>
      <w:r>
        <w:t xml:space="preserve"> и </w:t>
      </w:r>
      <w:hyperlink w:anchor="P285" w:history="1">
        <w:r>
          <w:rPr>
            <w:color w:val="0000FF"/>
          </w:rPr>
          <w:t>18(1)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723BB4" w:rsidRDefault="00723BB4">
      <w:pPr>
        <w:pStyle w:val="ConsPlusNormal"/>
        <w:jc w:val="both"/>
      </w:pPr>
      <w:r>
        <w:t xml:space="preserve">(в ред. </w:t>
      </w:r>
      <w:hyperlink r:id="rId174"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723BB4" w:rsidRDefault="00723BB4">
      <w:pPr>
        <w:pStyle w:val="ConsPlusNormal"/>
        <w:spacing w:before="220"/>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723BB4" w:rsidRDefault="00723BB4">
      <w:pPr>
        <w:pStyle w:val="ConsPlusNormal"/>
        <w:spacing w:before="220"/>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723BB4" w:rsidRDefault="00723BB4">
      <w:pPr>
        <w:pStyle w:val="ConsPlusNormal"/>
        <w:spacing w:before="220"/>
        <w:ind w:firstLine="540"/>
        <w:jc w:val="both"/>
      </w:pPr>
      <w:r>
        <w:t>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723BB4" w:rsidRDefault="00723BB4">
      <w:pPr>
        <w:pStyle w:val="ConsPlusNormal"/>
        <w:spacing w:before="220"/>
        <w:ind w:firstLine="540"/>
        <w:jc w:val="both"/>
      </w:pPr>
      <w:r>
        <w:t>д) Министерство экономического развития Российской Федерации - в части оценки:</w:t>
      </w:r>
    </w:p>
    <w:p w:rsidR="00723BB4" w:rsidRDefault="00723BB4">
      <w:pPr>
        <w:pStyle w:val="ConsPlusNormal"/>
        <w:spacing w:before="220"/>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723BB4" w:rsidRDefault="00723BB4">
      <w:pPr>
        <w:pStyle w:val="ConsPlusNormal"/>
        <w:spacing w:before="220"/>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723BB4" w:rsidRDefault="00723BB4">
      <w:pPr>
        <w:pStyle w:val="ConsPlusNormal"/>
        <w:spacing w:before="220"/>
        <w:ind w:firstLine="540"/>
        <w:jc w:val="both"/>
      </w:pPr>
      <w:r>
        <w:lastRenderedPageBreak/>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723BB4" w:rsidRDefault="00723BB4">
      <w:pPr>
        <w:pStyle w:val="ConsPlusNormal"/>
        <w:spacing w:before="220"/>
        <w:ind w:firstLine="540"/>
        <w:jc w:val="both"/>
      </w:pPr>
      <w:r>
        <w:t>е(1)) Министерство экономического развития Российской Федерации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723BB4" w:rsidRDefault="00723BB4">
      <w:pPr>
        <w:pStyle w:val="ConsPlusNormal"/>
        <w:jc w:val="both"/>
      </w:pPr>
      <w:r>
        <w:t xml:space="preserve">(пп. "е(1)" введен </w:t>
      </w:r>
      <w:hyperlink r:id="rId175" w:history="1">
        <w:r>
          <w:rPr>
            <w:color w:val="0000FF"/>
          </w:rPr>
          <w:t>Постановлением</w:t>
        </w:r>
      </w:hyperlink>
      <w:r>
        <w:t xml:space="preserve"> Правительства РФ от 20.01.2016 N 12; в ред. </w:t>
      </w:r>
      <w:hyperlink r:id="rId176" w:history="1">
        <w:r>
          <w:rPr>
            <w:color w:val="0000FF"/>
          </w:rPr>
          <w:t>Постановления</w:t>
        </w:r>
      </w:hyperlink>
      <w:r>
        <w:t xml:space="preserve"> Правительства РФ от 30.05.2020 N 794)</w:t>
      </w:r>
    </w:p>
    <w:p w:rsidR="00723BB4" w:rsidRDefault="00723BB4">
      <w:pPr>
        <w:pStyle w:val="ConsPlusNormal"/>
        <w:spacing w:before="220"/>
        <w:ind w:firstLine="540"/>
        <w:jc w:val="both"/>
      </w:pPr>
      <w:r>
        <w:t>е(2)) Министерство Российской Федерации по развитию Дальнего Востока и Арктики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723BB4" w:rsidRDefault="00723BB4">
      <w:pPr>
        <w:pStyle w:val="ConsPlusNormal"/>
        <w:jc w:val="both"/>
      </w:pPr>
      <w:r>
        <w:t xml:space="preserve">(пп. "е(2)" введен </w:t>
      </w:r>
      <w:hyperlink r:id="rId177" w:history="1">
        <w:r>
          <w:rPr>
            <w:color w:val="0000FF"/>
          </w:rPr>
          <w:t>Постановлением</w:t>
        </w:r>
      </w:hyperlink>
      <w:r>
        <w:t xml:space="preserve"> Правительства РФ от 20.01.2016 N 12; в ред. </w:t>
      </w:r>
      <w:hyperlink r:id="rId178" w:history="1">
        <w:r>
          <w:rPr>
            <w:color w:val="0000FF"/>
          </w:rPr>
          <w:t>Постановления</w:t>
        </w:r>
      </w:hyperlink>
      <w:r>
        <w:t xml:space="preserve"> Правительства РФ от 15.05.2019 N 601)</w:t>
      </w:r>
    </w:p>
    <w:p w:rsidR="00723BB4" w:rsidRDefault="00723BB4">
      <w:pPr>
        <w:pStyle w:val="ConsPlusNormal"/>
        <w:spacing w:before="220"/>
        <w:ind w:firstLine="540"/>
        <w:jc w:val="both"/>
      </w:pPr>
      <w:r>
        <w:t>ж) Государственная корпорация по атомной энергии "Росатом" - в части:</w:t>
      </w:r>
    </w:p>
    <w:p w:rsidR="00723BB4" w:rsidRDefault="00723BB4">
      <w:pPr>
        <w:pStyle w:val="ConsPlusNormal"/>
        <w:spacing w:before="220"/>
        <w:ind w:firstLine="540"/>
        <w:jc w:val="both"/>
      </w:pPr>
      <w:r>
        <w:t xml:space="preserve">абзац утратил силу. - </w:t>
      </w:r>
      <w:hyperlink r:id="rId179" w:history="1">
        <w:r>
          <w:rPr>
            <w:color w:val="0000FF"/>
          </w:rPr>
          <w:t>Постановление</w:t>
        </w:r>
      </w:hyperlink>
      <w:r>
        <w:t xml:space="preserve"> Правительства РФ от 17.02.2017 N 202;</w:t>
      </w:r>
    </w:p>
    <w:p w:rsidR="00723BB4" w:rsidRDefault="00723BB4">
      <w:pPr>
        <w:pStyle w:val="ConsPlusNormal"/>
        <w:spacing w:before="220"/>
        <w:ind w:firstLine="540"/>
        <w:jc w:val="both"/>
      </w:pPr>
      <w: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723BB4" w:rsidRDefault="00723BB4">
      <w:pPr>
        <w:pStyle w:val="ConsPlusNormal"/>
        <w:jc w:val="both"/>
      </w:pPr>
      <w:r>
        <w:t xml:space="preserve">(в ред. </w:t>
      </w:r>
      <w:hyperlink r:id="rId180"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w:t>
      </w:r>
      <w:r>
        <w:lastRenderedPageBreak/>
        <w:t>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723BB4" w:rsidRDefault="00723BB4">
      <w:pPr>
        <w:pStyle w:val="ConsPlusNormal"/>
        <w:jc w:val="both"/>
      </w:pPr>
      <w:r>
        <w:t xml:space="preserve">(в ред. </w:t>
      </w:r>
      <w:hyperlink r:id="rId181"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з) высшие исполнительные органы государственной власти субъектов Российской Федерации - в части:</w:t>
      </w:r>
    </w:p>
    <w:p w:rsidR="00723BB4" w:rsidRDefault="00723BB4">
      <w:pPr>
        <w:pStyle w:val="ConsPlusNormal"/>
        <w:spacing w:before="220"/>
        <w:ind w:firstLine="540"/>
        <w:jc w:val="both"/>
      </w:pPr>
      <w: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182" w:history="1">
        <w:r>
          <w:rPr>
            <w:color w:val="0000FF"/>
          </w:rPr>
          <w:t>порядке</w:t>
        </w:r>
      </w:hyperlink>
      <w: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723BB4" w:rsidRDefault="00723BB4">
      <w:pPr>
        <w:pStyle w:val="ConsPlusNormal"/>
        <w:spacing w:before="220"/>
        <w:ind w:firstLine="540"/>
        <w:jc w:val="both"/>
      </w:pPr>
      <w:r>
        <w:t>вопросов размещения объектов электроэнергетики на территориях соответствующих субъектов Российской Федерации;</w:t>
      </w:r>
    </w:p>
    <w:p w:rsidR="00723BB4" w:rsidRDefault="00723BB4">
      <w:pPr>
        <w:pStyle w:val="ConsPlusNormal"/>
        <w:spacing w:before="220"/>
        <w:ind w:firstLine="540"/>
        <w:jc w:val="both"/>
      </w:pPr>
      <w: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723BB4" w:rsidRDefault="00723BB4">
      <w:pPr>
        <w:pStyle w:val="ConsPlusNormal"/>
        <w:spacing w:before="220"/>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723BB4" w:rsidRDefault="00723BB4">
      <w:pPr>
        <w:pStyle w:val="ConsPlusNormal"/>
        <w:spacing w:before="220"/>
        <w:ind w:firstLine="540"/>
        <w:jc w:val="both"/>
      </w:pPr>
      <w:r>
        <w:t>и) системный оператор - в части оценки обеспечения:</w:t>
      </w:r>
    </w:p>
    <w:p w:rsidR="00723BB4" w:rsidRDefault="00723BB4">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723BB4" w:rsidRDefault="00723BB4">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723BB4" w:rsidRDefault="00723BB4">
      <w:pPr>
        <w:pStyle w:val="ConsPlusNormal"/>
        <w:spacing w:before="220"/>
        <w:ind w:firstLine="540"/>
        <w:jc w:val="both"/>
      </w:pPr>
      <w:r>
        <w:t xml:space="preserve">выполнения </w:t>
      </w:r>
      <w:hyperlink r:id="rId183" w:history="1">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723BB4" w:rsidRDefault="00723BB4">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723BB4" w:rsidRDefault="00723BB4">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184" w:history="1">
        <w:r>
          <w:rPr>
            <w:color w:val="0000FF"/>
          </w:rPr>
          <w:t>Правилами</w:t>
        </w:r>
      </w:hyperlink>
      <w:r>
        <w:t xml:space="preserve"> вывода объектов электроэнергетики в ремонт и из эксплуатации в заключениях системного оператора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723BB4" w:rsidRDefault="00723BB4">
      <w:pPr>
        <w:pStyle w:val="ConsPlusNormal"/>
        <w:jc w:val="both"/>
      </w:pPr>
      <w:r>
        <w:lastRenderedPageBreak/>
        <w:t xml:space="preserve">(абзац введен </w:t>
      </w:r>
      <w:hyperlink r:id="rId185" w:history="1">
        <w:r>
          <w:rPr>
            <w:color w:val="0000FF"/>
          </w:rPr>
          <w:t>Постановлением</w:t>
        </w:r>
      </w:hyperlink>
      <w:r>
        <w:t xml:space="preserve"> Правительства РФ от 30.01.2021 N 86)</w:t>
      </w:r>
    </w:p>
    <w:p w:rsidR="00723BB4" w:rsidRDefault="00723BB4">
      <w:pPr>
        <w:pStyle w:val="ConsPlusNormal"/>
        <w:spacing w:before="220"/>
        <w:ind w:firstLine="540"/>
        <w:jc w:val="both"/>
      </w:pPr>
      <w:r>
        <w:t>к) субъекты оперативно-диспетчерского управления - в части оценки обеспечения:</w:t>
      </w:r>
    </w:p>
    <w:p w:rsidR="00723BB4" w:rsidRDefault="00723BB4">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723BB4" w:rsidRDefault="00723BB4">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723BB4" w:rsidRDefault="00723BB4">
      <w:pPr>
        <w:pStyle w:val="ConsPlusNormal"/>
        <w:spacing w:before="220"/>
        <w:ind w:firstLine="540"/>
        <w:jc w:val="both"/>
      </w:pPr>
      <w:r>
        <w:t>выполнения схем и программ развития электроэнергетики субъектов Российской Федерации;</w:t>
      </w:r>
    </w:p>
    <w:p w:rsidR="00723BB4" w:rsidRDefault="00723BB4">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186" w:history="1">
        <w:r>
          <w:rPr>
            <w:color w:val="0000FF"/>
          </w:rPr>
          <w:t>Правилами</w:t>
        </w:r>
      </w:hyperlink>
      <w:r>
        <w:t xml:space="preserve"> вывода объектов электроэнергетики в ремонт и из эксплуатации в заключениях субъекта оперативно-диспетчерского управления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723BB4" w:rsidRDefault="00723BB4">
      <w:pPr>
        <w:pStyle w:val="ConsPlusNormal"/>
        <w:jc w:val="both"/>
      </w:pPr>
      <w:r>
        <w:t xml:space="preserve">(абзац введен </w:t>
      </w:r>
      <w:hyperlink r:id="rId187" w:history="1">
        <w:r>
          <w:rPr>
            <w:color w:val="0000FF"/>
          </w:rPr>
          <w:t>Постановлением</w:t>
        </w:r>
      </w:hyperlink>
      <w:r>
        <w:t xml:space="preserve"> Правительства РФ от 30.01.2021 N 86)</w:t>
      </w:r>
    </w:p>
    <w:p w:rsidR="00723BB4" w:rsidRDefault="00723BB4">
      <w:pPr>
        <w:pStyle w:val="ConsPlusNormal"/>
        <w:spacing w:before="220"/>
        <w:ind w:firstLine="540"/>
        <w:jc w:val="both"/>
      </w:pPr>
      <w:r>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723BB4" w:rsidRDefault="00723BB4">
      <w:pPr>
        <w:pStyle w:val="ConsPlusNormal"/>
        <w:spacing w:before="220"/>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723BB4" w:rsidRDefault="00723BB4">
      <w:pPr>
        <w:pStyle w:val="ConsPlusNormal"/>
        <w:spacing w:before="220"/>
        <w:ind w:firstLine="540"/>
        <w:jc w:val="both"/>
      </w:pPr>
      <w:bookmarkStart w:id="44" w:name="P352"/>
      <w:bookmarkEnd w:id="44"/>
      <w:r>
        <w:t>21. Если в ходе рассмотрения в соответствии с настоящим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723BB4" w:rsidRDefault="00723BB4">
      <w:pPr>
        <w:pStyle w:val="ConsPlusNormal"/>
        <w:spacing w:before="220"/>
        <w:ind w:firstLine="540"/>
        <w:jc w:val="both"/>
      </w:pPr>
      <w:r>
        <w:t>Утверждение инвестиционной программы Министерством энергетики Российской Федерации приостанавливается:</w:t>
      </w:r>
    </w:p>
    <w:p w:rsidR="00723BB4" w:rsidRDefault="00723BB4">
      <w:pPr>
        <w:pStyle w:val="ConsPlusNormal"/>
        <w:spacing w:before="220"/>
        <w:ind w:firstLine="540"/>
        <w:jc w:val="both"/>
      </w:pPr>
      <w:bookmarkStart w:id="45" w:name="P354"/>
      <w:bookmarkEnd w:id="45"/>
      <w:r>
        <w:t xml:space="preserve">начиная со дня, следующего за днем направления запроса, указанного в </w:t>
      </w:r>
      <w:hyperlink w:anchor="P352" w:history="1">
        <w:r>
          <w:rPr>
            <w:color w:val="0000FF"/>
          </w:rPr>
          <w:t>абзаце первом</w:t>
        </w:r>
      </w:hyperlink>
      <w: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p w:rsidR="00723BB4" w:rsidRDefault="00723BB4">
      <w:pPr>
        <w:pStyle w:val="ConsPlusNormal"/>
        <w:spacing w:before="220"/>
        <w:ind w:firstLine="540"/>
        <w:jc w:val="both"/>
      </w:pPr>
      <w:r>
        <w:lastRenderedPageBreak/>
        <w:t xml:space="preserve">по истечении 7 календарных дней со дня направления запроса, указанного в </w:t>
      </w:r>
      <w:hyperlink w:anchor="P352"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354" w:history="1">
        <w:r>
          <w:rPr>
            <w:color w:val="0000FF"/>
          </w:rPr>
          <w:t>абзацем третьим</w:t>
        </w:r>
      </w:hyperlink>
      <w:r>
        <w:t xml:space="preserve"> настоящего пункта.</w:t>
      </w:r>
    </w:p>
    <w:p w:rsidR="00723BB4" w:rsidRDefault="00723BB4">
      <w:pPr>
        <w:pStyle w:val="ConsPlusNormal"/>
        <w:spacing w:before="220"/>
        <w:ind w:firstLine="540"/>
        <w:jc w:val="both"/>
      </w:pPr>
      <w:r>
        <w:t xml:space="preserve">Утверждение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P352" w:history="1">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723BB4" w:rsidRDefault="00723BB4">
      <w:pPr>
        <w:pStyle w:val="ConsPlusNormal"/>
        <w:jc w:val="both"/>
      </w:pPr>
      <w:r>
        <w:t xml:space="preserve">(п. 21 в ред. </w:t>
      </w:r>
      <w:hyperlink r:id="rId188"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46" w:name="P358"/>
      <w:bookmarkEnd w:id="46"/>
      <w: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78" w:history="1">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723BB4" w:rsidRDefault="00723BB4">
      <w:pPr>
        <w:pStyle w:val="ConsPlusNormal"/>
        <w:spacing w:before="220"/>
        <w:ind w:firstLine="540"/>
        <w:jc w:val="both"/>
      </w:pPr>
      <w: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723BB4" w:rsidRDefault="00723BB4">
      <w:pPr>
        <w:pStyle w:val="ConsPlusNormal"/>
        <w:spacing w:before="220"/>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723BB4" w:rsidRDefault="00723BB4">
      <w:pPr>
        <w:pStyle w:val="ConsPlusNormal"/>
        <w:spacing w:before="220"/>
        <w:ind w:firstLine="540"/>
        <w:jc w:val="both"/>
      </w:pPr>
      <w: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формирования инвестиционной программы.</w:t>
      </w:r>
    </w:p>
    <w:p w:rsidR="00723BB4" w:rsidRDefault="00723BB4">
      <w:pPr>
        <w:pStyle w:val="ConsPlusNormal"/>
        <w:spacing w:before="220"/>
        <w:ind w:firstLine="540"/>
        <w:jc w:val="both"/>
      </w:pPr>
      <w:r>
        <w:t xml:space="preserve">Высшие исполнительные органы государственной власти субъектов Российской Федерации, указанные в </w:t>
      </w:r>
      <w:hyperlink w:anchor="P278" w:history="1">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723BB4" w:rsidRDefault="00723BB4">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723BB4" w:rsidRDefault="00723BB4">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723BB4" w:rsidRDefault="00723BB4">
      <w:pPr>
        <w:pStyle w:val="ConsPlusNormal"/>
        <w:spacing w:before="220"/>
        <w:ind w:firstLine="540"/>
        <w:jc w:val="both"/>
      </w:pPr>
      <w:bookmarkStart w:id="47" w:name="P365"/>
      <w:bookmarkEnd w:id="47"/>
      <w:r>
        <w:t xml:space="preserve">23. Заинтересованные федеральные органы исполнительной власти и Министерство Российской Федерации по развитию Дальнего Востока и Арктики в срок не позднее 20 </w:t>
      </w:r>
      <w:r>
        <w:lastRenderedPageBreak/>
        <w:t>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723BB4" w:rsidRDefault="00723BB4">
      <w:pPr>
        <w:pStyle w:val="ConsPlusNormal"/>
        <w:jc w:val="both"/>
      </w:pPr>
      <w:r>
        <w:t xml:space="preserve">(в ред. Постановлений Правительства РФ от 20.01.2016 </w:t>
      </w:r>
      <w:hyperlink r:id="rId189" w:history="1">
        <w:r>
          <w:rPr>
            <w:color w:val="0000FF"/>
          </w:rPr>
          <w:t>N 12</w:t>
        </w:r>
      </w:hyperlink>
      <w:r>
        <w:t xml:space="preserve">, от 15.05.2019 </w:t>
      </w:r>
      <w:hyperlink r:id="rId190" w:history="1">
        <w:r>
          <w:rPr>
            <w:color w:val="0000FF"/>
          </w:rPr>
          <w:t>N 601</w:t>
        </w:r>
      </w:hyperlink>
      <w:r>
        <w:t xml:space="preserve">, от 30.05.2020 </w:t>
      </w:r>
      <w:hyperlink r:id="rId191" w:history="1">
        <w:r>
          <w:rPr>
            <w:color w:val="0000FF"/>
          </w:rPr>
          <w:t>N 794</w:t>
        </w:r>
      </w:hyperlink>
      <w:r>
        <w:t>)</w:t>
      </w:r>
    </w:p>
    <w:p w:rsidR="00723BB4" w:rsidRDefault="00723BB4">
      <w:pPr>
        <w:pStyle w:val="ConsPlusNormal"/>
        <w:spacing w:before="220"/>
        <w:ind w:firstLine="540"/>
        <w:jc w:val="both"/>
      </w:pPr>
      <w: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723BB4" w:rsidRDefault="00723BB4">
      <w:pPr>
        <w:pStyle w:val="ConsPlusNormal"/>
        <w:spacing w:before="220"/>
        <w:ind w:firstLine="540"/>
        <w:jc w:val="both"/>
      </w:pPr>
      <w:bookmarkStart w:id="48" w:name="P368"/>
      <w:bookmarkEnd w:id="48"/>
      <w: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723BB4" w:rsidRDefault="00723BB4">
      <w:pPr>
        <w:pStyle w:val="ConsPlusNormal"/>
        <w:spacing w:before="220"/>
        <w:ind w:firstLine="540"/>
        <w:jc w:val="both"/>
      </w:pPr>
      <w:bookmarkStart w:id="49" w:name="P369"/>
      <w:bookmarkEnd w:id="49"/>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723BB4" w:rsidRDefault="00723BB4">
      <w:pPr>
        <w:pStyle w:val="ConsPlusNormal"/>
        <w:spacing w:before="220"/>
        <w:ind w:firstLine="540"/>
        <w:jc w:val="both"/>
      </w:pPr>
      <w:bookmarkStart w:id="50" w:name="P370"/>
      <w:bookmarkEnd w:id="50"/>
      <w: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358" w:history="1">
        <w:r>
          <w:rPr>
            <w:color w:val="0000FF"/>
          </w:rPr>
          <w:t>пунктами 22</w:t>
        </w:r>
      </w:hyperlink>
      <w:r>
        <w:t xml:space="preserve">, </w:t>
      </w:r>
      <w:hyperlink w:anchor="P365" w:history="1">
        <w:r>
          <w:rPr>
            <w:color w:val="0000FF"/>
          </w:rPr>
          <w:t>23</w:t>
        </w:r>
      </w:hyperlink>
      <w:r>
        <w:t xml:space="preserve"> и </w:t>
      </w:r>
      <w:hyperlink w:anchor="P369" w:history="1">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723BB4" w:rsidRDefault="00723BB4">
      <w:pPr>
        <w:pStyle w:val="ConsPlusNormal"/>
        <w:jc w:val="both"/>
      </w:pPr>
      <w:r>
        <w:t xml:space="preserve">(в ред. </w:t>
      </w:r>
      <w:hyperlink r:id="rId192"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639" w:history="1">
        <w:r>
          <w:rPr>
            <w:color w:val="0000FF"/>
          </w:rPr>
          <w:t>абзацем вторым пункта 67</w:t>
        </w:r>
      </w:hyperlink>
      <w:r>
        <w:t xml:space="preserve"> настоящих Правил; 10 календарных дней - для случая, предусмотренного </w:t>
      </w:r>
      <w:hyperlink w:anchor="P647" w:history="1">
        <w:r>
          <w:rPr>
            <w:color w:val="0000FF"/>
          </w:rPr>
          <w:t>пунктом 69</w:t>
        </w:r>
      </w:hyperlink>
      <w:r>
        <w:t xml:space="preserve"> настоящих Правил) со </w:t>
      </w:r>
      <w:r>
        <w:lastRenderedPageBreak/>
        <w:t xml:space="preserve">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369" w:history="1">
        <w:r>
          <w:rPr>
            <w:color w:val="0000FF"/>
          </w:rPr>
          <w:t>26</w:t>
        </w:r>
      </w:hyperlink>
      <w: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723BB4" w:rsidRDefault="00723BB4">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51" w:name="P374"/>
      <w:bookmarkEnd w:id="51"/>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639" w:history="1">
        <w:r>
          <w:rPr>
            <w:color w:val="0000FF"/>
          </w:rPr>
          <w:t>абзацем вторым пункта 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94"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58" w:history="1">
        <w:r>
          <w:rPr>
            <w:color w:val="0000FF"/>
          </w:rPr>
          <w:t>пунктами 22</w:t>
        </w:r>
      </w:hyperlink>
      <w:r>
        <w:t xml:space="preserve"> и </w:t>
      </w:r>
      <w:hyperlink w:anchor="P370"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78" w:history="1">
        <w:r>
          <w:rPr>
            <w:color w:val="0000FF"/>
          </w:rPr>
          <w:t>подпункте "д" пункта 18</w:t>
        </w:r>
      </w:hyperlink>
      <w:r>
        <w:t xml:space="preserve"> настоящих Правил, и (или) Министерства энергетики Российской Федерации.</w:t>
      </w:r>
    </w:p>
    <w:p w:rsidR="00723BB4" w:rsidRDefault="00723BB4">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723BB4" w:rsidRDefault="00723BB4">
      <w:pPr>
        <w:pStyle w:val="ConsPlusNormal"/>
        <w:jc w:val="both"/>
      </w:pPr>
      <w:r>
        <w:t xml:space="preserve">(в ред. </w:t>
      </w:r>
      <w:hyperlink r:id="rId195"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Вместе с уведомлением о доработанной инвестиционной программе направляется информация, указанная в </w:t>
      </w:r>
      <w:hyperlink w:anchor="P228" w:history="1">
        <w:r>
          <w:rPr>
            <w:color w:val="0000FF"/>
          </w:rPr>
          <w:t>пункте 13</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65" w:history="1">
        <w:r>
          <w:rPr>
            <w:color w:val="0000FF"/>
          </w:rPr>
          <w:t>пунктом 23</w:t>
        </w:r>
      </w:hyperlink>
      <w:r>
        <w:t xml:space="preserve"> настоящих Правил предложений заинтересованных федеральных органов исполнительной власти и Министерства Российской Федерации по развитию Дальнего Востока и Арктики или о мотивированном отказе от учета таких замечаний и предложений.</w:t>
      </w:r>
    </w:p>
    <w:p w:rsidR="00723BB4" w:rsidRDefault="00723BB4">
      <w:pPr>
        <w:pStyle w:val="ConsPlusNormal"/>
        <w:jc w:val="both"/>
      </w:pPr>
      <w:r>
        <w:t xml:space="preserve">(в ред. Постановлений Правительства РФ от 20.01.2016 </w:t>
      </w:r>
      <w:hyperlink r:id="rId196" w:history="1">
        <w:r>
          <w:rPr>
            <w:color w:val="0000FF"/>
          </w:rPr>
          <w:t>N 12</w:t>
        </w:r>
      </w:hyperlink>
      <w:r>
        <w:t xml:space="preserve">, от 15.05.2019 </w:t>
      </w:r>
      <w:hyperlink r:id="rId197" w:history="1">
        <w:r>
          <w:rPr>
            <w:color w:val="0000FF"/>
          </w:rPr>
          <w:t>N 601</w:t>
        </w:r>
      </w:hyperlink>
      <w:r>
        <w:t xml:space="preserve">, от 30.05.2020 </w:t>
      </w:r>
      <w:hyperlink r:id="rId198" w:history="1">
        <w:r>
          <w:rPr>
            <w:color w:val="0000FF"/>
          </w:rPr>
          <w:t>N 794</w:t>
        </w:r>
      </w:hyperlink>
      <w:r>
        <w:t>)</w:t>
      </w:r>
    </w:p>
    <w:p w:rsidR="00723BB4" w:rsidRDefault="00723BB4">
      <w:pPr>
        <w:pStyle w:val="ConsPlusNormal"/>
        <w:spacing w:before="220"/>
        <w:ind w:firstLine="540"/>
        <w:jc w:val="both"/>
      </w:pPr>
      <w:bookmarkStart w:id="52" w:name="P379"/>
      <w:bookmarkEnd w:id="52"/>
      <w:r>
        <w:t xml:space="preserve">29. Сетевые организации не позднее 85 календарных дней (35 календарных дней - для случаев, предусмотренных </w:t>
      </w:r>
      <w:hyperlink w:anchor="P639" w:history="1">
        <w:r>
          <w:rPr>
            <w:color w:val="0000FF"/>
          </w:rPr>
          <w:t>абзацем вторым пункта 67</w:t>
        </w:r>
      </w:hyperlink>
      <w:r>
        <w:t xml:space="preserve"> настоящих Правил; 20 календарных дней - для случая, предусмотренного </w:t>
      </w:r>
      <w:hyperlink w:anchor="P647"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99"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58" w:history="1">
        <w:r>
          <w:rPr>
            <w:color w:val="0000FF"/>
          </w:rPr>
          <w:t>пунктами 22</w:t>
        </w:r>
      </w:hyperlink>
      <w:r>
        <w:t xml:space="preserve"> и </w:t>
      </w:r>
      <w:hyperlink w:anchor="P370"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78" w:history="1">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w:t>
      </w:r>
      <w:r>
        <w:lastRenderedPageBreak/>
        <w:t>программы.</w:t>
      </w:r>
    </w:p>
    <w:p w:rsidR="00723BB4" w:rsidRDefault="00723BB4">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723BB4" w:rsidRDefault="00723BB4">
      <w:pPr>
        <w:pStyle w:val="ConsPlusNormal"/>
        <w:jc w:val="both"/>
      </w:pPr>
      <w:r>
        <w:t xml:space="preserve">(в ред. </w:t>
      </w:r>
      <w:hyperlink r:id="rId200"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65" w:history="1">
        <w:r>
          <w:rPr>
            <w:color w:val="0000FF"/>
          </w:rPr>
          <w:t>пунктом 23</w:t>
        </w:r>
      </w:hyperlink>
      <w:r>
        <w:t xml:space="preserve"> настоящих Правил предложений заинтересованных федеральных органов исполнительной власти и Министерства Российской Федерации по развитию Дальнего Востока и Арктики или о мотивированном отказе от учета таких замечаний и предложений.</w:t>
      </w:r>
    </w:p>
    <w:p w:rsidR="00723BB4" w:rsidRDefault="00723BB4">
      <w:pPr>
        <w:pStyle w:val="ConsPlusNormal"/>
        <w:jc w:val="both"/>
      </w:pPr>
      <w:r>
        <w:t xml:space="preserve">(в ред. Постановлений Правительства РФ от 20.01.2016 </w:t>
      </w:r>
      <w:hyperlink r:id="rId201" w:history="1">
        <w:r>
          <w:rPr>
            <w:color w:val="0000FF"/>
          </w:rPr>
          <w:t>N 12</w:t>
        </w:r>
      </w:hyperlink>
      <w:r>
        <w:t xml:space="preserve">, от 15.05.2019 </w:t>
      </w:r>
      <w:hyperlink r:id="rId202" w:history="1">
        <w:r>
          <w:rPr>
            <w:color w:val="0000FF"/>
          </w:rPr>
          <w:t>N 601</w:t>
        </w:r>
      </w:hyperlink>
      <w:r>
        <w:t xml:space="preserve">, от 30.05.2020 </w:t>
      </w:r>
      <w:hyperlink r:id="rId203" w:history="1">
        <w:r>
          <w:rPr>
            <w:color w:val="0000FF"/>
          </w:rPr>
          <w:t>N 794</w:t>
        </w:r>
      </w:hyperlink>
      <w:r>
        <w:t>)</w:t>
      </w:r>
    </w:p>
    <w:p w:rsidR="00723BB4" w:rsidRDefault="00723BB4">
      <w:pPr>
        <w:pStyle w:val="ConsPlusNormal"/>
        <w:spacing w:before="220"/>
        <w:ind w:firstLine="540"/>
        <w:jc w:val="both"/>
      </w:pPr>
      <w:bookmarkStart w:id="53" w:name="P384"/>
      <w:bookmarkEnd w:id="53"/>
      <w: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723BB4" w:rsidRDefault="00723BB4">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723BB4" w:rsidRDefault="00723BB4">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723BB4" w:rsidRDefault="00723BB4">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374" w:history="1">
        <w:r>
          <w:rPr>
            <w:color w:val="0000FF"/>
          </w:rPr>
          <w:t>пунктах 28</w:t>
        </w:r>
      </w:hyperlink>
      <w:r>
        <w:t xml:space="preserve"> или </w:t>
      </w:r>
      <w:hyperlink w:anchor="P379" w:history="1">
        <w:r>
          <w:rPr>
            <w:color w:val="0000FF"/>
          </w:rPr>
          <w:t>29</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723BB4" w:rsidRDefault="00723BB4">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15"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723BB4" w:rsidRDefault="00723BB4">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723BB4" w:rsidRDefault="00723BB4">
      <w:pPr>
        <w:pStyle w:val="ConsPlusNormal"/>
        <w:spacing w:before="220"/>
        <w:ind w:firstLine="540"/>
        <w:jc w:val="both"/>
      </w:pPr>
      <w:r>
        <w:t xml:space="preserve">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w:t>
      </w:r>
      <w:r>
        <w:lastRenderedPageBreak/>
        <w:t>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723BB4" w:rsidRDefault="00723BB4">
      <w:pPr>
        <w:pStyle w:val="ConsPlusNormal"/>
        <w:spacing w:before="220"/>
        <w:ind w:firstLine="540"/>
        <w:jc w:val="both"/>
      </w:pPr>
      <w:r>
        <w:t xml:space="preserve">Министерство энергетики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67"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723BB4" w:rsidRDefault="00723BB4">
      <w:pPr>
        <w:pStyle w:val="ConsPlusNormal"/>
        <w:jc w:val="both"/>
      </w:pPr>
      <w:r>
        <w:t xml:space="preserve">(п. 30 в ред. </w:t>
      </w:r>
      <w:hyperlink r:id="rId204"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54" w:name="P393"/>
      <w:bookmarkEnd w:id="54"/>
      <w: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78" w:history="1">
        <w:r>
          <w:rPr>
            <w:color w:val="0000FF"/>
          </w:rPr>
          <w:t>подпункте "д" пункта 18</w:t>
        </w:r>
      </w:hyperlink>
      <w: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723BB4" w:rsidRDefault="00723BB4">
      <w:pPr>
        <w:pStyle w:val="ConsPlusNormal"/>
        <w:spacing w:before="220"/>
        <w:ind w:firstLine="540"/>
        <w:jc w:val="both"/>
      </w:pPr>
      <w:bookmarkStart w:id="55" w:name="P394"/>
      <w:bookmarkEnd w:id="55"/>
      <w:r>
        <w:t>32. Заинтересованные федеральные органы исполнительной власти и Министерство Российской Федерации по развитию Дальнего Востока и Арктики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723BB4" w:rsidRDefault="00723BB4">
      <w:pPr>
        <w:pStyle w:val="ConsPlusNormal"/>
        <w:jc w:val="both"/>
      </w:pPr>
      <w:r>
        <w:t xml:space="preserve">(в ред. Постановлений Правительства РФ от 20.01.2016 </w:t>
      </w:r>
      <w:hyperlink r:id="rId205" w:history="1">
        <w:r>
          <w:rPr>
            <w:color w:val="0000FF"/>
          </w:rPr>
          <w:t>N 12</w:t>
        </w:r>
      </w:hyperlink>
      <w:r>
        <w:t xml:space="preserve">, от 15.05.2019 </w:t>
      </w:r>
      <w:hyperlink r:id="rId206" w:history="1">
        <w:r>
          <w:rPr>
            <w:color w:val="0000FF"/>
          </w:rPr>
          <w:t>N 601</w:t>
        </w:r>
      </w:hyperlink>
      <w:r>
        <w:t xml:space="preserve">, от 30.05.2020 </w:t>
      </w:r>
      <w:hyperlink r:id="rId207" w:history="1">
        <w:r>
          <w:rPr>
            <w:color w:val="0000FF"/>
          </w:rPr>
          <w:t>N 794</w:t>
        </w:r>
      </w:hyperlink>
      <w:r>
        <w:t>)</w:t>
      </w:r>
    </w:p>
    <w:p w:rsidR="00723BB4" w:rsidRDefault="00723BB4">
      <w:pPr>
        <w:pStyle w:val="ConsPlusNormal"/>
        <w:spacing w:before="220"/>
        <w:ind w:firstLine="540"/>
        <w:jc w:val="both"/>
      </w:pPr>
      <w:bookmarkStart w:id="56" w:name="P396"/>
      <w:bookmarkEnd w:id="56"/>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723BB4" w:rsidRDefault="00723BB4">
      <w:pPr>
        <w:pStyle w:val="ConsPlusNormal"/>
        <w:spacing w:before="220"/>
        <w:ind w:firstLine="540"/>
        <w:jc w:val="both"/>
      </w:pPr>
      <w:bookmarkStart w:id="57" w:name="P397"/>
      <w:bookmarkEnd w:id="57"/>
      <w:r>
        <w:t xml:space="preserve">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w:t>
      </w:r>
      <w:r>
        <w:lastRenderedPageBreak/>
        <w:t>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723BB4" w:rsidRDefault="00723BB4">
      <w:pPr>
        <w:pStyle w:val="ConsPlusNormal"/>
        <w:spacing w:before="220"/>
        <w:ind w:firstLine="540"/>
        <w:jc w:val="both"/>
      </w:pPr>
      <w:bookmarkStart w:id="58" w:name="P398"/>
      <w:bookmarkEnd w:id="58"/>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393" w:history="1">
        <w:r>
          <w:rPr>
            <w:color w:val="0000FF"/>
          </w:rPr>
          <w:t>пунктами 31</w:t>
        </w:r>
      </w:hyperlink>
      <w:r>
        <w:t xml:space="preserve"> и </w:t>
      </w:r>
      <w:hyperlink w:anchor="P394" w:history="1">
        <w:r>
          <w:rPr>
            <w:color w:val="0000FF"/>
          </w:rPr>
          <w:t>32</w:t>
        </w:r>
      </w:hyperlink>
      <w:r>
        <w:t xml:space="preserve"> настоящих Правил, направляет их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723BB4" w:rsidRDefault="00723BB4">
      <w:pPr>
        <w:pStyle w:val="ConsPlusNormal"/>
        <w:jc w:val="both"/>
      </w:pPr>
      <w:r>
        <w:t xml:space="preserve">(в ред. </w:t>
      </w:r>
      <w:hyperlink r:id="rId208"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639" w:history="1">
        <w:r>
          <w:rPr>
            <w:color w:val="0000FF"/>
          </w:rPr>
          <w:t>абзацем вторым пункта 67</w:t>
        </w:r>
      </w:hyperlink>
      <w:r>
        <w:t xml:space="preserve"> настоящих Правил; 10 календарных дней - для случая, предусмотренного </w:t>
      </w:r>
      <w:hyperlink w:anchor="P647"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394" w:history="1">
        <w:r>
          <w:rPr>
            <w:color w:val="0000FF"/>
          </w:rPr>
          <w:t>пунктами 32</w:t>
        </w:r>
      </w:hyperlink>
      <w:r>
        <w:t xml:space="preserve">, </w:t>
      </w:r>
      <w:hyperlink w:anchor="P396" w:history="1">
        <w:r>
          <w:rPr>
            <w:color w:val="0000FF"/>
          </w:rPr>
          <w:t>33</w:t>
        </w:r>
      </w:hyperlink>
      <w:r>
        <w:t xml:space="preserve"> и </w:t>
      </w:r>
      <w:hyperlink w:anchor="P397" w:history="1">
        <w:r>
          <w:rPr>
            <w:color w:val="0000FF"/>
          </w:rPr>
          <w:t>34</w:t>
        </w:r>
      </w:hyperlink>
      <w: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723BB4" w:rsidRDefault="00723BB4">
      <w:pPr>
        <w:pStyle w:val="ConsPlusNormal"/>
        <w:jc w:val="both"/>
      </w:pPr>
      <w:r>
        <w:t xml:space="preserve">(в ред. </w:t>
      </w:r>
      <w:hyperlink r:id="rId209"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278" w:history="1">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723BB4" w:rsidRDefault="00723BB4">
      <w:pPr>
        <w:pStyle w:val="ConsPlusNormal"/>
        <w:spacing w:before="220"/>
        <w:ind w:firstLine="540"/>
        <w:jc w:val="both"/>
      </w:pPr>
      <w:bookmarkStart w:id="59" w:name="P403"/>
      <w:bookmarkEnd w:id="59"/>
      <w: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393" w:history="1">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723BB4" w:rsidRDefault="00723BB4">
      <w:pPr>
        <w:pStyle w:val="ConsPlusNormal"/>
        <w:jc w:val="both"/>
      </w:pPr>
      <w:r>
        <w:t xml:space="preserve">(в ред. </w:t>
      </w:r>
      <w:hyperlink r:id="rId210"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lastRenderedPageBreak/>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393"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723BB4" w:rsidRDefault="00723BB4">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723BB4" w:rsidRDefault="00723BB4">
      <w:pPr>
        <w:pStyle w:val="ConsPlusNormal"/>
        <w:spacing w:before="220"/>
        <w:ind w:firstLine="540"/>
        <w:jc w:val="both"/>
      </w:pPr>
      <w:bookmarkStart w:id="60" w:name="P407"/>
      <w:bookmarkEnd w:id="60"/>
      <w:r>
        <w:t xml:space="preserve">37(1). При наличии предусмотренных </w:t>
      </w:r>
      <w:hyperlink w:anchor="P393"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723BB4" w:rsidRDefault="00723BB4">
      <w:pPr>
        <w:pStyle w:val="ConsPlusNormal"/>
        <w:spacing w:before="220"/>
        <w:ind w:firstLine="540"/>
        <w:jc w:val="both"/>
      </w:pPr>
      <w: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393"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723BB4" w:rsidRDefault="00723BB4">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723BB4" w:rsidRDefault="00723BB4">
      <w:pPr>
        <w:pStyle w:val="ConsPlusNormal"/>
        <w:spacing w:before="220"/>
        <w:ind w:firstLine="540"/>
        <w:jc w:val="both"/>
      </w:pPr>
      <w:r>
        <w:t xml:space="preserve">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w:t>
      </w:r>
      <w:r>
        <w:lastRenderedPageBreak/>
        <w:t>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723BB4" w:rsidRDefault="00723BB4">
      <w:pPr>
        <w:pStyle w:val="ConsPlusNormal"/>
        <w:jc w:val="both"/>
      </w:pPr>
      <w:r>
        <w:t xml:space="preserve">(п. 37(1) введен </w:t>
      </w:r>
      <w:hyperlink r:id="rId211"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bookmarkStart w:id="61" w:name="P412"/>
      <w:bookmarkEnd w:id="61"/>
      <w:r>
        <w:t xml:space="preserve">38. При наличии предусмотренных </w:t>
      </w:r>
      <w:hyperlink w:anchor="P393" w:history="1">
        <w:r>
          <w:rPr>
            <w:color w:val="0000FF"/>
          </w:rPr>
          <w:t>пунктами 31</w:t>
        </w:r>
      </w:hyperlink>
      <w:r>
        <w:t xml:space="preserve">, </w:t>
      </w:r>
      <w:hyperlink w:anchor="P394" w:history="1">
        <w:r>
          <w:rPr>
            <w:color w:val="0000FF"/>
          </w:rPr>
          <w:t>32</w:t>
        </w:r>
      </w:hyperlink>
      <w:r>
        <w:t xml:space="preserve"> и </w:t>
      </w:r>
      <w:hyperlink w:anchor="P398" w:history="1">
        <w:r>
          <w:rPr>
            <w:color w:val="0000FF"/>
          </w:rPr>
          <w:t>35</w:t>
        </w:r>
      </w:hyperlink>
      <w: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и Министерства Российской Федерации по развитию Дальнего Востока и Арктики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639" w:history="1">
        <w:r>
          <w:rPr>
            <w:color w:val="0000FF"/>
          </w:rPr>
          <w:t>абзацем вторым пункта 67</w:t>
        </w:r>
      </w:hyperlink>
      <w:r>
        <w:t xml:space="preserve"> настоящих Правил; 15 календарных дней - для случая, предусмотренного </w:t>
      </w:r>
      <w:hyperlink w:anchor="P647"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"Росатом", заинтересованных федеральных органов исполнительной власти и Министерства Российской Федерации по развитию Дальнего Востока и Арктики, представивших в Министерство энергетики Российской Федерации указанные замечания и (или) предложения.</w:t>
      </w:r>
    </w:p>
    <w:p w:rsidR="00723BB4" w:rsidRDefault="00723BB4">
      <w:pPr>
        <w:pStyle w:val="ConsPlusNormal"/>
        <w:jc w:val="both"/>
      </w:pPr>
      <w:r>
        <w:t xml:space="preserve">(в ред. Постановлений Правительства РФ от 20.01.2016 </w:t>
      </w:r>
      <w:hyperlink r:id="rId212" w:history="1">
        <w:r>
          <w:rPr>
            <w:color w:val="0000FF"/>
          </w:rPr>
          <w:t>N 12</w:t>
        </w:r>
      </w:hyperlink>
      <w:r>
        <w:t xml:space="preserve">, от 15.05.2019 </w:t>
      </w:r>
      <w:hyperlink r:id="rId213" w:history="1">
        <w:r>
          <w:rPr>
            <w:color w:val="0000FF"/>
          </w:rPr>
          <w:t>N 601</w:t>
        </w:r>
      </w:hyperlink>
      <w:r>
        <w:t xml:space="preserve">, от 30.05.2020 </w:t>
      </w:r>
      <w:hyperlink r:id="rId214" w:history="1">
        <w:r>
          <w:rPr>
            <w:color w:val="0000FF"/>
          </w:rPr>
          <w:t>N 794</w:t>
        </w:r>
      </w:hyperlink>
      <w:r>
        <w:t>)</w:t>
      </w:r>
    </w:p>
    <w:p w:rsidR="00723BB4" w:rsidRDefault="00723BB4">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723BB4" w:rsidRDefault="00723BB4">
      <w:pPr>
        <w:pStyle w:val="ConsPlusNormal"/>
        <w:jc w:val="both"/>
      </w:pPr>
      <w:r>
        <w:t xml:space="preserve">(в ред. </w:t>
      </w:r>
      <w:hyperlink r:id="rId215"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Для случаев,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723BB4" w:rsidRDefault="00723BB4">
      <w:pPr>
        <w:pStyle w:val="ConsPlusNormal"/>
        <w:spacing w:before="220"/>
        <w:ind w:firstLine="540"/>
        <w:jc w:val="both"/>
      </w:pPr>
      <w: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723BB4" w:rsidRDefault="00723BB4">
      <w:pPr>
        <w:pStyle w:val="ConsPlusNormal"/>
        <w:spacing w:before="220"/>
        <w:ind w:firstLine="540"/>
        <w:jc w:val="both"/>
      </w:pPr>
      <w:r>
        <w:t xml:space="preserve">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w:t>
      </w:r>
      <w:r>
        <w:lastRenderedPageBreak/>
        <w:t>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723BB4" w:rsidRDefault="00723BB4">
      <w:pPr>
        <w:pStyle w:val="ConsPlusNormal"/>
        <w:spacing w:before="220"/>
        <w:ind w:firstLine="540"/>
        <w:jc w:val="both"/>
      </w:pPr>
      <w:r>
        <w:t>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723BB4" w:rsidRDefault="00723BB4">
      <w:pPr>
        <w:pStyle w:val="ConsPlusNormal"/>
        <w:spacing w:before="220"/>
        <w:ind w:firstLine="540"/>
        <w:jc w:val="both"/>
      </w:pPr>
      <w:r>
        <w:t>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723BB4" w:rsidRDefault="00723BB4">
      <w:pPr>
        <w:pStyle w:val="ConsPlusNormal"/>
        <w:jc w:val="both"/>
      </w:pPr>
      <w:r>
        <w:t xml:space="preserve">(в ред. </w:t>
      </w:r>
      <w:hyperlink r:id="rId216"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723BB4" w:rsidRDefault="00723BB4">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723BB4" w:rsidRDefault="00723BB4">
      <w:pPr>
        <w:pStyle w:val="ConsPlusNormal"/>
        <w:spacing w:before="220"/>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723BB4" w:rsidRDefault="00723BB4">
      <w:pPr>
        <w:pStyle w:val="ConsPlusNormal"/>
        <w:spacing w:before="220"/>
        <w:ind w:firstLine="540"/>
        <w:jc w:val="both"/>
      </w:pPr>
      <w:bookmarkStart w:id="62" w:name="P425"/>
      <w:bookmarkEnd w:id="62"/>
      <w:r>
        <w:t xml:space="preserve">40. В случае размещения в соответствии с </w:t>
      </w:r>
      <w:hyperlink w:anchor="P379" w:history="1">
        <w:r>
          <w:rPr>
            <w:color w:val="0000FF"/>
          </w:rPr>
          <w:t>пунктом 29</w:t>
        </w:r>
      </w:hyperlink>
      <w: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w:t>
      </w:r>
      <w:r>
        <w:lastRenderedPageBreak/>
        <w:t>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723BB4" w:rsidRDefault="00723BB4">
      <w:pPr>
        <w:pStyle w:val="ConsPlusNormal"/>
        <w:spacing w:before="220"/>
        <w:ind w:firstLine="540"/>
        <w:jc w:val="both"/>
      </w:pPr>
      <w: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723BB4" w:rsidRDefault="00723BB4">
      <w:pPr>
        <w:pStyle w:val="ConsPlusNormal"/>
        <w:jc w:val="both"/>
      </w:pPr>
      <w:r>
        <w:t xml:space="preserve">(в ред. </w:t>
      </w:r>
      <w:hyperlink r:id="rId217"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723BB4" w:rsidRDefault="00723BB4">
      <w:pPr>
        <w:pStyle w:val="ConsPlusNormal"/>
        <w:spacing w:before="220"/>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723BB4" w:rsidRDefault="00723BB4">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723BB4" w:rsidRDefault="00723BB4">
      <w:pPr>
        <w:pStyle w:val="ConsPlusNormal"/>
        <w:spacing w:before="220"/>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723BB4" w:rsidRDefault="00723BB4">
      <w:pPr>
        <w:pStyle w:val="ConsPlusNormal"/>
        <w:spacing w:before="220"/>
        <w:ind w:firstLine="540"/>
        <w:jc w:val="both"/>
      </w:pPr>
      <w:bookmarkStart w:id="63" w:name="P432"/>
      <w:bookmarkEnd w:id="63"/>
      <w: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403" w:history="1">
        <w:r>
          <w:rPr>
            <w:color w:val="0000FF"/>
          </w:rPr>
          <w:t>пунктами 37</w:t>
        </w:r>
      </w:hyperlink>
      <w:r>
        <w:t xml:space="preserve">, </w:t>
      </w:r>
      <w:hyperlink w:anchor="P407" w:history="1">
        <w:r>
          <w:rPr>
            <w:color w:val="0000FF"/>
          </w:rPr>
          <w:t>37(1)</w:t>
        </w:r>
      </w:hyperlink>
      <w:r>
        <w:t xml:space="preserve"> и </w:t>
      </w:r>
      <w:hyperlink w:anchor="P412" w:history="1">
        <w:r>
          <w:rPr>
            <w:color w:val="0000FF"/>
          </w:rPr>
          <w:t>38</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723BB4" w:rsidRDefault="00723BB4">
      <w:pPr>
        <w:pStyle w:val="ConsPlusNormal"/>
        <w:jc w:val="both"/>
      </w:pPr>
      <w:r>
        <w:t xml:space="preserve">(в ред. </w:t>
      </w:r>
      <w:hyperlink r:id="rId218"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425" w:history="1">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219"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403" w:history="1">
        <w:r>
          <w:rPr>
            <w:color w:val="0000FF"/>
          </w:rPr>
          <w:t>пунктами 37</w:t>
        </w:r>
      </w:hyperlink>
      <w:r>
        <w:t xml:space="preserve"> - </w:t>
      </w:r>
      <w:hyperlink w:anchor="P425" w:history="1">
        <w:r>
          <w:rPr>
            <w:color w:val="0000FF"/>
          </w:rPr>
          <w:t>40</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w:t>
      </w:r>
      <w:r>
        <w:lastRenderedPageBreak/>
        <w:t>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723BB4" w:rsidRDefault="00723BB4">
      <w:pPr>
        <w:pStyle w:val="ConsPlusNormal"/>
        <w:jc w:val="both"/>
      </w:pPr>
      <w:r>
        <w:t xml:space="preserve">(в ред. </w:t>
      </w:r>
      <w:hyperlink r:id="rId220"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221"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403" w:history="1">
        <w:r>
          <w:rPr>
            <w:color w:val="0000FF"/>
          </w:rPr>
          <w:t>пунктами 37</w:t>
        </w:r>
      </w:hyperlink>
      <w:r>
        <w:t xml:space="preserve"> и </w:t>
      </w:r>
      <w:hyperlink w:anchor="P412" w:history="1">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49" w:history="1">
        <w:r>
          <w:rPr>
            <w:color w:val="0000FF"/>
          </w:rPr>
          <w:t>пунктом 70</w:t>
        </w:r>
      </w:hyperlink>
      <w:r>
        <w:t xml:space="preserve"> настоящих Правил.</w:t>
      </w:r>
    </w:p>
    <w:p w:rsidR="00723BB4" w:rsidRDefault="00723BB4">
      <w:pPr>
        <w:pStyle w:val="ConsPlusNormal"/>
        <w:jc w:val="both"/>
      </w:pPr>
      <w:r>
        <w:t xml:space="preserve">(в ред. </w:t>
      </w:r>
      <w:hyperlink r:id="rId222"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723BB4" w:rsidRDefault="00723BB4">
      <w:pPr>
        <w:pStyle w:val="ConsPlusNormal"/>
        <w:jc w:val="both"/>
      </w:pPr>
      <w:r>
        <w:t xml:space="preserve">(в ред. </w:t>
      </w:r>
      <w:hyperlink r:id="rId223"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28"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723BB4" w:rsidRDefault="00723BB4">
      <w:pPr>
        <w:pStyle w:val="ConsPlusNormal"/>
        <w:jc w:val="both"/>
      </w:pPr>
      <w:r>
        <w:t xml:space="preserve">(абзац введен </w:t>
      </w:r>
      <w:hyperlink r:id="rId224"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bookmarkStart w:id="64" w:name="P442"/>
      <w:bookmarkEnd w:id="64"/>
      <w:r>
        <w:t>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723BB4" w:rsidRDefault="00723BB4">
      <w:pPr>
        <w:pStyle w:val="ConsPlusNormal"/>
        <w:spacing w:before="220"/>
        <w:ind w:firstLine="540"/>
        <w:jc w:val="both"/>
      </w:pPr>
      <w:bookmarkStart w:id="65" w:name="P443"/>
      <w:bookmarkEnd w:id="65"/>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723BB4" w:rsidRDefault="00723BB4">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723BB4" w:rsidRDefault="00723BB4">
      <w:pPr>
        <w:pStyle w:val="ConsPlusNormal"/>
        <w:spacing w:before="220"/>
        <w:ind w:firstLine="540"/>
        <w:jc w:val="both"/>
      </w:pPr>
      <w:r>
        <w:lastRenderedPageBreak/>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432" w:history="1">
        <w:r>
          <w:rPr>
            <w:color w:val="0000FF"/>
          </w:rPr>
          <w:t>пункте 41</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723BB4" w:rsidRDefault="00723BB4">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15"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723BB4" w:rsidRDefault="00723BB4">
      <w:pPr>
        <w:pStyle w:val="ConsPlusNormal"/>
        <w:spacing w:before="220"/>
        <w:ind w:firstLine="540"/>
        <w:jc w:val="both"/>
      </w:pPr>
      <w: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432" w:history="1">
        <w:r>
          <w:rPr>
            <w:color w:val="0000FF"/>
          </w:rPr>
          <w:t>пункте 41</w:t>
        </w:r>
      </w:hyperlink>
      <w: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432" w:history="1">
        <w:r>
          <w:rPr>
            <w:color w:val="0000FF"/>
          </w:rPr>
          <w:t>пункте 41</w:t>
        </w:r>
      </w:hyperlink>
      <w:r>
        <w:t xml:space="preserve"> настоящих Правил предложениями Министерства энергетики Российской Федерации и (или) решениями;</w:t>
      </w:r>
    </w:p>
    <w:p w:rsidR="00723BB4" w:rsidRDefault="00723BB4">
      <w:pPr>
        <w:pStyle w:val="ConsPlusNormal"/>
        <w:spacing w:before="220"/>
        <w:ind w:firstLine="540"/>
        <w:jc w:val="both"/>
      </w:pPr>
      <w:bookmarkStart w:id="66" w:name="P448"/>
      <w:bookmarkEnd w:id="66"/>
      <w: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27" w:history="1">
        <w:r>
          <w:rPr>
            <w:color w:val="0000FF"/>
          </w:rPr>
          <w:t>пункте 5</w:t>
        </w:r>
      </w:hyperlink>
      <w:r>
        <w:t xml:space="preserve"> настоящих Правил.</w:t>
      </w:r>
    </w:p>
    <w:p w:rsidR="00723BB4" w:rsidRDefault="00723BB4">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723BB4" w:rsidRDefault="00723BB4">
      <w:pPr>
        <w:pStyle w:val="ConsPlusNormal"/>
        <w:jc w:val="both"/>
      </w:pPr>
      <w:r>
        <w:t xml:space="preserve">(п. 41(1) введен </w:t>
      </w:r>
      <w:hyperlink r:id="rId225"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67"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 за исключением уведомления о направлении мотивированного отказа в утверждении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 направляется только в Государственную корпорацию по атомной энергии "Росатом") в случаях:</w:t>
      </w:r>
    </w:p>
    <w:p w:rsidR="00723BB4" w:rsidRDefault="00723BB4">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723BB4" w:rsidRDefault="00723BB4">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374" w:history="1">
        <w:r>
          <w:rPr>
            <w:color w:val="0000FF"/>
          </w:rPr>
          <w:t>пунктах 28</w:t>
        </w:r>
      </w:hyperlink>
      <w:r>
        <w:t xml:space="preserve"> - </w:t>
      </w:r>
      <w:hyperlink w:anchor="P384" w:history="1">
        <w:r>
          <w:rPr>
            <w:color w:val="0000FF"/>
          </w:rPr>
          <w:t>30</w:t>
        </w:r>
      </w:hyperlink>
      <w:r>
        <w:t xml:space="preserve">, </w:t>
      </w:r>
      <w:hyperlink w:anchor="P432" w:history="1">
        <w:r>
          <w:rPr>
            <w:color w:val="0000FF"/>
          </w:rPr>
          <w:t>41</w:t>
        </w:r>
      </w:hyperlink>
      <w:r>
        <w:t xml:space="preserve"> и </w:t>
      </w:r>
      <w:hyperlink w:anchor="P442" w:history="1">
        <w:r>
          <w:rPr>
            <w:color w:val="0000FF"/>
          </w:rPr>
          <w:t>41(1)</w:t>
        </w:r>
      </w:hyperlink>
      <w:r>
        <w:t xml:space="preserve"> настоящих Правил;</w:t>
      </w:r>
    </w:p>
    <w:p w:rsidR="00723BB4" w:rsidRDefault="00723BB4">
      <w:pPr>
        <w:pStyle w:val="ConsPlusNormal"/>
        <w:spacing w:before="220"/>
        <w:ind w:firstLine="540"/>
        <w:jc w:val="both"/>
      </w:pPr>
      <w:r>
        <w:lastRenderedPageBreak/>
        <w:t xml:space="preserve">указанных в </w:t>
      </w:r>
      <w:hyperlink w:anchor="P443" w:history="1">
        <w:r>
          <w:rPr>
            <w:color w:val="0000FF"/>
          </w:rPr>
          <w:t>абзацах втором</w:t>
        </w:r>
      </w:hyperlink>
      <w:r>
        <w:t xml:space="preserve"> - </w:t>
      </w:r>
      <w:hyperlink w:anchor="P448" w:history="1">
        <w:r>
          <w:rPr>
            <w:color w:val="0000FF"/>
          </w:rPr>
          <w:t>седьмом пункта 41(1)</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442" w:history="1">
        <w:r>
          <w:rPr>
            <w:color w:val="0000FF"/>
          </w:rPr>
          <w:t>пунктом 41(1)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723BB4" w:rsidRDefault="00723BB4">
      <w:pPr>
        <w:pStyle w:val="ConsPlusNormal"/>
        <w:jc w:val="both"/>
      </w:pPr>
      <w:r>
        <w:t xml:space="preserve">(п. 42 в ред. </w:t>
      </w:r>
      <w:hyperlink r:id="rId226"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P365" w:history="1">
        <w:r>
          <w:rPr>
            <w:color w:val="0000FF"/>
          </w:rPr>
          <w:t>пунктами 23</w:t>
        </w:r>
      </w:hyperlink>
      <w:r>
        <w:t xml:space="preserve">, </w:t>
      </w:r>
      <w:hyperlink w:anchor="P368" w:history="1">
        <w:r>
          <w:rPr>
            <w:color w:val="0000FF"/>
          </w:rPr>
          <w:t>25</w:t>
        </w:r>
      </w:hyperlink>
      <w:r>
        <w:t xml:space="preserve"> и </w:t>
      </w:r>
      <w:hyperlink w:anchor="P394" w:history="1">
        <w:r>
          <w:rPr>
            <w:color w:val="0000FF"/>
          </w:rPr>
          <w:t>32</w:t>
        </w:r>
      </w:hyperlink>
      <w: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403" w:history="1">
        <w:r>
          <w:rPr>
            <w:color w:val="0000FF"/>
          </w:rPr>
          <w:t>пунктами 37</w:t>
        </w:r>
      </w:hyperlink>
      <w:r>
        <w:t xml:space="preserve"> - </w:t>
      </w:r>
      <w:hyperlink w:anchor="P425" w:history="1">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432" w:history="1">
        <w:r>
          <w:rPr>
            <w:color w:val="0000FF"/>
          </w:rPr>
          <w:t>пунктом 41</w:t>
        </w:r>
      </w:hyperlink>
      <w:r>
        <w:t xml:space="preserve"> настоящих Правил.</w:t>
      </w:r>
    </w:p>
    <w:p w:rsidR="00723BB4" w:rsidRDefault="00723BB4">
      <w:pPr>
        <w:pStyle w:val="ConsPlusNormal"/>
        <w:jc w:val="both"/>
      </w:pPr>
      <w:r>
        <w:t xml:space="preserve">(в ред. </w:t>
      </w:r>
      <w:hyperlink r:id="rId227"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723BB4" w:rsidRDefault="00723BB4">
      <w:pPr>
        <w:pStyle w:val="ConsPlusNormal"/>
        <w:spacing w:before="220"/>
        <w:ind w:firstLine="540"/>
        <w:jc w:val="both"/>
      </w:pPr>
      <w: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723BB4" w:rsidRDefault="00723BB4">
      <w:pPr>
        <w:pStyle w:val="ConsPlusNormal"/>
        <w:jc w:val="both"/>
      </w:pPr>
      <w:r>
        <w:t xml:space="preserve">(абзац введен </w:t>
      </w:r>
      <w:hyperlink r:id="rId228"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723BB4" w:rsidRDefault="00723BB4">
      <w:pPr>
        <w:pStyle w:val="ConsPlusNormal"/>
        <w:jc w:val="both"/>
      </w:pPr>
      <w:r>
        <w:t xml:space="preserve">(абзац введен </w:t>
      </w:r>
      <w:hyperlink r:id="rId229"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723BB4" w:rsidRDefault="00723BB4">
      <w:pPr>
        <w:pStyle w:val="ConsPlusNormal"/>
        <w:jc w:val="both"/>
      </w:pPr>
      <w:r>
        <w:t xml:space="preserve">(абзац введен </w:t>
      </w:r>
      <w:hyperlink r:id="rId230"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Указанные решения должны иметь следующие реквизиты:</w:t>
      </w:r>
    </w:p>
    <w:p w:rsidR="00723BB4" w:rsidRDefault="00723BB4">
      <w:pPr>
        <w:pStyle w:val="ConsPlusNormal"/>
        <w:jc w:val="both"/>
      </w:pPr>
      <w:r>
        <w:t xml:space="preserve">(абзац введен </w:t>
      </w:r>
      <w:hyperlink r:id="rId231"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наименование органа (органа и организации), издавшего решение;</w:t>
      </w:r>
    </w:p>
    <w:p w:rsidR="00723BB4" w:rsidRDefault="00723BB4">
      <w:pPr>
        <w:pStyle w:val="ConsPlusNormal"/>
        <w:jc w:val="both"/>
      </w:pPr>
      <w:r>
        <w:t xml:space="preserve">(абзац введен </w:t>
      </w:r>
      <w:hyperlink r:id="rId232"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lastRenderedPageBreak/>
        <w:t>наименование субъекта электроэнергетики, инвестиционная программа которого утверждена решением;</w:t>
      </w:r>
    </w:p>
    <w:p w:rsidR="00723BB4" w:rsidRDefault="00723BB4">
      <w:pPr>
        <w:pStyle w:val="ConsPlusNormal"/>
        <w:jc w:val="both"/>
      </w:pPr>
      <w:r>
        <w:t xml:space="preserve">(абзац введен </w:t>
      </w:r>
      <w:hyperlink r:id="rId233"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дата принятия решения об утверждении инвестиционной программы и его номер;</w:t>
      </w:r>
    </w:p>
    <w:p w:rsidR="00723BB4" w:rsidRDefault="00723BB4">
      <w:pPr>
        <w:pStyle w:val="ConsPlusNormal"/>
        <w:jc w:val="both"/>
      </w:pPr>
      <w:r>
        <w:t xml:space="preserve">(абзац введен </w:t>
      </w:r>
      <w:hyperlink r:id="rId234"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наименование должности, фамилия и инициалы лица, подписавшего решение.</w:t>
      </w:r>
    </w:p>
    <w:p w:rsidR="00723BB4" w:rsidRDefault="00723BB4">
      <w:pPr>
        <w:pStyle w:val="ConsPlusNormal"/>
        <w:jc w:val="both"/>
      </w:pPr>
      <w:r>
        <w:t xml:space="preserve">(абзац введен </w:t>
      </w:r>
      <w:hyperlink r:id="rId235"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Решение об утверждении инвестиционной программы, изданное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723BB4" w:rsidRDefault="00723BB4">
      <w:pPr>
        <w:pStyle w:val="ConsPlusNormal"/>
        <w:jc w:val="both"/>
      </w:pPr>
      <w:r>
        <w:t xml:space="preserve">(абзац введен </w:t>
      </w:r>
      <w:hyperlink r:id="rId236"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44. Решение об утверждении инвестиционной программы должно содержать:</w:t>
      </w:r>
    </w:p>
    <w:p w:rsidR="00723BB4" w:rsidRDefault="00723BB4">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723BB4" w:rsidRDefault="00723BB4">
      <w:pPr>
        <w:pStyle w:val="ConsPlusNormal"/>
        <w:spacing w:before="220"/>
        <w:ind w:firstLine="540"/>
        <w:jc w:val="both"/>
      </w:pPr>
      <w:r>
        <w:t>б) плановые показатели реализации инвестиционной программы;</w:t>
      </w:r>
    </w:p>
    <w:p w:rsidR="00723BB4" w:rsidRDefault="00723BB4">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723BB4" w:rsidRDefault="00723BB4">
      <w:pPr>
        <w:pStyle w:val="ConsPlusNormal"/>
        <w:jc w:val="both"/>
      </w:pPr>
      <w:r>
        <w:t xml:space="preserve">(пп. "в" в ред. </w:t>
      </w:r>
      <w:hyperlink r:id="rId237"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38"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723BB4" w:rsidRDefault="00723BB4">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723BB4" w:rsidRDefault="00723BB4">
      <w:pPr>
        <w:pStyle w:val="ConsPlusNormal"/>
        <w:jc w:val="both"/>
      </w:pPr>
      <w:r>
        <w:t xml:space="preserve">(в ред. </w:t>
      </w:r>
      <w:hyperlink r:id="rId239" w:history="1">
        <w:r>
          <w:rPr>
            <w:color w:val="0000FF"/>
          </w:rPr>
          <w:t>Постановления</w:t>
        </w:r>
      </w:hyperlink>
      <w:r>
        <w:t xml:space="preserve"> Правительства РФ от 17.02.2017 N 202)</w:t>
      </w:r>
    </w:p>
    <w:p w:rsidR="00723BB4" w:rsidRDefault="00723BB4">
      <w:pPr>
        <w:pStyle w:val="ConsPlusNormal"/>
        <w:ind w:firstLine="540"/>
        <w:jc w:val="both"/>
      </w:pPr>
    </w:p>
    <w:p w:rsidR="00723BB4" w:rsidRDefault="00723BB4">
      <w:pPr>
        <w:pStyle w:val="ConsPlusTitle"/>
        <w:jc w:val="center"/>
        <w:outlineLvl w:val="1"/>
      </w:pPr>
      <w:r>
        <w:t>III. Порядок утверждения инвестиционной программы</w:t>
      </w:r>
    </w:p>
    <w:p w:rsidR="00723BB4" w:rsidRDefault="00723BB4">
      <w:pPr>
        <w:pStyle w:val="ConsPlusTitle"/>
        <w:jc w:val="center"/>
      </w:pPr>
      <w:r>
        <w:t>уполномоченным органом исполнительной власти субъекта</w:t>
      </w:r>
    </w:p>
    <w:p w:rsidR="00723BB4" w:rsidRDefault="00723BB4">
      <w:pPr>
        <w:pStyle w:val="ConsPlusTitle"/>
        <w:jc w:val="center"/>
      </w:pPr>
      <w:r>
        <w:t>Российской Федерации</w:t>
      </w:r>
    </w:p>
    <w:p w:rsidR="00723BB4" w:rsidRDefault="00723BB4">
      <w:pPr>
        <w:pStyle w:val="ConsPlusNormal"/>
        <w:ind w:firstLine="540"/>
        <w:jc w:val="both"/>
      </w:pPr>
    </w:p>
    <w:p w:rsidR="00723BB4" w:rsidRDefault="00723BB4">
      <w:pPr>
        <w:pStyle w:val="ConsPlusNormal"/>
        <w:ind w:firstLine="540"/>
        <w:jc w:val="both"/>
      </w:pPr>
      <w:r>
        <w:t xml:space="preserve">46. Государственные органы и организации, указанные в </w:t>
      </w:r>
      <w:hyperlink w:anchor="P287" w:history="1">
        <w:r>
          <w:rPr>
            <w:color w:val="0000FF"/>
          </w:rPr>
          <w:t>пунктах 19</w:t>
        </w:r>
      </w:hyperlink>
      <w:r>
        <w:t xml:space="preserve"> и </w:t>
      </w:r>
      <w:hyperlink w:anchor="P302" w:history="1">
        <w:r>
          <w:rPr>
            <w:color w:val="0000FF"/>
          </w:rPr>
          <w:t>19(1)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723BB4" w:rsidRDefault="00723BB4">
      <w:pPr>
        <w:pStyle w:val="ConsPlusNormal"/>
        <w:jc w:val="both"/>
      </w:pPr>
      <w:r>
        <w:t xml:space="preserve">(в ред. </w:t>
      </w:r>
      <w:hyperlink r:id="rId240"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w:t>
      </w:r>
      <w:r>
        <w:lastRenderedPageBreak/>
        <w:t>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723BB4" w:rsidRDefault="00723BB4">
      <w:pPr>
        <w:pStyle w:val="ConsPlusNormal"/>
        <w:spacing w:before="220"/>
        <w:ind w:firstLine="540"/>
        <w:jc w:val="both"/>
      </w:pPr>
      <w:r>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241"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723BB4" w:rsidRDefault="00723BB4">
      <w:pPr>
        <w:pStyle w:val="ConsPlusNormal"/>
        <w:spacing w:before="220"/>
        <w:ind w:firstLine="540"/>
        <w:jc w:val="both"/>
      </w:pPr>
      <w:r>
        <w:t>б(1)) Министерство экономического развития Российской Федерации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723BB4" w:rsidRDefault="00723BB4">
      <w:pPr>
        <w:pStyle w:val="ConsPlusNormal"/>
        <w:jc w:val="both"/>
      </w:pPr>
      <w:r>
        <w:t xml:space="preserve">(пп. "б(1)" введен </w:t>
      </w:r>
      <w:hyperlink r:id="rId242" w:history="1">
        <w:r>
          <w:rPr>
            <w:color w:val="0000FF"/>
          </w:rPr>
          <w:t>Постановлением</w:t>
        </w:r>
      </w:hyperlink>
      <w:r>
        <w:t xml:space="preserve"> Правительства РФ от 20.01.2016 N 12; в ред. </w:t>
      </w:r>
      <w:hyperlink r:id="rId243" w:history="1">
        <w:r>
          <w:rPr>
            <w:color w:val="0000FF"/>
          </w:rPr>
          <w:t>Постановления</w:t>
        </w:r>
      </w:hyperlink>
      <w:r>
        <w:t xml:space="preserve"> Правительства РФ от 30.05.2020 N 794)</w:t>
      </w:r>
    </w:p>
    <w:p w:rsidR="00723BB4" w:rsidRDefault="00723BB4">
      <w:pPr>
        <w:pStyle w:val="ConsPlusNormal"/>
        <w:spacing w:before="220"/>
        <w:ind w:firstLine="540"/>
        <w:jc w:val="both"/>
      </w:pPr>
      <w:r>
        <w:t>б(2)) Министерство Российской Федерации по развитию Дальнего Востока и Арктики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723BB4" w:rsidRDefault="00723BB4">
      <w:pPr>
        <w:pStyle w:val="ConsPlusNormal"/>
        <w:jc w:val="both"/>
      </w:pPr>
      <w:r>
        <w:t xml:space="preserve">(пп. "б(2)" введен </w:t>
      </w:r>
      <w:hyperlink r:id="rId244" w:history="1">
        <w:r>
          <w:rPr>
            <w:color w:val="0000FF"/>
          </w:rPr>
          <w:t>Постановлением</w:t>
        </w:r>
      </w:hyperlink>
      <w:r>
        <w:t xml:space="preserve"> Правительства РФ от 20.01.2016 N 12; в ред. </w:t>
      </w:r>
      <w:hyperlink r:id="rId245" w:history="1">
        <w:r>
          <w:rPr>
            <w:color w:val="0000FF"/>
          </w:rPr>
          <w:t>Постановления</w:t>
        </w:r>
      </w:hyperlink>
      <w:r>
        <w:t xml:space="preserve"> Правительства РФ от 15.05.2019 N 601)</w:t>
      </w:r>
    </w:p>
    <w:p w:rsidR="00723BB4" w:rsidRDefault="00723BB4">
      <w:pPr>
        <w:pStyle w:val="ConsPlusNormal"/>
        <w:spacing w:before="220"/>
        <w:ind w:firstLine="540"/>
        <w:jc w:val="both"/>
      </w:pPr>
      <w:r>
        <w:t>в) системный оператор - в части оценки обеспечения:</w:t>
      </w:r>
    </w:p>
    <w:p w:rsidR="00723BB4" w:rsidRDefault="00723BB4">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723BB4" w:rsidRDefault="00723BB4">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723BB4" w:rsidRDefault="00723BB4">
      <w:pPr>
        <w:pStyle w:val="ConsPlusNormal"/>
        <w:spacing w:before="220"/>
        <w:ind w:firstLine="540"/>
        <w:jc w:val="both"/>
      </w:pPr>
      <w: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723BB4" w:rsidRDefault="00723BB4">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723BB4" w:rsidRDefault="00723BB4">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246" w:history="1">
        <w:r>
          <w:rPr>
            <w:color w:val="0000FF"/>
          </w:rPr>
          <w:t>Правилами</w:t>
        </w:r>
      </w:hyperlink>
      <w:r>
        <w:t xml:space="preserve"> вывода объектов электроэнергетики в ремонт и из эксплуатации в заключениях системного оператора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w:t>
      </w:r>
      <w:r>
        <w:lastRenderedPageBreak/>
        <w:t>устройств объектов электроэнергетики из эксплуатации или о приостановлении вывода их из эксплуатации;</w:t>
      </w:r>
    </w:p>
    <w:p w:rsidR="00723BB4" w:rsidRDefault="00723BB4">
      <w:pPr>
        <w:pStyle w:val="ConsPlusNormal"/>
        <w:jc w:val="both"/>
      </w:pPr>
      <w:r>
        <w:t xml:space="preserve">(абзац введен </w:t>
      </w:r>
      <w:hyperlink r:id="rId247" w:history="1">
        <w:r>
          <w:rPr>
            <w:color w:val="0000FF"/>
          </w:rPr>
          <w:t>Постановлением</w:t>
        </w:r>
      </w:hyperlink>
      <w:r>
        <w:t xml:space="preserve"> Правительства РФ от 30.01.2021 N 86)</w:t>
      </w:r>
    </w:p>
    <w:p w:rsidR="00723BB4" w:rsidRDefault="00723BB4">
      <w:pPr>
        <w:pStyle w:val="ConsPlusNormal"/>
        <w:spacing w:before="220"/>
        <w:ind w:firstLine="540"/>
        <w:jc w:val="both"/>
      </w:pPr>
      <w:r>
        <w:t>г) субъекты оперативно-диспетчерского управления - в части оценки обеспечения:</w:t>
      </w:r>
    </w:p>
    <w:p w:rsidR="00723BB4" w:rsidRDefault="00723BB4">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723BB4" w:rsidRDefault="00723BB4">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723BB4" w:rsidRDefault="00723BB4">
      <w:pPr>
        <w:pStyle w:val="ConsPlusNormal"/>
        <w:spacing w:before="220"/>
        <w:ind w:firstLine="540"/>
        <w:jc w:val="both"/>
      </w:pPr>
      <w:r>
        <w:t>выполнения схем и программ развития электроэнергетики субъектов Российской Федерации;</w:t>
      </w:r>
    </w:p>
    <w:p w:rsidR="00723BB4" w:rsidRDefault="00723BB4">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248" w:history="1">
        <w:r>
          <w:rPr>
            <w:color w:val="0000FF"/>
          </w:rPr>
          <w:t>Правилами</w:t>
        </w:r>
      </w:hyperlink>
      <w:r>
        <w:t xml:space="preserve"> вывода объектов электроэнергетики в ремонт и из эксплуатации в заключениях субъекта оперативно-диспетчерского управления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723BB4" w:rsidRDefault="00723BB4">
      <w:pPr>
        <w:pStyle w:val="ConsPlusNormal"/>
        <w:jc w:val="both"/>
      </w:pPr>
      <w:r>
        <w:t xml:space="preserve">(абзац введен </w:t>
      </w:r>
      <w:hyperlink r:id="rId249" w:history="1">
        <w:r>
          <w:rPr>
            <w:color w:val="0000FF"/>
          </w:rPr>
          <w:t>Постановлением</w:t>
        </w:r>
      </w:hyperlink>
      <w:r>
        <w:t xml:space="preserve"> Правительства РФ от 30.01.2021 N 86)</w:t>
      </w:r>
    </w:p>
    <w:p w:rsidR="00723BB4" w:rsidRDefault="00723BB4">
      <w:pPr>
        <w:pStyle w:val="ConsPlusNormal"/>
        <w:spacing w:before="220"/>
        <w:ind w:firstLine="540"/>
        <w:jc w:val="both"/>
      </w:pPr>
      <w: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723BB4" w:rsidRDefault="00723BB4">
      <w:pPr>
        <w:pStyle w:val="ConsPlusNormal"/>
        <w:spacing w:before="220"/>
        <w:ind w:firstLine="540"/>
        <w:jc w:val="both"/>
      </w:pPr>
      <w:r>
        <w:t xml:space="preserve">е) Министерство экономического развития Российской Федерации - в части оценки соответствия проектов инвестиционных программ субъектов электроэнергетики, соответствующих положению </w:t>
      </w:r>
      <w:hyperlink w:anchor="P85" w:history="1">
        <w:r>
          <w:rPr>
            <w:color w:val="0000FF"/>
          </w:rPr>
          <w:t>подпункта "г" пункта 2</w:t>
        </w:r>
      </w:hyperlink>
      <w:r>
        <w:t xml:space="preserve"> критериев, указанных в </w:t>
      </w:r>
      <w:hyperlink w:anchor="P110" w:history="1">
        <w:r>
          <w:rPr>
            <w:color w:val="0000FF"/>
          </w:rPr>
          <w:t>пункте 1</w:t>
        </w:r>
      </w:hyperlink>
      <w:r>
        <w:t xml:space="preserve"> настоящих Правил,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723BB4" w:rsidRDefault="00723BB4">
      <w:pPr>
        <w:pStyle w:val="ConsPlusNormal"/>
        <w:jc w:val="both"/>
      </w:pPr>
      <w:r>
        <w:t xml:space="preserve">(пп. "е" введен </w:t>
      </w:r>
      <w:hyperlink r:id="rId250" w:history="1">
        <w:r>
          <w:rPr>
            <w:color w:val="0000FF"/>
          </w:rPr>
          <w:t>Постановлением</w:t>
        </w:r>
      </w:hyperlink>
      <w:r>
        <w:t xml:space="preserve"> Правительства РФ от 08.12.2018 N 1496)</w:t>
      </w:r>
    </w:p>
    <w:p w:rsidR="00723BB4" w:rsidRDefault="00723BB4">
      <w:pPr>
        <w:pStyle w:val="ConsPlusNormal"/>
        <w:spacing w:before="220"/>
        <w:ind w:firstLine="540"/>
        <w:jc w:val="both"/>
      </w:pPr>
      <w:r>
        <w:t xml:space="preserve">ж) Федеральная антимонопольная служба - в части оценки предложений субъектов электроэнергетики, соответствующих положению </w:t>
      </w:r>
      <w:hyperlink w:anchor="P85" w:history="1">
        <w:r>
          <w:rPr>
            <w:color w:val="0000FF"/>
          </w:rPr>
          <w:t>подпункта "г" пункта 2</w:t>
        </w:r>
      </w:hyperlink>
      <w:r>
        <w:t xml:space="preserve"> критериев, указанных в </w:t>
      </w:r>
      <w:hyperlink w:anchor="P110" w:history="1">
        <w:r>
          <w:rPr>
            <w:color w:val="0000FF"/>
          </w:rPr>
          <w:t>пункте 1</w:t>
        </w:r>
      </w:hyperlink>
      <w:r>
        <w:t xml:space="preserve"> настоящих Правил, о включении инвестиционных ресурсов, необходимых для реализации инвестиционной программы, в регулируемые государством цены (тарифы).</w:t>
      </w:r>
    </w:p>
    <w:p w:rsidR="00723BB4" w:rsidRDefault="00723BB4">
      <w:pPr>
        <w:pStyle w:val="ConsPlusNormal"/>
        <w:jc w:val="both"/>
      </w:pPr>
      <w:r>
        <w:t xml:space="preserve">(пп. "ж" введен </w:t>
      </w:r>
      <w:hyperlink r:id="rId251" w:history="1">
        <w:r>
          <w:rPr>
            <w:color w:val="0000FF"/>
          </w:rPr>
          <w:t>Постановлением</w:t>
        </w:r>
      </w:hyperlink>
      <w:r>
        <w:t xml:space="preserve"> Правительства РФ от 08.12.2018 N 1496)</w:t>
      </w:r>
    </w:p>
    <w:p w:rsidR="00723BB4" w:rsidRDefault="00723BB4">
      <w:pPr>
        <w:pStyle w:val="ConsPlusNormal"/>
        <w:spacing w:before="220"/>
        <w:ind w:firstLine="540"/>
        <w:jc w:val="both"/>
      </w:pPr>
      <w: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723BB4" w:rsidRDefault="00723BB4">
      <w:pPr>
        <w:pStyle w:val="ConsPlusNormal"/>
        <w:spacing w:before="220"/>
        <w:ind w:firstLine="540"/>
        <w:jc w:val="both"/>
      </w:pPr>
      <w:bookmarkStart w:id="67" w:name="P517"/>
      <w:bookmarkEnd w:id="67"/>
      <w:r>
        <w:t xml:space="preserve">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w:t>
      </w:r>
      <w:r>
        <w:lastRenderedPageBreak/>
        <w:t>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723BB4" w:rsidRDefault="00723BB4">
      <w:pPr>
        <w:pStyle w:val="ConsPlusNormal"/>
        <w:spacing w:before="220"/>
        <w:ind w:firstLine="540"/>
        <w:jc w:val="both"/>
      </w:pPr>
      <w:r>
        <w:t>Утверждение инвестиционной программы уполномоченным органом исполнительной власти субъекта Российской Федерации приостанавливается:</w:t>
      </w:r>
    </w:p>
    <w:p w:rsidR="00723BB4" w:rsidRDefault="00723BB4">
      <w:pPr>
        <w:pStyle w:val="ConsPlusNormal"/>
        <w:spacing w:before="220"/>
        <w:ind w:firstLine="540"/>
        <w:jc w:val="both"/>
      </w:pPr>
      <w:bookmarkStart w:id="68" w:name="P519"/>
      <w:bookmarkEnd w:id="68"/>
      <w:r>
        <w:t xml:space="preserve">начиная со дня, следующего за днем направления запроса, указанного в </w:t>
      </w:r>
      <w:hyperlink w:anchor="P517" w:history="1">
        <w:r>
          <w:rPr>
            <w:color w:val="0000FF"/>
          </w:rPr>
          <w:t>абзаце первом</w:t>
        </w:r>
      </w:hyperlink>
      <w: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723BB4" w:rsidRDefault="00723BB4">
      <w:pPr>
        <w:pStyle w:val="ConsPlusNormal"/>
        <w:spacing w:before="220"/>
        <w:ind w:firstLine="540"/>
        <w:jc w:val="both"/>
      </w:pPr>
      <w:r>
        <w:t xml:space="preserve">по истечении 7 календарных дней со дня направления запроса, указанного в </w:t>
      </w:r>
      <w:hyperlink w:anchor="P517"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P519" w:history="1">
        <w:r>
          <w:rPr>
            <w:color w:val="0000FF"/>
          </w:rPr>
          <w:t>абзацем третьим</w:t>
        </w:r>
      </w:hyperlink>
      <w:r>
        <w:t xml:space="preserve"> настоящего пункта.</w:t>
      </w:r>
    </w:p>
    <w:p w:rsidR="00723BB4" w:rsidRDefault="00723BB4">
      <w:pPr>
        <w:pStyle w:val="ConsPlusNormal"/>
        <w:spacing w:before="220"/>
        <w:ind w:firstLine="540"/>
        <w:jc w:val="both"/>
      </w:pPr>
      <w: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517" w:history="1">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723BB4" w:rsidRDefault="00723BB4">
      <w:pPr>
        <w:pStyle w:val="ConsPlusNormal"/>
        <w:jc w:val="both"/>
      </w:pPr>
      <w:r>
        <w:t xml:space="preserve">(п. 48 в ред. </w:t>
      </w:r>
      <w:hyperlink r:id="rId252"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69" w:name="P523"/>
      <w:bookmarkEnd w:id="69"/>
      <w:r>
        <w:t>49.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Федеральная антимонопольная служба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723BB4" w:rsidRDefault="00723BB4">
      <w:pPr>
        <w:pStyle w:val="ConsPlusNormal"/>
        <w:jc w:val="both"/>
      </w:pPr>
      <w:r>
        <w:t xml:space="preserve">(в ред. Постановлений Правительства РФ от 20.01.2016 </w:t>
      </w:r>
      <w:hyperlink r:id="rId253" w:history="1">
        <w:r>
          <w:rPr>
            <w:color w:val="0000FF"/>
          </w:rPr>
          <w:t>N 12</w:t>
        </w:r>
      </w:hyperlink>
      <w:r>
        <w:t xml:space="preserve">, от 08.12.2018 </w:t>
      </w:r>
      <w:hyperlink r:id="rId254" w:history="1">
        <w:r>
          <w:rPr>
            <w:color w:val="0000FF"/>
          </w:rPr>
          <w:t>N 1496</w:t>
        </w:r>
      </w:hyperlink>
      <w:r>
        <w:t xml:space="preserve">, от 15.05.2019 </w:t>
      </w:r>
      <w:hyperlink r:id="rId255" w:history="1">
        <w:r>
          <w:rPr>
            <w:color w:val="0000FF"/>
          </w:rPr>
          <w:t>N 601</w:t>
        </w:r>
      </w:hyperlink>
      <w:r>
        <w:t xml:space="preserve">, от 30.05.2020 </w:t>
      </w:r>
      <w:hyperlink r:id="rId256" w:history="1">
        <w:r>
          <w:rPr>
            <w:color w:val="0000FF"/>
          </w:rPr>
          <w:t>N 794</w:t>
        </w:r>
      </w:hyperlink>
      <w:r>
        <w:t>)</w:t>
      </w:r>
    </w:p>
    <w:p w:rsidR="00723BB4" w:rsidRDefault="00723BB4">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723BB4" w:rsidRDefault="00723BB4">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723BB4" w:rsidRDefault="00723BB4">
      <w:pPr>
        <w:pStyle w:val="ConsPlusNormal"/>
        <w:spacing w:before="220"/>
        <w:ind w:firstLine="540"/>
        <w:jc w:val="both"/>
      </w:pPr>
      <w:r>
        <w:t xml:space="preserve">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w:t>
      </w:r>
      <w:r>
        <w:lastRenderedPageBreak/>
        <w:t>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723BB4" w:rsidRDefault="00723BB4">
      <w:pPr>
        <w:pStyle w:val="ConsPlusNormal"/>
        <w:spacing w:before="220"/>
        <w:ind w:firstLine="540"/>
        <w:jc w:val="both"/>
      </w:pPr>
      <w:r>
        <w:t>Федеральная антимонопольная служба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 ценовых (тарифных) последствий выполнения инвестиционной программы на период ее реализации.</w:t>
      </w:r>
    </w:p>
    <w:p w:rsidR="00723BB4" w:rsidRDefault="00723BB4">
      <w:pPr>
        <w:pStyle w:val="ConsPlusNormal"/>
        <w:jc w:val="both"/>
      </w:pPr>
      <w:r>
        <w:t xml:space="preserve">(абзац введен </w:t>
      </w:r>
      <w:hyperlink r:id="rId257" w:history="1">
        <w:r>
          <w:rPr>
            <w:color w:val="0000FF"/>
          </w:rPr>
          <w:t>Постановлением</w:t>
        </w:r>
      </w:hyperlink>
      <w:r>
        <w:t xml:space="preserve"> Правительства РФ от 08.12.2018 N 1496)</w:t>
      </w:r>
    </w:p>
    <w:p w:rsidR="00723BB4" w:rsidRDefault="00723BB4">
      <w:pPr>
        <w:pStyle w:val="ConsPlusNormal"/>
        <w:spacing w:before="220"/>
        <w:ind w:firstLine="540"/>
        <w:jc w:val="both"/>
      </w:pPr>
      <w:bookmarkStart w:id="70" w:name="P530"/>
      <w:bookmarkEnd w:id="70"/>
      <w:r>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723BB4" w:rsidRDefault="00723BB4">
      <w:pPr>
        <w:pStyle w:val="ConsPlusNormal"/>
        <w:spacing w:before="220"/>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723BB4" w:rsidRDefault="00723BB4">
      <w:pPr>
        <w:pStyle w:val="ConsPlusNormal"/>
        <w:spacing w:before="220"/>
        <w:ind w:firstLine="540"/>
        <w:jc w:val="both"/>
      </w:pPr>
      <w:bookmarkStart w:id="71" w:name="P532"/>
      <w:bookmarkEnd w:id="71"/>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523" w:history="1">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723BB4" w:rsidRDefault="00723BB4">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639" w:history="1">
        <w:r>
          <w:rPr>
            <w:color w:val="0000FF"/>
          </w:rPr>
          <w:t>абзацем вторым пункта 67</w:t>
        </w:r>
      </w:hyperlink>
      <w:r>
        <w:t xml:space="preserve"> настоящих Правил; 10 календарных дней - для случая, предусмотренного </w:t>
      </w:r>
      <w:hyperlink w:anchor="P647"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523" w:history="1">
        <w:r>
          <w:rPr>
            <w:color w:val="0000FF"/>
          </w:rPr>
          <w:t>пунктами 49</w:t>
        </w:r>
      </w:hyperlink>
      <w:r>
        <w:t xml:space="preserve"> и </w:t>
      </w:r>
      <w:hyperlink w:anchor="P530" w:history="1">
        <w:r>
          <w:rPr>
            <w:color w:val="0000FF"/>
          </w:rPr>
          <w:t>50</w:t>
        </w:r>
      </w:hyperlink>
      <w:r>
        <w:t xml:space="preserve"> настоящих Правил.</w:t>
      </w:r>
    </w:p>
    <w:p w:rsidR="00723BB4" w:rsidRDefault="00723BB4">
      <w:pPr>
        <w:pStyle w:val="ConsPlusNormal"/>
        <w:spacing w:before="220"/>
        <w:ind w:firstLine="540"/>
        <w:jc w:val="both"/>
      </w:pPr>
      <w:bookmarkStart w:id="72" w:name="P534"/>
      <w:bookmarkEnd w:id="72"/>
      <w: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639" w:history="1">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58"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523" w:history="1">
        <w:r>
          <w:rPr>
            <w:color w:val="0000FF"/>
          </w:rPr>
          <w:t>пунктами 49</w:t>
        </w:r>
      </w:hyperlink>
      <w:r>
        <w:t xml:space="preserve"> - </w:t>
      </w:r>
      <w:hyperlink w:anchor="P532"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Федеральной антимонопольной службы,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723BB4" w:rsidRDefault="00723BB4">
      <w:pPr>
        <w:pStyle w:val="ConsPlusNormal"/>
        <w:jc w:val="both"/>
      </w:pPr>
      <w:r>
        <w:t xml:space="preserve">(в ред. Постановлений Правительства РФ от 20.01.2016 </w:t>
      </w:r>
      <w:hyperlink r:id="rId259" w:history="1">
        <w:r>
          <w:rPr>
            <w:color w:val="0000FF"/>
          </w:rPr>
          <w:t>N 12</w:t>
        </w:r>
      </w:hyperlink>
      <w:r>
        <w:t xml:space="preserve">, от 08.12.2018 </w:t>
      </w:r>
      <w:hyperlink r:id="rId260" w:history="1">
        <w:r>
          <w:rPr>
            <w:color w:val="0000FF"/>
          </w:rPr>
          <w:t>N 1496</w:t>
        </w:r>
      </w:hyperlink>
      <w:r>
        <w:t xml:space="preserve">, от 15.05.2019 </w:t>
      </w:r>
      <w:hyperlink r:id="rId261" w:history="1">
        <w:r>
          <w:rPr>
            <w:color w:val="0000FF"/>
          </w:rPr>
          <w:t>N 601</w:t>
        </w:r>
      </w:hyperlink>
      <w:r>
        <w:t xml:space="preserve">, от 30.05.2020 </w:t>
      </w:r>
      <w:hyperlink r:id="rId262" w:history="1">
        <w:r>
          <w:rPr>
            <w:color w:val="0000FF"/>
          </w:rPr>
          <w:t>N 794</w:t>
        </w:r>
      </w:hyperlink>
      <w:r>
        <w:t>)</w:t>
      </w:r>
    </w:p>
    <w:p w:rsidR="00723BB4" w:rsidRDefault="00723BB4">
      <w:pPr>
        <w:pStyle w:val="ConsPlusNormal"/>
        <w:spacing w:before="220"/>
        <w:ind w:firstLine="540"/>
        <w:jc w:val="both"/>
      </w:pPr>
      <w:r>
        <w:t xml:space="preserve">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w:t>
      </w:r>
      <w:r>
        <w:lastRenderedPageBreak/>
        <w:t>Российской Федерации уведомление о доработанной инвестиционной программе.</w:t>
      </w:r>
    </w:p>
    <w:p w:rsidR="00723BB4" w:rsidRDefault="00723BB4">
      <w:pPr>
        <w:pStyle w:val="ConsPlusNormal"/>
        <w:jc w:val="both"/>
      </w:pPr>
      <w:r>
        <w:t xml:space="preserve">(в ред. </w:t>
      </w:r>
      <w:hyperlink r:id="rId263"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Вместе с уведомлением о доработанной инвестиционной программе направляется информация, указанная в </w:t>
      </w:r>
      <w:hyperlink w:anchor="P228" w:history="1">
        <w:r>
          <w:rPr>
            <w:color w:val="0000FF"/>
          </w:rPr>
          <w:t>пункте 13</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723BB4" w:rsidRDefault="00723BB4">
      <w:pPr>
        <w:pStyle w:val="ConsPlusNormal"/>
        <w:spacing w:before="220"/>
        <w:ind w:firstLine="540"/>
        <w:jc w:val="both"/>
      </w:pPr>
      <w:bookmarkStart w:id="73" w:name="P539"/>
      <w:bookmarkEnd w:id="73"/>
      <w:r>
        <w:t xml:space="preserve">53. Сетевые организации в срок не позднее 85 календарных дней (35 календарных дней - для случаев, предусмотренных </w:t>
      </w:r>
      <w:hyperlink w:anchor="P639" w:history="1">
        <w:r>
          <w:rPr>
            <w:color w:val="0000FF"/>
          </w:rPr>
          <w:t>абзацем вторым пункта 67</w:t>
        </w:r>
      </w:hyperlink>
      <w:r>
        <w:t xml:space="preserve"> настоящих Правил; 20 календарных дней - для случая, предусмотренного </w:t>
      </w:r>
      <w:hyperlink w:anchor="P647" w:history="1">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64"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523" w:history="1">
        <w:r>
          <w:rPr>
            <w:color w:val="0000FF"/>
          </w:rPr>
          <w:t>пунктами 49</w:t>
        </w:r>
      </w:hyperlink>
      <w:r>
        <w:t xml:space="preserve"> - </w:t>
      </w:r>
      <w:hyperlink w:anchor="P532"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экономического развития Российской Федерации, Министерства Российской Федерации по развитию Дальнего Востока и Арктики,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723BB4" w:rsidRDefault="00723BB4">
      <w:pPr>
        <w:pStyle w:val="ConsPlusNormal"/>
        <w:jc w:val="both"/>
      </w:pPr>
      <w:r>
        <w:t xml:space="preserve">(в ред. Постановлений Правительства РФ от 20.01.2016 </w:t>
      </w:r>
      <w:hyperlink r:id="rId265" w:history="1">
        <w:r>
          <w:rPr>
            <w:color w:val="0000FF"/>
          </w:rPr>
          <w:t>N 12</w:t>
        </w:r>
      </w:hyperlink>
      <w:r>
        <w:t xml:space="preserve">, от 15.05.2019 </w:t>
      </w:r>
      <w:hyperlink r:id="rId266" w:history="1">
        <w:r>
          <w:rPr>
            <w:color w:val="0000FF"/>
          </w:rPr>
          <w:t>N 601</w:t>
        </w:r>
      </w:hyperlink>
      <w:r>
        <w:t xml:space="preserve">, от 30.05.2020 </w:t>
      </w:r>
      <w:hyperlink r:id="rId267" w:history="1">
        <w:r>
          <w:rPr>
            <w:color w:val="0000FF"/>
          </w:rPr>
          <w:t>N 794</w:t>
        </w:r>
      </w:hyperlink>
      <w:r>
        <w:t>)</w:t>
      </w:r>
    </w:p>
    <w:p w:rsidR="00723BB4" w:rsidRDefault="00723BB4">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723BB4" w:rsidRDefault="00723BB4">
      <w:pPr>
        <w:pStyle w:val="ConsPlusNormal"/>
        <w:jc w:val="both"/>
      </w:pPr>
      <w:r>
        <w:t xml:space="preserve">(в ред. </w:t>
      </w:r>
      <w:hyperlink r:id="rId268"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723BB4" w:rsidRDefault="00723BB4">
      <w:pPr>
        <w:pStyle w:val="ConsPlusNormal"/>
        <w:spacing w:before="220"/>
        <w:ind w:firstLine="540"/>
        <w:jc w:val="both"/>
      </w:pPr>
      <w:bookmarkStart w:id="74" w:name="P544"/>
      <w:bookmarkEnd w:id="74"/>
      <w:r>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723BB4" w:rsidRDefault="00723BB4">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723BB4" w:rsidRDefault="00723BB4">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723BB4" w:rsidRDefault="00723BB4">
      <w:pPr>
        <w:pStyle w:val="ConsPlusNormal"/>
        <w:spacing w:before="220"/>
        <w:ind w:firstLine="540"/>
        <w:jc w:val="both"/>
      </w:pPr>
      <w:r>
        <w:lastRenderedPageBreak/>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534" w:history="1">
        <w:r>
          <w:rPr>
            <w:color w:val="0000FF"/>
          </w:rPr>
          <w:t>пунктах 52</w:t>
        </w:r>
      </w:hyperlink>
      <w:r>
        <w:t xml:space="preserve"> или </w:t>
      </w:r>
      <w:hyperlink w:anchor="P539" w:history="1">
        <w:r>
          <w:rPr>
            <w:color w:val="0000FF"/>
          </w:rPr>
          <w:t>53</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723BB4" w:rsidRDefault="00723BB4">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15"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723BB4" w:rsidRDefault="00723BB4">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723BB4" w:rsidRDefault="00723BB4">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723BB4" w:rsidRDefault="00723BB4">
      <w:pPr>
        <w:pStyle w:val="ConsPlusNormal"/>
        <w:spacing w:before="220"/>
        <w:ind w:firstLine="540"/>
        <w:jc w:val="both"/>
      </w:pPr>
      <w: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87" w:history="1">
        <w:r>
          <w:rPr>
            <w:color w:val="0000FF"/>
          </w:rPr>
          <w:t>пункте 19</w:t>
        </w:r>
      </w:hyperlink>
      <w: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w:t>
      </w:r>
    </w:p>
    <w:p w:rsidR="00723BB4" w:rsidRDefault="00723BB4">
      <w:pPr>
        <w:pStyle w:val="ConsPlusNormal"/>
        <w:jc w:val="both"/>
      </w:pPr>
      <w:r>
        <w:t xml:space="preserve">(п. 54 в ред. </w:t>
      </w:r>
      <w:hyperlink r:id="rId269"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75" w:name="P553"/>
      <w:bookmarkEnd w:id="75"/>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 Федеральная антимонопольная служба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723BB4" w:rsidRDefault="00723BB4">
      <w:pPr>
        <w:pStyle w:val="ConsPlusNormal"/>
        <w:jc w:val="both"/>
      </w:pPr>
      <w:r>
        <w:t xml:space="preserve">(в ред. Постановлений Правительства РФ от 20.01.2016 </w:t>
      </w:r>
      <w:hyperlink r:id="rId270" w:history="1">
        <w:r>
          <w:rPr>
            <w:color w:val="0000FF"/>
          </w:rPr>
          <w:t>N 12</w:t>
        </w:r>
      </w:hyperlink>
      <w:r>
        <w:t xml:space="preserve">, от 08.12.2018 </w:t>
      </w:r>
      <w:hyperlink r:id="rId271" w:history="1">
        <w:r>
          <w:rPr>
            <w:color w:val="0000FF"/>
          </w:rPr>
          <w:t>N 1496</w:t>
        </w:r>
      </w:hyperlink>
      <w:r>
        <w:t xml:space="preserve">, от 15.05.2019 </w:t>
      </w:r>
      <w:hyperlink r:id="rId272" w:history="1">
        <w:r>
          <w:rPr>
            <w:color w:val="0000FF"/>
          </w:rPr>
          <w:t>N 601</w:t>
        </w:r>
      </w:hyperlink>
      <w:r>
        <w:t xml:space="preserve">, от 30.05.2020 </w:t>
      </w:r>
      <w:hyperlink r:id="rId273" w:history="1">
        <w:r>
          <w:rPr>
            <w:color w:val="0000FF"/>
          </w:rPr>
          <w:t>N 794</w:t>
        </w:r>
      </w:hyperlink>
      <w:r>
        <w:t>)</w:t>
      </w:r>
    </w:p>
    <w:p w:rsidR="00723BB4" w:rsidRDefault="00723BB4">
      <w:pPr>
        <w:pStyle w:val="ConsPlusNormal"/>
        <w:spacing w:before="220"/>
        <w:ind w:firstLine="540"/>
        <w:jc w:val="both"/>
      </w:pPr>
      <w:r>
        <w:t xml:space="preserve">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w:t>
      </w:r>
      <w:r>
        <w:lastRenderedPageBreak/>
        <w:t>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723BB4" w:rsidRDefault="00723BB4">
      <w:pPr>
        <w:pStyle w:val="ConsPlusNormal"/>
        <w:spacing w:before="220"/>
        <w:ind w:firstLine="540"/>
        <w:jc w:val="both"/>
      </w:pPr>
      <w:bookmarkStart w:id="76" w:name="P556"/>
      <w:bookmarkEnd w:id="76"/>
      <w:r>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723BB4" w:rsidRDefault="00723BB4">
      <w:pPr>
        <w:pStyle w:val="ConsPlusNormal"/>
        <w:spacing w:before="220"/>
        <w:ind w:firstLine="540"/>
        <w:jc w:val="both"/>
      </w:pPr>
      <w:bookmarkStart w:id="77" w:name="P557"/>
      <w:bookmarkEnd w:id="77"/>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553" w:history="1">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723BB4" w:rsidRDefault="00723BB4">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639" w:history="1">
        <w:r>
          <w:rPr>
            <w:color w:val="0000FF"/>
          </w:rPr>
          <w:t>абзацем вторым пункта 67</w:t>
        </w:r>
      </w:hyperlink>
      <w:r>
        <w:t xml:space="preserve"> настоящих Правил; 10 календарных дней - для случая, предусмотренного </w:t>
      </w:r>
      <w:hyperlink w:anchor="P647"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553" w:history="1">
        <w:r>
          <w:rPr>
            <w:color w:val="0000FF"/>
          </w:rPr>
          <w:t>пунктами 55</w:t>
        </w:r>
      </w:hyperlink>
      <w:r>
        <w:t xml:space="preserve"> и </w:t>
      </w:r>
      <w:hyperlink w:anchor="P556" w:history="1">
        <w:r>
          <w:rPr>
            <w:color w:val="0000FF"/>
          </w:rPr>
          <w:t>56</w:t>
        </w:r>
      </w:hyperlink>
      <w:r>
        <w:t xml:space="preserve"> настоящих Правил.</w:t>
      </w:r>
    </w:p>
    <w:p w:rsidR="00723BB4" w:rsidRDefault="00723BB4">
      <w:pPr>
        <w:pStyle w:val="ConsPlusNormal"/>
        <w:spacing w:before="220"/>
        <w:ind w:firstLine="540"/>
        <w:jc w:val="both"/>
      </w:pPr>
      <w:bookmarkStart w:id="78" w:name="P559"/>
      <w:bookmarkEnd w:id="78"/>
      <w:r>
        <w:t xml:space="preserve">58. При наличии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предусмотренных </w:t>
      </w:r>
      <w:hyperlink w:anchor="P553" w:history="1">
        <w:r>
          <w:rPr>
            <w:color w:val="0000FF"/>
          </w:rPr>
          <w:t>пунктом 55</w:t>
        </w:r>
      </w:hyperlink>
      <w:r>
        <w:t xml:space="preserve"> настоящих Правил,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или Федеральная антимонопольная служба)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287" w:history="1">
        <w:r>
          <w:rPr>
            <w:color w:val="0000FF"/>
          </w:rPr>
          <w:t>пунктах 19</w:t>
        </w:r>
      </w:hyperlink>
      <w:r>
        <w:t xml:space="preserve"> и </w:t>
      </w:r>
      <w:hyperlink w:anchor="P302" w:history="1">
        <w:r>
          <w:rPr>
            <w:color w:val="0000FF"/>
          </w:rPr>
          <w:t>19</w:t>
        </w:r>
      </w:hyperlink>
      <w:r>
        <w:t>(1)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к участию в указанном совещании.</w:t>
      </w:r>
    </w:p>
    <w:p w:rsidR="00723BB4" w:rsidRDefault="00723BB4">
      <w:pPr>
        <w:pStyle w:val="ConsPlusNormal"/>
        <w:jc w:val="both"/>
      </w:pPr>
      <w:r>
        <w:t xml:space="preserve">(в ред. Постановлений Правительства РФ от 20.01.2016 </w:t>
      </w:r>
      <w:hyperlink r:id="rId274" w:history="1">
        <w:r>
          <w:rPr>
            <w:color w:val="0000FF"/>
          </w:rPr>
          <w:t>N 12</w:t>
        </w:r>
      </w:hyperlink>
      <w:r>
        <w:t xml:space="preserve">, от 17.02.2017 </w:t>
      </w:r>
      <w:hyperlink r:id="rId275" w:history="1">
        <w:r>
          <w:rPr>
            <w:color w:val="0000FF"/>
          </w:rPr>
          <w:t>N 202</w:t>
        </w:r>
      </w:hyperlink>
      <w:r>
        <w:t xml:space="preserve">, от 08.12.2018 </w:t>
      </w:r>
      <w:hyperlink r:id="rId276" w:history="1">
        <w:r>
          <w:rPr>
            <w:color w:val="0000FF"/>
          </w:rPr>
          <w:t>N 1496</w:t>
        </w:r>
      </w:hyperlink>
      <w:r>
        <w:t xml:space="preserve">, от 15.05.2019 </w:t>
      </w:r>
      <w:hyperlink r:id="rId277" w:history="1">
        <w:r>
          <w:rPr>
            <w:color w:val="0000FF"/>
          </w:rPr>
          <w:t>N 601</w:t>
        </w:r>
      </w:hyperlink>
      <w:r>
        <w:t xml:space="preserve">, от 30.05.2020 </w:t>
      </w:r>
      <w:hyperlink r:id="rId278" w:history="1">
        <w:r>
          <w:rPr>
            <w:color w:val="0000FF"/>
          </w:rPr>
          <w:t>N 794</w:t>
        </w:r>
      </w:hyperlink>
      <w:r>
        <w:t>)</w:t>
      </w:r>
    </w:p>
    <w:p w:rsidR="00723BB4" w:rsidRDefault="00723BB4">
      <w:pPr>
        <w:pStyle w:val="ConsPlusNormal"/>
        <w:spacing w:before="220"/>
        <w:ind w:firstLine="540"/>
        <w:jc w:val="both"/>
      </w:pPr>
      <w:r>
        <w:t xml:space="preserve">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по доработке проекта инвестиционной программы в части, </w:t>
      </w:r>
      <w:r>
        <w:lastRenderedPageBreak/>
        <w:t>касающейся учета замечаний, по которым разногласия по проекту инвестиционной программы остались неурегулированными.</w:t>
      </w:r>
    </w:p>
    <w:p w:rsidR="00723BB4" w:rsidRDefault="00723BB4">
      <w:pPr>
        <w:pStyle w:val="ConsPlusNormal"/>
        <w:jc w:val="both"/>
      </w:pPr>
      <w:r>
        <w:t xml:space="preserve">(в ред. Постановлений Правительства РФ от 20.01.2016 </w:t>
      </w:r>
      <w:hyperlink r:id="rId279" w:history="1">
        <w:r>
          <w:rPr>
            <w:color w:val="0000FF"/>
          </w:rPr>
          <w:t>N 12</w:t>
        </w:r>
      </w:hyperlink>
      <w:r>
        <w:t xml:space="preserve">, от 08.12.2018 </w:t>
      </w:r>
      <w:hyperlink r:id="rId280" w:history="1">
        <w:r>
          <w:rPr>
            <w:color w:val="0000FF"/>
          </w:rPr>
          <w:t>N 1496</w:t>
        </w:r>
      </w:hyperlink>
      <w:r>
        <w:t xml:space="preserve">, от 15.05.2019 </w:t>
      </w:r>
      <w:hyperlink r:id="rId281" w:history="1">
        <w:r>
          <w:rPr>
            <w:color w:val="0000FF"/>
          </w:rPr>
          <w:t>N 601</w:t>
        </w:r>
      </w:hyperlink>
      <w:r>
        <w:t xml:space="preserve">, от 30.05.2020 </w:t>
      </w:r>
      <w:hyperlink r:id="rId282" w:history="1">
        <w:r>
          <w:rPr>
            <w:color w:val="0000FF"/>
          </w:rPr>
          <w:t>N 794</w:t>
        </w:r>
      </w:hyperlink>
      <w:r>
        <w:t>)</w:t>
      </w:r>
    </w:p>
    <w:p w:rsidR="00723BB4" w:rsidRDefault="00723BB4">
      <w:pPr>
        <w:pStyle w:val="ConsPlusNormal"/>
        <w:spacing w:before="220"/>
        <w:ind w:firstLine="540"/>
        <w:jc w:val="both"/>
      </w:pPr>
      <w:r>
        <w:t>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и подписывается Министром энергетики Российской Федерации (Министром Российской Федерации по развитию Дальнего Востока и Арктики, Министром экономического развития Российской Федерации или руководителем Федеральной антимонопольной службы) или по указанию Министра энергетики Российской Федерации (Министра Российской Федерации по развитию Дальнего Востока и Арктики, Министра экономического развития Российской Федерации или руководителя Федеральной антимонопольной службы)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723BB4" w:rsidRDefault="00723BB4">
      <w:pPr>
        <w:pStyle w:val="ConsPlusNormal"/>
        <w:jc w:val="both"/>
      </w:pPr>
      <w:r>
        <w:t xml:space="preserve">(в ред. Постановлений Правительства РФ от 20.01.2016 </w:t>
      </w:r>
      <w:hyperlink r:id="rId283" w:history="1">
        <w:r>
          <w:rPr>
            <w:color w:val="0000FF"/>
          </w:rPr>
          <w:t>N 12</w:t>
        </w:r>
      </w:hyperlink>
      <w:r>
        <w:t xml:space="preserve">, от 08.12.2018 </w:t>
      </w:r>
      <w:hyperlink r:id="rId284" w:history="1">
        <w:r>
          <w:rPr>
            <w:color w:val="0000FF"/>
          </w:rPr>
          <w:t>N 1496</w:t>
        </w:r>
      </w:hyperlink>
      <w:r>
        <w:t xml:space="preserve">, от 15.05.2019 </w:t>
      </w:r>
      <w:hyperlink r:id="rId285" w:history="1">
        <w:r>
          <w:rPr>
            <w:color w:val="0000FF"/>
          </w:rPr>
          <w:t>N 601</w:t>
        </w:r>
      </w:hyperlink>
      <w:r>
        <w:t xml:space="preserve">, от 30.05.2020 </w:t>
      </w:r>
      <w:hyperlink r:id="rId286" w:history="1">
        <w:r>
          <w:rPr>
            <w:color w:val="0000FF"/>
          </w:rPr>
          <w:t>N 794</w:t>
        </w:r>
      </w:hyperlink>
      <w:r>
        <w:t>)</w:t>
      </w:r>
    </w:p>
    <w:p w:rsidR="00723BB4" w:rsidRDefault="00723BB4">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после его подписания.</w:t>
      </w:r>
    </w:p>
    <w:p w:rsidR="00723BB4" w:rsidRDefault="00723BB4">
      <w:pPr>
        <w:pStyle w:val="ConsPlusNormal"/>
        <w:jc w:val="both"/>
      </w:pPr>
      <w:r>
        <w:t xml:space="preserve">(в ред. Постановлений Правительства РФ от 20.01.2016 </w:t>
      </w:r>
      <w:hyperlink r:id="rId287" w:history="1">
        <w:r>
          <w:rPr>
            <w:color w:val="0000FF"/>
          </w:rPr>
          <w:t>N 12</w:t>
        </w:r>
      </w:hyperlink>
      <w:r>
        <w:t xml:space="preserve">, от 08.12.2018 </w:t>
      </w:r>
      <w:hyperlink r:id="rId288" w:history="1">
        <w:r>
          <w:rPr>
            <w:color w:val="0000FF"/>
          </w:rPr>
          <w:t>N 1496</w:t>
        </w:r>
      </w:hyperlink>
      <w:r>
        <w:t xml:space="preserve">, от 15.05.2019 </w:t>
      </w:r>
      <w:hyperlink r:id="rId289" w:history="1">
        <w:r>
          <w:rPr>
            <w:color w:val="0000FF"/>
          </w:rPr>
          <w:t>N 601</w:t>
        </w:r>
      </w:hyperlink>
      <w:r>
        <w:t xml:space="preserve">, от 30.05.2020 </w:t>
      </w:r>
      <w:hyperlink r:id="rId290" w:history="1">
        <w:r>
          <w:rPr>
            <w:color w:val="0000FF"/>
          </w:rPr>
          <w:t>N 794</w:t>
        </w:r>
      </w:hyperlink>
      <w:r>
        <w:t>)</w:t>
      </w:r>
    </w:p>
    <w:p w:rsidR="00723BB4" w:rsidRDefault="00723BB4">
      <w:pPr>
        <w:pStyle w:val="ConsPlusNormal"/>
        <w:spacing w:before="220"/>
        <w:ind w:firstLine="540"/>
        <w:jc w:val="both"/>
      </w:pPr>
      <w:bookmarkStart w:id="79" w:name="P567"/>
      <w:bookmarkEnd w:id="79"/>
      <w:r>
        <w:t xml:space="preserve">59. При наличии предусмотренных </w:t>
      </w:r>
      <w:hyperlink w:anchor="P553" w:history="1">
        <w:r>
          <w:rPr>
            <w:color w:val="0000FF"/>
          </w:rPr>
          <w:t>пунктами 55</w:t>
        </w:r>
      </w:hyperlink>
      <w:r>
        <w:t xml:space="preserve"> и </w:t>
      </w:r>
      <w:hyperlink w:anchor="P557" w:history="1">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639" w:history="1">
        <w:r>
          <w:rPr>
            <w:color w:val="0000FF"/>
          </w:rPr>
          <w:t>абзацем вторым пункта 67</w:t>
        </w:r>
      </w:hyperlink>
      <w:r>
        <w:t xml:space="preserve"> настоящих Правил; 15 календарных дней - для случая, предусмотренного </w:t>
      </w:r>
      <w:hyperlink w:anchor="P647"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723BB4" w:rsidRDefault="00723BB4">
      <w:pPr>
        <w:pStyle w:val="ConsPlusNormal"/>
        <w:spacing w:before="220"/>
        <w:ind w:firstLine="540"/>
        <w:jc w:val="both"/>
      </w:pPr>
      <w:r>
        <w:t xml:space="preserve">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w:t>
      </w:r>
      <w:r>
        <w:lastRenderedPageBreak/>
        <w:t>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723BB4" w:rsidRDefault="00723BB4">
      <w:pPr>
        <w:pStyle w:val="ConsPlusNormal"/>
        <w:jc w:val="both"/>
      </w:pPr>
      <w:r>
        <w:t xml:space="preserve">(в ред. </w:t>
      </w:r>
      <w:hyperlink r:id="rId291"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Для случаев,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723BB4" w:rsidRDefault="00723BB4">
      <w:pPr>
        <w:pStyle w:val="ConsPlusNormal"/>
        <w:spacing w:before="220"/>
        <w:ind w:firstLine="540"/>
        <w:jc w:val="both"/>
      </w:pPr>
      <w: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723BB4" w:rsidRDefault="00723BB4">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723BB4" w:rsidRDefault="00723BB4">
      <w:pPr>
        <w:pStyle w:val="ConsPlusNormal"/>
        <w:spacing w:before="220"/>
        <w:ind w:firstLine="540"/>
        <w:jc w:val="both"/>
      </w:pPr>
      <w:r>
        <w:t xml:space="preserve">60. При наличии неурегулированных разногласий по проекту инвестиционной программы, предусмотренных </w:t>
      </w:r>
      <w:hyperlink w:anchor="P559" w:history="1">
        <w:r>
          <w:rPr>
            <w:color w:val="0000FF"/>
          </w:rPr>
          <w:t>пунктами 58</w:t>
        </w:r>
      </w:hyperlink>
      <w:r>
        <w:t xml:space="preserve"> и </w:t>
      </w:r>
      <w:hyperlink w:anchor="P567" w:history="1">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723BB4" w:rsidRDefault="00723BB4">
      <w:pPr>
        <w:pStyle w:val="ConsPlusNormal"/>
        <w:spacing w:before="220"/>
        <w:ind w:firstLine="540"/>
        <w:jc w:val="both"/>
      </w:pPr>
      <w: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723BB4" w:rsidRDefault="00723BB4">
      <w:pPr>
        <w:pStyle w:val="ConsPlusNormal"/>
        <w:jc w:val="both"/>
      </w:pPr>
      <w:r>
        <w:t xml:space="preserve">(в ред. </w:t>
      </w:r>
      <w:hyperlink r:id="rId292"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723BB4" w:rsidRDefault="00723BB4">
      <w:pPr>
        <w:pStyle w:val="ConsPlusNormal"/>
        <w:spacing w:before="220"/>
        <w:ind w:firstLine="540"/>
        <w:jc w:val="both"/>
      </w:pPr>
      <w:r>
        <w:t xml:space="preserve">Решение высшего исполнительного органа государственной власти субъекта Российской </w:t>
      </w:r>
      <w:r>
        <w:lastRenderedPageBreak/>
        <w:t>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723BB4" w:rsidRDefault="00723BB4">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723BB4" w:rsidRDefault="00723BB4">
      <w:pPr>
        <w:pStyle w:val="ConsPlusNormal"/>
        <w:spacing w:before="220"/>
        <w:ind w:firstLine="540"/>
        <w:jc w:val="both"/>
      </w:pPr>
      <w:bookmarkStart w:id="80" w:name="P579"/>
      <w:bookmarkEnd w:id="80"/>
      <w:r>
        <w:t>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723BB4" w:rsidRDefault="00723BB4">
      <w:pPr>
        <w:pStyle w:val="ConsPlusNormal"/>
        <w:spacing w:before="220"/>
        <w:ind w:firstLine="540"/>
        <w:jc w:val="both"/>
      </w:pPr>
      <w:r>
        <w:t>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723BB4" w:rsidRDefault="00723BB4">
      <w:pPr>
        <w:pStyle w:val="ConsPlusNormal"/>
        <w:jc w:val="both"/>
      </w:pPr>
      <w:r>
        <w:t xml:space="preserve">(в ред. </w:t>
      </w:r>
      <w:hyperlink r:id="rId293"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723BB4" w:rsidRDefault="00723BB4">
      <w:pPr>
        <w:pStyle w:val="ConsPlusNormal"/>
        <w:spacing w:before="220"/>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723BB4" w:rsidRDefault="00723BB4">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723BB4" w:rsidRDefault="00723BB4">
      <w:pPr>
        <w:pStyle w:val="ConsPlusNormal"/>
        <w:spacing w:before="220"/>
        <w:ind w:firstLine="540"/>
        <w:jc w:val="both"/>
      </w:pPr>
      <w:r>
        <w:t xml:space="preserve">Уполномоченный орган исполнительной власти субъекта Российской Федерации в течение 5 </w:t>
      </w:r>
      <w:r>
        <w:lastRenderedPageBreak/>
        <w:t>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723BB4" w:rsidRDefault="00723BB4">
      <w:pPr>
        <w:pStyle w:val="ConsPlusNormal"/>
        <w:spacing w:before="220"/>
        <w:ind w:firstLine="540"/>
        <w:jc w:val="both"/>
      </w:pPr>
      <w:bookmarkStart w:id="81" w:name="P586"/>
      <w:bookmarkEnd w:id="81"/>
      <w:r>
        <w:t xml:space="preserve">62. Субъект электроэнергетики размещает на официальном сайте системы в соответствии со </w:t>
      </w:r>
      <w:hyperlink r:id="rId294"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59" w:history="1">
        <w:r>
          <w:rPr>
            <w:color w:val="0000FF"/>
          </w:rPr>
          <w:t>пунктами 58</w:t>
        </w:r>
      </w:hyperlink>
      <w:r>
        <w:t xml:space="preserve"> и </w:t>
      </w:r>
      <w:hyperlink w:anchor="P567" w:history="1">
        <w:r>
          <w:rPr>
            <w:color w:val="0000FF"/>
          </w:rPr>
          <w:t>59</w:t>
        </w:r>
      </w:hyperlink>
      <w: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723BB4" w:rsidRDefault="00723BB4">
      <w:pPr>
        <w:pStyle w:val="ConsPlusNormal"/>
        <w:jc w:val="both"/>
      </w:pPr>
      <w:r>
        <w:t xml:space="preserve">(в ред. </w:t>
      </w:r>
      <w:hyperlink r:id="rId295"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579" w:history="1">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296"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59" w:history="1">
        <w:r>
          <w:rPr>
            <w:color w:val="0000FF"/>
          </w:rPr>
          <w:t>пунктами 58</w:t>
        </w:r>
      </w:hyperlink>
      <w:r>
        <w:t xml:space="preserve"> - </w:t>
      </w:r>
      <w:hyperlink w:anchor="P579" w:history="1">
        <w:r>
          <w:rPr>
            <w:color w:val="0000FF"/>
          </w:rPr>
          <w:t>61</w:t>
        </w:r>
      </w:hyperlink>
      <w: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723BB4" w:rsidRDefault="00723BB4">
      <w:pPr>
        <w:pStyle w:val="ConsPlusNormal"/>
        <w:jc w:val="both"/>
      </w:pPr>
      <w:r>
        <w:t xml:space="preserve">(в ред. </w:t>
      </w:r>
      <w:hyperlink r:id="rId297"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298"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59" w:history="1">
        <w:r>
          <w:rPr>
            <w:color w:val="0000FF"/>
          </w:rPr>
          <w:t>пунктами 58</w:t>
        </w:r>
      </w:hyperlink>
      <w:r>
        <w:t xml:space="preserve"> и </w:t>
      </w:r>
      <w:hyperlink w:anchor="P567" w:history="1">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49" w:history="1">
        <w:r>
          <w:rPr>
            <w:color w:val="0000FF"/>
          </w:rPr>
          <w:t>пунктом 70</w:t>
        </w:r>
      </w:hyperlink>
      <w:r>
        <w:t xml:space="preserve"> настоящих Правил.</w:t>
      </w:r>
    </w:p>
    <w:p w:rsidR="00723BB4" w:rsidRDefault="00723BB4">
      <w:pPr>
        <w:pStyle w:val="ConsPlusNormal"/>
        <w:jc w:val="both"/>
      </w:pPr>
      <w:r>
        <w:t xml:space="preserve">(в ред. </w:t>
      </w:r>
      <w:hyperlink r:id="rId299"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723BB4" w:rsidRDefault="00723BB4">
      <w:pPr>
        <w:pStyle w:val="ConsPlusNormal"/>
        <w:jc w:val="both"/>
      </w:pPr>
      <w:r>
        <w:t xml:space="preserve">(в ред. </w:t>
      </w:r>
      <w:hyperlink r:id="rId300"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28"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723BB4" w:rsidRDefault="00723BB4">
      <w:pPr>
        <w:pStyle w:val="ConsPlusNormal"/>
        <w:jc w:val="both"/>
      </w:pPr>
      <w:r>
        <w:t xml:space="preserve">(абзац введен </w:t>
      </w:r>
      <w:hyperlink r:id="rId301"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bookmarkStart w:id="82" w:name="P596"/>
      <w:bookmarkEnd w:id="82"/>
      <w: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723BB4" w:rsidRDefault="00723BB4">
      <w:pPr>
        <w:pStyle w:val="ConsPlusNormal"/>
        <w:spacing w:before="220"/>
        <w:ind w:firstLine="540"/>
        <w:jc w:val="both"/>
      </w:pPr>
      <w:bookmarkStart w:id="83" w:name="P597"/>
      <w:bookmarkEnd w:id="83"/>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723BB4" w:rsidRDefault="00723BB4">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723BB4" w:rsidRDefault="00723BB4">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586" w:history="1">
        <w:r>
          <w:rPr>
            <w:color w:val="0000FF"/>
          </w:rPr>
          <w:t>пункте 62</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723BB4" w:rsidRDefault="00723BB4">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15"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723BB4" w:rsidRDefault="00723BB4">
      <w:pPr>
        <w:pStyle w:val="ConsPlusNormal"/>
        <w:spacing w:before="220"/>
        <w:ind w:firstLine="540"/>
        <w:jc w:val="both"/>
      </w:pPr>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586" w:history="1">
        <w:r>
          <w:rPr>
            <w:color w:val="0000FF"/>
          </w:rPr>
          <w:t>пункте 62</w:t>
        </w:r>
      </w:hyperlink>
      <w: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586" w:history="1">
        <w:r>
          <w:rPr>
            <w:color w:val="0000FF"/>
          </w:rPr>
          <w:t>пункте 62</w:t>
        </w:r>
      </w:hyperlink>
      <w: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w:t>
      </w:r>
      <w:r>
        <w:lastRenderedPageBreak/>
        <w:t>решениями;</w:t>
      </w:r>
    </w:p>
    <w:p w:rsidR="00723BB4" w:rsidRDefault="00723BB4">
      <w:pPr>
        <w:pStyle w:val="ConsPlusNormal"/>
        <w:spacing w:before="220"/>
        <w:ind w:firstLine="540"/>
        <w:jc w:val="both"/>
      </w:pPr>
      <w:bookmarkStart w:id="84" w:name="P602"/>
      <w:bookmarkEnd w:id="84"/>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27" w:history="1">
        <w:r>
          <w:rPr>
            <w:color w:val="0000FF"/>
          </w:rPr>
          <w:t>пункте 5</w:t>
        </w:r>
      </w:hyperlink>
      <w:r>
        <w:t xml:space="preserve"> настоящих Правил.</w:t>
      </w:r>
    </w:p>
    <w:p w:rsidR="00723BB4" w:rsidRDefault="00723BB4">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723BB4" w:rsidRDefault="00723BB4">
      <w:pPr>
        <w:pStyle w:val="ConsPlusNormal"/>
        <w:jc w:val="both"/>
      </w:pPr>
      <w:r>
        <w:t xml:space="preserve">(п. 62(1) введен </w:t>
      </w:r>
      <w:hyperlink r:id="rId302"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87" w:history="1">
        <w:r>
          <w:rPr>
            <w:color w:val="0000FF"/>
          </w:rPr>
          <w:t>пункте 19</w:t>
        </w:r>
      </w:hyperlink>
      <w: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уведомление не направляется в случаях, предусмотренных </w:t>
      </w:r>
      <w:hyperlink w:anchor="P639" w:history="1">
        <w:r>
          <w:rPr>
            <w:color w:val="0000FF"/>
          </w:rPr>
          <w:t>абзацем вторым пункта 67</w:t>
        </w:r>
      </w:hyperlink>
      <w:r>
        <w:t xml:space="preserve"> и </w:t>
      </w:r>
      <w:hyperlink w:anchor="P647" w:history="1">
        <w:r>
          <w:rPr>
            <w:color w:val="0000FF"/>
          </w:rPr>
          <w:t>пунктом 69</w:t>
        </w:r>
      </w:hyperlink>
      <w:r>
        <w:t xml:space="preserve"> настоящих Правил), в случаях:</w:t>
      </w:r>
    </w:p>
    <w:p w:rsidR="00723BB4" w:rsidRDefault="00723BB4">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723BB4" w:rsidRDefault="00723BB4">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534" w:history="1">
        <w:r>
          <w:rPr>
            <w:color w:val="0000FF"/>
          </w:rPr>
          <w:t>пунктах 52</w:t>
        </w:r>
      </w:hyperlink>
      <w:r>
        <w:t xml:space="preserve"> - </w:t>
      </w:r>
      <w:hyperlink w:anchor="P544" w:history="1">
        <w:r>
          <w:rPr>
            <w:color w:val="0000FF"/>
          </w:rPr>
          <w:t>54</w:t>
        </w:r>
      </w:hyperlink>
      <w:r>
        <w:t xml:space="preserve">, </w:t>
      </w:r>
      <w:hyperlink w:anchor="P586" w:history="1">
        <w:r>
          <w:rPr>
            <w:color w:val="0000FF"/>
          </w:rPr>
          <w:t>62</w:t>
        </w:r>
      </w:hyperlink>
      <w:r>
        <w:t xml:space="preserve"> и </w:t>
      </w:r>
      <w:hyperlink w:anchor="P596" w:history="1">
        <w:r>
          <w:rPr>
            <w:color w:val="0000FF"/>
          </w:rPr>
          <w:t>62(1)</w:t>
        </w:r>
      </w:hyperlink>
      <w:r>
        <w:t xml:space="preserve"> настоящих Правил;</w:t>
      </w:r>
    </w:p>
    <w:p w:rsidR="00723BB4" w:rsidRDefault="00723BB4">
      <w:pPr>
        <w:pStyle w:val="ConsPlusNormal"/>
        <w:spacing w:before="220"/>
        <w:ind w:firstLine="540"/>
        <w:jc w:val="both"/>
      </w:pPr>
      <w:r>
        <w:t xml:space="preserve">указанных в </w:t>
      </w:r>
      <w:hyperlink w:anchor="P597" w:history="1">
        <w:r>
          <w:rPr>
            <w:color w:val="0000FF"/>
          </w:rPr>
          <w:t>абзацах втором</w:t>
        </w:r>
      </w:hyperlink>
      <w:r>
        <w:t xml:space="preserve"> - </w:t>
      </w:r>
      <w:hyperlink w:anchor="P602" w:history="1">
        <w:r>
          <w:rPr>
            <w:color w:val="0000FF"/>
          </w:rPr>
          <w:t>седьмом пункта 62(1)</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596" w:history="1">
        <w:r>
          <w:rPr>
            <w:color w:val="0000FF"/>
          </w:rPr>
          <w:t>пунктом 62(1)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723BB4" w:rsidRDefault="00723BB4">
      <w:pPr>
        <w:pStyle w:val="ConsPlusNormal"/>
        <w:jc w:val="both"/>
      </w:pPr>
      <w:r>
        <w:t xml:space="preserve">(п. 63 в ред. </w:t>
      </w:r>
      <w:hyperlink r:id="rId303"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523" w:history="1">
        <w:r>
          <w:rPr>
            <w:color w:val="0000FF"/>
          </w:rPr>
          <w:t>пунктами 49</w:t>
        </w:r>
      </w:hyperlink>
      <w:r>
        <w:t xml:space="preserve">, </w:t>
      </w:r>
      <w:hyperlink w:anchor="P530" w:history="1">
        <w:r>
          <w:rPr>
            <w:color w:val="0000FF"/>
          </w:rPr>
          <w:t>50</w:t>
        </w:r>
      </w:hyperlink>
      <w:r>
        <w:t xml:space="preserve"> и </w:t>
      </w:r>
      <w:hyperlink w:anchor="P553" w:history="1">
        <w:r>
          <w:rPr>
            <w:color w:val="0000FF"/>
          </w:rPr>
          <w:t>55</w:t>
        </w:r>
      </w:hyperlink>
      <w: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559" w:history="1">
        <w:r>
          <w:rPr>
            <w:color w:val="0000FF"/>
          </w:rPr>
          <w:t>пунктами 58</w:t>
        </w:r>
      </w:hyperlink>
      <w:r>
        <w:t xml:space="preserve"> - </w:t>
      </w:r>
      <w:hyperlink w:anchor="P579" w:history="1">
        <w:r>
          <w:rPr>
            <w:color w:val="0000FF"/>
          </w:rPr>
          <w:t>61</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586" w:history="1">
        <w:r>
          <w:rPr>
            <w:color w:val="0000FF"/>
          </w:rPr>
          <w:t>пунктом 62</w:t>
        </w:r>
      </w:hyperlink>
      <w:r>
        <w:t xml:space="preserve"> настоящих Правил.</w:t>
      </w:r>
    </w:p>
    <w:p w:rsidR="00723BB4" w:rsidRDefault="00723BB4">
      <w:pPr>
        <w:pStyle w:val="ConsPlusNormal"/>
        <w:jc w:val="both"/>
      </w:pPr>
      <w:r>
        <w:t xml:space="preserve">(в ред. </w:t>
      </w:r>
      <w:hyperlink r:id="rId304"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w:t>
      </w:r>
      <w:r>
        <w:lastRenderedPageBreak/>
        <w:t>соответствии с федеральными законами, актами Президента Российской Федерации и Правительства Российской Федерации является обязательным.</w:t>
      </w:r>
    </w:p>
    <w:p w:rsidR="00723BB4" w:rsidRDefault="00723BB4">
      <w:pPr>
        <w:pStyle w:val="ConsPlusNormal"/>
        <w:spacing w:before="220"/>
        <w:ind w:firstLine="540"/>
        <w:jc w:val="both"/>
      </w:pPr>
      <w: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723BB4" w:rsidRDefault="00723BB4">
      <w:pPr>
        <w:pStyle w:val="ConsPlusNormal"/>
        <w:jc w:val="both"/>
      </w:pPr>
      <w:r>
        <w:t xml:space="preserve">(абзац введен </w:t>
      </w:r>
      <w:hyperlink r:id="rId305"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Решение об утверждении инвестиционной программы должно иметь следующие реквизиты:</w:t>
      </w:r>
    </w:p>
    <w:p w:rsidR="00723BB4" w:rsidRDefault="00723BB4">
      <w:pPr>
        <w:pStyle w:val="ConsPlusNormal"/>
        <w:jc w:val="both"/>
      </w:pPr>
      <w:r>
        <w:t xml:space="preserve">(абзац введен </w:t>
      </w:r>
      <w:hyperlink r:id="rId306"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наименование государственного органа, издавшего решение;</w:t>
      </w:r>
    </w:p>
    <w:p w:rsidR="00723BB4" w:rsidRDefault="00723BB4">
      <w:pPr>
        <w:pStyle w:val="ConsPlusNormal"/>
        <w:jc w:val="both"/>
      </w:pPr>
      <w:r>
        <w:t xml:space="preserve">(абзац введен </w:t>
      </w:r>
      <w:hyperlink r:id="rId307"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723BB4" w:rsidRDefault="00723BB4">
      <w:pPr>
        <w:pStyle w:val="ConsPlusNormal"/>
        <w:jc w:val="both"/>
      </w:pPr>
      <w:r>
        <w:t xml:space="preserve">(абзац введен </w:t>
      </w:r>
      <w:hyperlink r:id="rId308"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дата принятия решения об утверждении инвестиционной программы и его номер;</w:t>
      </w:r>
    </w:p>
    <w:p w:rsidR="00723BB4" w:rsidRDefault="00723BB4">
      <w:pPr>
        <w:pStyle w:val="ConsPlusNormal"/>
        <w:jc w:val="both"/>
      </w:pPr>
      <w:r>
        <w:t xml:space="preserve">(абзац введен </w:t>
      </w:r>
      <w:hyperlink r:id="rId309"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наименование должности, фамилия и инициалы лица, подписавшего решение.</w:t>
      </w:r>
    </w:p>
    <w:p w:rsidR="00723BB4" w:rsidRDefault="00723BB4">
      <w:pPr>
        <w:pStyle w:val="ConsPlusNormal"/>
        <w:jc w:val="both"/>
      </w:pPr>
      <w:r>
        <w:t xml:space="preserve">(абзац введен </w:t>
      </w:r>
      <w:hyperlink r:id="rId310"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723BB4" w:rsidRDefault="00723BB4">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723BB4" w:rsidRDefault="00723BB4">
      <w:pPr>
        <w:pStyle w:val="ConsPlusNormal"/>
        <w:spacing w:before="220"/>
        <w:ind w:firstLine="540"/>
        <w:jc w:val="both"/>
      </w:pPr>
      <w:r>
        <w:t>б) плановые показатели реализации инвестиционной программы;</w:t>
      </w:r>
    </w:p>
    <w:p w:rsidR="00723BB4" w:rsidRDefault="00723BB4">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723BB4" w:rsidRDefault="00723BB4">
      <w:pPr>
        <w:pStyle w:val="ConsPlusNormal"/>
        <w:jc w:val="both"/>
      </w:pPr>
      <w:r>
        <w:t xml:space="preserve">(пп. "в" в ред. </w:t>
      </w:r>
      <w:hyperlink r:id="rId311"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312"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723BB4" w:rsidRDefault="00723BB4">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723BB4" w:rsidRDefault="00723BB4">
      <w:pPr>
        <w:pStyle w:val="ConsPlusNormal"/>
        <w:jc w:val="both"/>
      </w:pPr>
      <w:r>
        <w:t xml:space="preserve">(в ред. </w:t>
      </w:r>
      <w:hyperlink r:id="rId313" w:history="1">
        <w:r>
          <w:rPr>
            <w:color w:val="0000FF"/>
          </w:rPr>
          <w:t>Постановления</w:t>
        </w:r>
      </w:hyperlink>
      <w:r>
        <w:t xml:space="preserve"> Правительства РФ от 17.02.2017 N 202)</w:t>
      </w:r>
    </w:p>
    <w:p w:rsidR="00723BB4" w:rsidRDefault="00723BB4">
      <w:pPr>
        <w:pStyle w:val="ConsPlusNormal"/>
        <w:ind w:firstLine="540"/>
        <w:jc w:val="both"/>
      </w:pPr>
    </w:p>
    <w:p w:rsidR="00723BB4" w:rsidRDefault="00723BB4">
      <w:pPr>
        <w:pStyle w:val="ConsPlusTitle"/>
        <w:jc w:val="center"/>
        <w:outlineLvl w:val="1"/>
      </w:pPr>
      <w:r>
        <w:t>IV. Порядок внесения изменений в утвержденную</w:t>
      </w:r>
    </w:p>
    <w:p w:rsidR="00723BB4" w:rsidRDefault="00723BB4">
      <w:pPr>
        <w:pStyle w:val="ConsPlusTitle"/>
        <w:jc w:val="center"/>
      </w:pPr>
      <w:r>
        <w:t>инвестиционную программу</w:t>
      </w:r>
    </w:p>
    <w:p w:rsidR="00723BB4" w:rsidRDefault="00723BB4">
      <w:pPr>
        <w:pStyle w:val="ConsPlusNormal"/>
        <w:jc w:val="center"/>
      </w:pPr>
    </w:p>
    <w:p w:rsidR="00723BB4" w:rsidRDefault="00723BB4">
      <w:pPr>
        <w:pStyle w:val="ConsPlusNormal"/>
        <w:ind w:firstLine="540"/>
        <w:jc w:val="both"/>
      </w:pPr>
      <w:bookmarkStart w:id="85" w:name="P637"/>
      <w:bookmarkEnd w:id="85"/>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639" w:history="1">
        <w:r>
          <w:rPr>
            <w:color w:val="0000FF"/>
          </w:rPr>
          <w:t>абзацем вторым</w:t>
        </w:r>
      </w:hyperlink>
      <w:r>
        <w:t xml:space="preserve"> настоящего пункта.</w:t>
      </w:r>
    </w:p>
    <w:p w:rsidR="00723BB4" w:rsidRDefault="00723BB4">
      <w:pPr>
        <w:pStyle w:val="ConsPlusNormal"/>
        <w:jc w:val="both"/>
      </w:pPr>
      <w:r>
        <w:t xml:space="preserve">(в ред. </w:t>
      </w:r>
      <w:hyperlink r:id="rId314"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bookmarkStart w:id="86" w:name="P639"/>
      <w:bookmarkEnd w:id="86"/>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267" w:history="1">
        <w:r>
          <w:rPr>
            <w:color w:val="0000FF"/>
          </w:rPr>
          <w:t>пунктах 18</w:t>
        </w:r>
      </w:hyperlink>
      <w:r>
        <w:t xml:space="preserve"> - </w:t>
      </w:r>
      <w:hyperlink w:anchor="P302" w:history="1">
        <w:r>
          <w:rPr>
            <w:color w:val="0000FF"/>
          </w:rPr>
          <w:t>19(1)</w:t>
        </w:r>
      </w:hyperlink>
      <w:r>
        <w:t xml:space="preserve"> настоящих Правил.</w:t>
      </w:r>
    </w:p>
    <w:p w:rsidR="00723BB4" w:rsidRDefault="00723BB4">
      <w:pPr>
        <w:pStyle w:val="ConsPlusNormal"/>
        <w:jc w:val="both"/>
      </w:pPr>
      <w:r>
        <w:t xml:space="preserve">(в ред. </w:t>
      </w:r>
      <w:hyperlink r:id="rId315"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646" w:history="1">
        <w:r>
          <w:rPr>
            <w:color w:val="0000FF"/>
          </w:rPr>
          <w:t>абзаце втором пункта 68</w:t>
        </w:r>
      </w:hyperlink>
      <w:r>
        <w:t xml:space="preserve"> настоящих Правил срока продления периода реализации инвестиционной программы, предусмотренного утверждаемыми изменениями).</w:t>
      </w:r>
    </w:p>
    <w:p w:rsidR="00723BB4" w:rsidRDefault="00723BB4">
      <w:pPr>
        <w:pStyle w:val="ConsPlusNormal"/>
        <w:jc w:val="both"/>
      </w:pPr>
      <w:r>
        <w:t xml:space="preserve">(абзац введен </w:t>
      </w:r>
      <w:hyperlink r:id="rId316"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исключением случаев, указанных в </w:t>
      </w:r>
      <w:hyperlink w:anchor="P647" w:history="1">
        <w:r>
          <w:rPr>
            <w:color w:val="0000FF"/>
          </w:rPr>
          <w:t>пунктах 69</w:t>
        </w:r>
      </w:hyperlink>
      <w:r>
        <w:t xml:space="preserve"> и </w:t>
      </w:r>
      <w:hyperlink w:anchor="P649" w:history="1">
        <w:r>
          <w:rPr>
            <w:color w:val="0000FF"/>
          </w:rPr>
          <w:t>70</w:t>
        </w:r>
      </w:hyperlink>
      <w: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207" w:history="1">
        <w:r>
          <w:rPr>
            <w:color w:val="0000FF"/>
          </w:rPr>
          <w:t>пункте 12</w:t>
        </w:r>
      </w:hyperlink>
      <w: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228" w:history="1">
        <w:r>
          <w:rPr>
            <w:color w:val="0000FF"/>
          </w:rPr>
          <w:t>пункте 13</w:t>
        </w:r>
      </w:hyperlink>
      <w:r>
        <w:t xml:space="preserve"> настоящих Правил.</w:t>
      </w:r>
    </w:p>
    <w:p w:rsidR="00723BB4" w:rsidRDefault="00723BB4">
      <w:pPr>
        <w:pStyle w:val="ConsPlusNormal"/>
        <w:jc w:val="both"/>
      </w:pPr>
      <w:r>
        <w:t xml:space="preserve">(абзац введен </w:t>
      </w:r>
      <w:hyperlink r:id="rId317"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68. Год начала реализации инвестиционной программы изменению не подлежит.</w:t>
      </w:r>
    </w:p>
    <w:p w:rsidR="00723BB4" w:rsidRDefault="00723BB4">
      <w:pPr>
        <w:pStyle w:val="ConsPlusNormal"/>
        <w:spacing w:before="220"/>
        <w:ind w:firstLine="540"/>
        <w:jc w:val="both"/>
      </w:pPr>
      <w:bookmarkStart w:id="87" w:name="P646"/>
      <w:bookmarkEnd w:id="87"/>
      <w:r>
        <w:t xml:space="preserve">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w:t>
      </w:r>
      <w:r>
        <w:lastRenderedPageBreak/>
        <w:t>соответствующий планируемой продолжительности срока действия продления долгосрочного периода регулирования.</w:t>
      </w:r>
    </w:p>
    <w:p w:rsidR="00723BB4" w:rsidRDefault="00723BB4">
      <w:pPr>
        <w:pStyle w:val="ConsPlusNormal"/>
        <w:spacing w:before="220"/>
        <w:ind w:firstLine="540"/>
        <w:jc w:val="both"/>
      </w:pPr>
      <w:bookmarkStart w:id="88" w:name="P647"/>
      <w:bookmarkEnd w:id="88"/>
      <w:r>
        <w:t>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723BB4" w:rsidRDefault="00723BB4">
      <w:pPr>
        <w:pStyle w:val="ConsPlusNormal"/>
        <w:spacing w:before="220"/>
        <w:ind w:firstLine="540"/>
        <w:jc w:val="both"/>
      </w:pPr>
      <w: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267" w:history="1">
        <w:r>
          <w:rPr>
            <w:color w:val="0000FF"/>
          </w:rPr>
          <w:t>пунктах 18</w:t>
        </w:r>
      </w:hyperlink>
      <w:r>
        <w:t xml:space="preserve"> или </w:t>
      </w:r>
      <w:hyperlink w:anchor="P287" w:history="1">
        <w:r>
          <w:rPr>
            <w:color w:val="0000FF"/>
          </w:rPr>
          <w:t>19</w:t>
        </w:r>
      </w:hyperlink>
      <w:r>
        <w:t xml:space="preserve"> настоящих Правил, в срок, установленный законодательством о градостроительной деятельности.</w:t>
      </w:r>
    </w:p>
    <w:p w:rsidR="00723BB4" w:rsidRDefault="00723BB4">
      <w:pPr>
        <w:pStyle w:val="ConsPlusNormal"/>
        <w:spacing w:before="220"/>
        <w:ind w:firstLine="540"/>
        <w:jc w:val="both"/>
      </w:pPr>
      <w:bookmarkStart w:id="89" w:name="P649"/>
      <w:bookmarkEnd w:id="89"/>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318" w:history="1">
        <w:r>
          <w:rPr>
            <w:color w:val="0000FF"/>
          </w:rPr>
          <w:t>стандартами</w:t>
        </w:r>
      </w:hyperlink>
      <w: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723BB4" w:rsidRDefault="00723BB4">
      <w:pPr>
        <w:pStyle w:val="ConsPlusNormal"/>
        <w:jc w:val="both"/>
      </w:pPr>
      <w:r>
        <w:t xml:space="preserve">(в ред. </w:t>
      </w:r>
      <w:hyperlink r:id="rId319"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Субъект электроэнергетики не позднее дня размещения на официальном сайте системы 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723BB4" w:rsidRDefault="00723BB4">
      <w:pPr>
        <w:pStyle w:val="ConsPlusNormal"/>
        <w:jc w:val="both"/>
      </w:pPr>
      <w:r>
        <w:t xml:space="preserve">(в ред. </w:t>
      </w:r>
      <w:hyperlink r:id="rId320" w:history="1">
        <w:r>
          <w:rPr>
            <w:color w:val="0000FF"/>
          </w:rPr>
          <w:t>Постановления</w:t>
        </w:r>
      </w:hyperlink>
      <w:r>
        <w:t xml:space="preserve"> Правительства РФ от 17.02.2017 N 202)</w:t>
      </w:r>
    </w:p>
    <w:p w:rsidR="00723BB4" w:rsidRDefault="00723BB4">
      <w:pPr>
        <w:pStyle w:val="ConsPlusNormal"/>
        <w:jc w:val="both"/>
      </w:pPr>
    </w:p>
    <w:p w:rsidR="00723BB4" w:rsidRDefault="00723BB4">
      <w:pPr>
        <w:pStyle w:val="ConsPlusTitle"/>
        <w:jc w:val="center"/>
        <w:outlineLvl w:val="1"/>
      </w:pPr>
      <w:r>
        <w:t>V. Особенности регулирования отношений,</w:t>
      </w:r>
    </w:p>
    <w:p w:rsidR="00723BB4" w:rsidRDefault="00723BB4">
      <w:pPr>
        <w:pStyle w:val="ConsPlusTitle"/>
        <w:jc w:val="center"/>
      </w:pPr>
      <w:r>
        <w:t>связанных с утверждением инвестиционной программы</w:t>
      </w:r>
    </w:p>
    <w:p w:rsidR="00723BB4" w:rsidRDefault="00723BB4">
      <w:pPr>
        <w:pStyle w:val="ConsPlusTitle"/>
        <w:jc w:val="center"/>
      </w:pPr>
      <w:r>
        <w:t>и внесением изменений в утвержденную инвестиционную</w:t>
      </w:r>
    </w:p>
    <w:p w:rsidR="00723BB4" w:rsidRDefault="00723BB4">
      <w:pPr>
        <w:pStyle w:val="ConsPlusTitle"/>
        <w:jc w:val="center"/>
      </w:pPr>
      <w:r>
        <w:t>программу, в связи с введением мер по недопущению</w:t>
      </w:r>
    </w:p>
    <w:p w:rsidR="00723BB4" w:rsidRDefault="00723BB4">
      <w:pPr>
        <w:pStyle w:val="ConsPlusTitle"/>
        <w:jc w:val="center"/>
      </w:pPr>
      <w:r>
        <w:lastRenderedPageBreak/>
        <w:t>распространения новой коронавирусной инфекции</w:t>
      </w:r>
    </w:p>
    <w:p w:rsidR="00723BB4" w:rsidRDefault="00723BB4">
      <w:pPr>
        <w:pStyle w:val="ConsPlusNormal"/>
        <w:jc w:val="center"/>
      </w:pPr>
      <w:r>
        <w:t xml:space="preserve">(введен </w:t>
      </w:r>
      <w:hyperlink r:id="rId321" w:history="1">
        <w:r>
          <w:rPr>
            <w:color w:val="0000FF"/>
          </w:rPr>
          <w:t>Постановлением</w:t>
        </w:r>
      </w:hyperlink>
      <w:r>
        <w:t xml:space="preserve"> Правительства РФ от 30.04.2020 N 628)</w:t>
      </w:r>
    </w:p>
    <w:p w:rsidR="00723BB4" w:rsidRDefault="00723BB4">
      <w:pPr>
        <w:pStyle w:val="ConsPlusNormal"/>
        <w:jc w:val="both"/>
      </w:pPr>
    </w:p>
    <w:p w:rsidR="00723BB4" w:rsidRDefault="00723BB4">
      <w:pPr>
        <w:pStyle w:val="ConsPlusNormal"/>
        <w:ind w:firstLine="540"/>
        <w:jc w:val="both"/>
      </w:pPr>
      <w:bookmarkStart w:id="90" w:name="P661"/>
      <w:bookmarkEnd w:id="90"/>
      <w:r>
        <w:t xml:space="preserve">71. Продолжительность не истекших по состоянию на дату вступления в силу </w:t>
      </w:r>
      <w:hyperlink r:id="rId322" w:history="1">
        <w:r>
          <w:rPr>
            <w:color w:val="0000FF"/>
          </w:rPr>
          <w:t>постановления</w:t>
        </w:r>
      </w:hyperlink>
      <w:r>
        <w:t xml:space="preserve"> Правительства Российской Федерации от 30 апреля 2020 г. N 628 "О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 сроков выполнения действий и процедур, предусмотренных настоящими Правилами и Административным </w:t>
      </w:r>
      <w:hyperlink r:id="rId323" w:history="1">
        <w:r>
          <w:rPr>
            <w:color w:val="0000FF"/>
          </w:rPr>
          <w:t>регламентом</w:t>
        </w:r>
      </w:hyperlink>
      <w:r>
        <w:t xml:space="preserve"> предоставления Министерством энергетики Российской Федерации государственной услуги по утверждению инвестиционных программ субъектов электроэнергетики, утвержденным Министерством энергетики Российской Федерации, и определенных истечением периода времени, увеличивается на количество нерабочих дней, установленных нормативными правовыми актами Президента Российской Федерации в целях обеспечения санитарно-эпидемиологического благополучия населения на территории Российской Федерации, приходящихся на период течения этих сроков.</w:t>
      </w:r>
    </w:p>
    <w:p w:rsidR="00723BB4" w:rsidRDefault="00723BB4">
      <w:pPr>
        <w:pStyle w:val="ConsPlusNormal"/>
        <w:spacing w:before="220"/>
        <w:ind w:firstLine="540"/>
        <w:jc w:val="both"/>
      </w:pPr>
      <w:bookmarkStart w:id="91" w:name="P662"/>
      <w:bookmarkEnd w:id="91"/>
      <w:r>
        <w:t xml:space="preserve">Не истекшие на дату вступления в силу </w:t>
      </w:r>
      <w:hyperlink r:id="rId324" w:history="1">
        <w:r>
          <w:rPr>
            <w:color w:val="0000FF"/>
          </w:rPr>
          <w:t>постановления</w:t>
        </w:r>
      </w:hyperlink>
      <w:r>
        <w:t xml:space="preserve"> Правительства Российской Федерации от 30 апреля 2020 г. N 628 "О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 сроки, определенные настоящими Правилами и указанным Административным </w:t>
      </w:r>
      <w:hyperlink r:id="rId325" w:history="1">
        <w:r>
          <w:rPr>
            <w:color w:val="0000FF"/>
          </w:rPr>
          <w:t>регламентом</w:t>
        </w:r>
      </w:hyperlink>
      <w:r>
        <w:t xml:space="preserve"> календарной датой, продлеваются на количество нерабочих дней, установленных нормативными правовыми актами Президента Российской Федерации в целях обеспечения санитарно-эпидемиологического благополучия населения на территории Российской Федерации.</w:t>
      </w:r>
    </w:p>
    <w:p w:rsidR="00723BB4" w:rsidRDefault="00723BB4">
      <w:pPr>
        <w:pStyle w:val="ConsPlusNormal"/>
        <w:spacing w:before="220"/>
        <w:ind w:firstLine="540"/>
        <w:jc w:val="both"/>
      </w:pPr>
      <w:hyperlink w:anchor="P661" w:history="1">
        <w:r>
          <w:rPr>
            <w:color w:val="0000FF"/>
          </w:rPr>
          <w:t>Абзацы первый</w:t>
        </w:r>
      </w:hyperlink>
      <w:r>
        <w:t xml:space="preserve"> и </w:t>
      </w:r>
      <w:hyperlink w:anchor="P662" w:history="1">
        <w:r>
          <w:rPr>
            <w:color w:val="0000FF"/>
          </w:rPr>
          <w:t>второй</w:t>
        </w:r>
      </w:hyperlink>
      <w:r>
        <w:t xml:space="preserve"> настоящего пункта не распространяются на утверждение инвестиционных программ гарантирующих поставщиков, а также на утверждение изменений, вносимых в их инвестиционные программы, если гарантирующие поставщики не осуществляют деятельность по производству электрической энергии и (или) оказанию услуг по передаче электрической энергии.</w:t>
      </w: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ind w:firstLine="540"/>
        <w:jc w:val="both"/>
      </w:pPr>
    </w:p>
    <w:p w:rsidR="00723BB4" w:rsidRDefault="00723BB4">
      <w:pPr>
        <w:pStyle w:val="ConsPlusNormal"/>
        <w:jc w:val="right"/>
        <w:outlineLvl w:val="0"/>
      </w:pPr>
      <w:r>
        <w:t>Утверждены</w:t>
      </w:r>
    </w:p>
    <w:p w:rsidR="00723BB4" w:rsidRDefault="00723BB4">
      <w:pPr>
        <w:pStyle w:val="ConsPlusNormal"/>
        <w:jc w:val="right"/>
      </w:pPr>
      <w:r>
        <w:t>Постановлением Правительства</w:t>
      </w:r>
    </w:p>
    <w:p w:rsidR="00723BB4" w:rsidRDefault="00723BB4">
      <w:pPr>
        <w:pStyle w:val="ConsPlusNormal"/>
        <w:jc w:val="right"/>
      </w:pPr>
      <w:r>
        <w:t>Российской Федерации</w:t>
      </w:r>
    </w:p>
    <w:p w:rsidR="00723BB4" w:rsidRDefault="00723BB4">
      <w:pPr>
        <w:pStyle w:val="ConsPlusNormal"/>
        <w:jc w:val="right"/>
      </w:pPr>
      <w:r>
        <w:t>от 1 декабря 2009 г. N 977</w:t>
      </w:r>
    </w:p>
    <w:p w:rsidR="00723BB4" w:rsidRDefault="00723BB4">
      <w:pPr>
        <w:pStyle w:val="ConsPlusNormal"/>
        <w:jc w:val="right"/>
      </w:pPr>
    </w:p>
    <w:p w:rsidR="00723BB4" w:rsidRDefault="00723BB4">
      <w:pPr>
        <w:pStyle w:val="ConsPlusTitle"/>
        <w:jc w:val="center"/>
      </w:pPr>
      <w:bookmarkStart w:id="92" w:name="P674"/>
      <w:bookmarkEnd w:id="92"/>
      <w:r>
        <w:t>ПРАВИЛА</w:t>
      </w:r>
    </w:p>
    <w:p w:rsidR="00723BB4" w:rsidRDefault="00723BB4">
      <w:pPr>
        <w:pStyle w:val="ConsPlusTitle"/>
        <w:jc w:val="center"/>
      </w:pPr>
      <w:r>
        <w:t>ОСУЩЕСТВЛЕНИЯ КОНТРОЛЯ ЗА РЕАЛИЗАЦИЕЙ ИНВЕСТИЦИОННЫХ</w:t>
      </w:r>
    </w:p>
    <w:p w:rsidR="00723BB4" w:rsidRDefault="00723BB4">
      <w:pPr>
        <w:pStyle w:val="ConsPlusTitle"/>
        <w:jc w:val="center"/>
      </w:pPr>
      <w:r>
        <w:t>ПРОГРАММ СУБЪЕКТОВ ЭЛЕКТРОЭНЕРГЕТИКИ</w:t>
      </w:r>
    </w:p>
    <w:p w:rsidR="00723BB4" w:rsidRDefault="00723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BB4">
        <w:trPr>
          <w:jc w:val="center"/>
        </w:trPr>
        <w:tc>
          <w:tcPr>
            <w:tcW w:w="9294" w:type="dxa"/>
            <w:tcBorders>
              <w:top w:val="nil"/>
              <w:left w:val="single" w:sz="24" w:space="0" w:color="CED3F1"/>
              <w:bottom w:val="nil"/>
              <w:right w:val="single" w:sz="24" w:space="0" w:color="F4F3F8"/>
            </w:tcBorders>
            <w:shd w:val="clear" w:color="auto" w:fill="F4F3F8"/>
          </w:tcPr>
          <w:p w:rsidR="00723BB4" w:rsidRDefault="00723BB4">
            <w:pPr>
              <w:pStyle w:val="ConsPlusNormal"/>
              <w:jc w:val="center"/>
            </w:pPr>
            <w:r>
              <w:rPr>
                <w:color w:val="392C69"/>
              </w:rPr>
              <w:t>Список изменяющих документов</w:t>
            </w:r>
          </w:p>
          <w:p w:rsidR="00723BB4" w:rsidRDefault="00723BB4">
            <w:pPr>
              <w:pStyle w:val="ConsPlusNormal"/>
              <w:jc w:val="center"/>
            </w:pPr>
            <w:r>
              <w:rPr>
                <w:color w:val="392C69"/>
              </w:rPr>
              <w:t xml:space="preserve">(в ред. Постановлений Правительства РФ от 29.12.2011 </w:t>
            </w:r>
            <w:hyperlink r:id="rId326" w:history="1">
              <w:r>
                <w:rPr>
                  <w:color w:val="0000FF"/>
                </w:rPr>
                <w:t>N 1178</w:t>
              </w:r>
            </w:hyperlink>
            <w:r>
              <w:rPr>
                <w:color w:val="392C69"/>
              </w:rPr>
              <w:t>,</w:t>
            </w:r>
          </w:p>
          <w:p w:rsidR="00723BB4" w:rsidRDefault="00723BB4">
            <w:pPr>
              <w:pStyle w:val="ConsPlusNormal"/>
              <w:jc w:val="center"/>
            </w:pPr>
            <w:r>
              <w:rPr>
                <w:color w:val="392C69"/>
              </w:rPr>
              <w:t xml:space="preserve">от 16.02.2015 </w:t>
            </w:r>
            <w:hyperlink r:id="rId327" w:history="1">
              <w:r>
                <w:rPr>
                  <w:color w:val="0000FF"/>
                </w:rPr>
                <w:t>N 132</w:t>
              </w:r>
            </w:hyperlink>
            <w:r>
              <w:rPr>
                <w:color w:val="392C69"/>
              </w:rPr>
              <w:t xml:space="preserve">, от 04.09.2015 </w:t>
            </w:r>
            <w:hyperlink r:id="rId328" w:history="1">
              <w:r>
                <w:rPr>
                  <w:color w:val="0000FF"/>
                </w:rPr>
                <w:t>N 941</w:t>
              </w:r>
            </w:hyperlink>
            <w:r>
              <w:rPr>
                <w:color w:val="392C69"/>
              </w:rPr>
              <w:t xml:space="preserve">, от 17.02.2017 </w:t>
            </w:r>
            <w:hyperlink r:id="rId329" w:history="1">
              <w:r>
                <w:rPr>
                  <w:color w:val="0000FF"/>
                </w:rPr>
                <w:t>N 202</w:t>
              </w:r>
            </w:hyperlink>
            <w:r>
              <w:rPr>
                <w:color w:val="392C69"/>
              </w:rPr>
              <w:t>,</w:t>
            </w:r>
          </w:p>
          <w:p w:rsidR="00723BB4" w:rsidRDefault="00723BB4">
            <w:pPr>
              <w:pStyle w:val="ConsPlusNormal"/>
              <w:jc w:val="center"/>
            </w:pPr>
            <w:r>
              <w:rPr>
                <w:color w:val="392C69"/>
              </w:rPr>
              <w:t xml:space="preserve">от 20.11.2018 </w:t>
            </w:r>
            <w:hyperlink r:id="rId330" w:history="1">
              <w:r>
                <w:rPr>
                  <w:color w:val="0000FF"/>
                </w:rPr>
                <w:t>N 1391</w:t>
              </w:r>
            </w:hyperlink>
            <w:r>
              <w:rPr>
                <w:color w:val="392C69"/>
              </w:rPr>
              <w:t xml:space="preserve">, от 25.01.2019 </w:t>
            </w:r>
            <w:hyperlink r:id="rId331" w:history="1">
              <w:r>
                <w:rPr>
                  <w:color w:val="0000FF"/>
                </w:rPr>
                <w:t>N 43</w:t>
              </w:r>
            </w:hyperlink>
            <w:r>
              <w:rPr>
                <w:color w:val="392C69"/>
              </w:rPr>
              <w:t xml:space="preserve">, от 18.12.2020 </w:t>
            </w:r>
            <w:hyperlink r:id="rId332" w:history="1">
              <w:r>
                <w:rPr>
                  <w:color w:val="0000FF"/>
                </w:rPr>
                <w:t>N 2160</w:t>
              </w:r>
            </w:hyperlink>
            <w:r>
              <w:rPr>
                <w:color w:val="392C69"/>
              </w:rPr>
              <w:t>)</w:t>
            </w:r>
          </w:p>
        </w:tc>
      </w:tr>
    </w:tbl>
    <w:p w:rsidR="00723BB4" w:rsidRDefault="00723BB4">
      <w:pPr>
        <w:pStyle w:val="ConsPlusNormal"/>
        <w:ind w:firstLine="540"/>
        <w:jc w:val="both"/>
      </w:pPr>
    </w:p>
    <w:p w:rsidR="00723BB4" w:rsidRDefault="00723BB4">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723BB4" w:rsidRDefault="00723BB4">
      <w:pPr>
        <w:pStyle w:val="ConsPlusNormal"/>
        <w:spacing w:before="220"/>
        <w:ind w:firstLine="540"/>
        <w:jc w:val="both"/>
      </w:pPr>
      <w:r>
        <w:t xml:space="preserve">2. Контроль за реализацией инвестиционных программ, утверждаемых Министерством </w:t>
      </w:r>
      <w:r>
        <w:lastRenderedPageBreak/>
        <w:t>энергетики Российской Федерации, осуществляет указанное Министерство.</w:t>
      </w:r>
    </w:p>
    <w:p w:rsidR="00723BB4" w:rsidRDefault="00723BB4">
      <w:pPr>
        <w:pStyle w:val="ConsPlusNormal"/>
        <w:spacing w:before="220"/>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723BB4" w:rsidRDefault="00723BB4">
      <w:pPr>
        <w:pStyle w:val="ConsPlusNormal"/>
        <w:spacing w:before="220"/>
        <w:ind w:firstLine="540"/>
        <w:jc w:val="both"/>
      </w:pPr>
      <w:r>
        <w:t xml:space="preserve">3. Утратил силу. - </w:t>
      </w:r>
      <w:hyperlink r:id="rId333" w:history="1">
        <w:r>
          <w:rPr>
            <w:color w:val="0000FF"/>
          </w:rPr>
          <w:t>Постановление</w:t>
        </w:r>
      </w:hyperlink>
      <w:r>
        <w:t xml:space="preserve"> Правительства РФ от 18.12.2020 N 2160.</w:t>
      </w:r>
    </w:p>
    <w:p w:rsidR="00723BB4" w:rsidRDefault="00723BB4">
      <w:pPr>
        <w:pStyle w:val="ConsPlusNormal"/>
        <w:spacing w:before="220"/>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723BB4" w:rsidRDefault="00723BB4">
      <w:pPr>
        <w:pStyle w:val="ConsPlusNormal"/>
        <w:spacing w:before="220"/>
        <w:ind w:firstLine="540"/>
        <w:jc w:val="both"/>
      </w:pPr>
      <w:bookmarkStart w:id="93" w:name="P687"/>
      <w:bookmarkEnd w:id="93"/>
      <w:r>
        <w:t>5. Для осуществления контроля за реализацией инвестиционных программ Министерство энергетики Российской Федерации может создавать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723BB4" w:rsidRDefault="00723BB4">
      <w:pPr>
        <w:pStyle w:val="ConsPlusNormal"/>
        <w:jc w:val="both"/>
      </w:pPr>
      <w:r>
        <w:t xml:space="preserve">(в ред. Постановлений Правительства РФ от 16.02.2015 </w:t>
      </w:r>
      <w:hyperlink r:id="rId334" w:history="1">
        <w:r>
          <w:rPr>
            <w:color w:val="0000FF"/>
          </w:rPr>
          <w:t>N 132</w:t>
        </w:r>
      </w:hyperlink>
      <w:r>
        <w:t xml:space="preserve">, от 04.09.2015 </w:t>
      </w:r>
      <w:hyperlink r:id="rId335" w:history="1">
        <w:r>
          <w:rPr>
            <w:color w:val="0000FF"/>
          </w:rPr>
          <w:t>N 941</w:t>
        </w:r>
      </w:hyperlink>
      <w:r>
        <w:t xml:space="preserve">, от 18.12.2020 </w:t>
      </w:r>
      <w:hyperlink r:id="rId336" w:history="1">
        <w:r>
          <w:rPr>
            <w:color w:val="0000FF"/>
          </w:rPr>
          <w:t>N 2160</w:t>
        </w:r>
      </w:hyperlink>
      <w:r>
        <w:t>)</w:t>
      </w:r>
    </w:p>
    <w:p w:rsidR="00723BB4" w:rsidRDefault="00723BB4">
      <w:pPr>
        <w:pStyle w:val="ConsPlusNormal"/>
        <w:spacing w:before="220"/>
        <w:ind w:firstLine="540"/>
        <w:jc w:val="both"/>
      </w:pPr>
      <w:r>
        <w:t xml:space="preserve">Абзац утратил силу. - </w:t>
      </w:r>
      <w:hyperlink r:id="rId337" w:history="1">
        <w:r>
          <w:rPr>
            <w:color w:val="0000FF"/>
          </w:rPr>
          <w:t>Постановление</w:t>
        </w:r>
      </w:hyperlink>
      <w:r>
        <w:t xml:space="preserve"> Правительства РФ от 18.12.2020 N 2160.</w:t>
      </w:r>
    </w:p>
    <w:p w:rsidR="00723BB4" w:rsidRDefault="00723BB4">
      <w:pPr>
        <w:pStyle w:val="ConsPlusNormal"/>
        <w:spacing w:before="220"/>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723BB4" w:rsidRDefault="00723BB4">
      <w:pPr>
        <w:pStyle w:val="ConsPlusNormal"/>
        <w:jc w:val="both"/>
      </w:pPr>
      <w:r>
        <w:t xml:space="preserve">(в ред. </w:t>
      </w:r>
      <w:hyperlink r:id="rId338" w:history="1">
        <w:r>
          <w:rPr>
            <w:color w:val="0000FF"/>
          </w:rPr>
          <w:t>Постановления</w:t>
        </w:r>
      </w:hyperlink>
      <w:r>
        <w:t xml:space="preserve"> Правительства РФ от 16.02.2015 N 132)</w:t>
      </w:r>
    </w:p>
    <w:p w:rsidR="00723BB4" w:rsidRDefault="00723BB4">
      <w:pPr>
        <w:pStyle w:val="ConsPlusNormal"/>
        <w:spacing w:before="220"/>
        <w:ind w:firstLine="540"/>
        <w:jc w:val="both"/>
      </w:pPr>
      <w: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723BB4" w:rsidRDefault="00723BB4">
      <w:pPr>
        <w:pStyle w:val="ConsPlusNormal"/>
        <w:jc w:val="both"/>
      </w:pPr>
      <w:r>
        <w:t xml:space="preserve">(абзац введен </w:t>
      </w:r>
      <w:hyperlink r:id="rId339"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6. Контроль за реализацией инвестиционных программ осуществляется в форме:</w:t>
      </w:r>
    </w:p>
    <w:p w:rsidR="00723BB4" w:rsidRDefault="00723BB4">
      <w:pPr>
        <w:pStyle w:val="ConsPlusNormal"/>
        <w:spacing w:before="220"/>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723BB4" w:rsidRDefault="00723BB4">
      <w:pPr>
        <w:pStyle w:val="ConsPlusNormal"/>
        <w:spacing w:before="220"/>
        <w:ind w:firstLine="540"/>
        <w:jc w:val="both"/>
      </w:pPr>
      <w: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723BB4" w:rsidRDefault="00723BB4">
      <w:pPr>
        <w:pStyle w:val="ConsPlusNormal"/>
        <w:spacing w:before="220"/>
        <w:ind w:firstLine="540"/>
        <w:jc w:val="both"/>
      </w:pPr>
      <w:r>
        <w:t>в) анализа отчетов об осуществленных закупках товаров, работ и услуг для целей реализации инвестиционных проектов;</w:t>
      </w:r>
    </w:p>
    <w:p w:rsidR="00723BB4" w:rsidRDefault="00723BB4">
      <w:pPr>
        <w:pStyle w:val="ConsPlusNormal"/>
        <w:spacing w:before="220"/>
        <w:ind w:firstLine="540"/>
        <w:jc w:val="both"/>
      </w:pPr>
      <w:r>
        <w:lastRenderedPageBreak/>
        <w:t>г) проведения проверок;</w:t>
      </w:r>
    </w:p>
    <w:p w:rsidR="00723BB4" w:rsidRDefault="00723BB4">
      <w:pPr>
        <w:pStyle w:val="ConsPlusNormal"/>
        <w:jc w:val="both"/>
      </w:pPr>
      <w:r>
        <w:t xml:space="preserve">(в ред. </w:t>
      </w:r>
      <w:hyperlink r:id="rId340" w:history="1">
        <w:r>
          <w:rPr>
            <w:color w:val="0000FF"/>
          </w:rPr>
          <w:t>Постановления</w:t>
        </w:r>
      </w:hyperlink>
      <w:r>
        <w:t xml:space="preserve"> Правительства РФ от 18.12.2020 N 2160)</w:t>
      </w:r>
    </w:p>
    <w:p w:rsidR="00723BB4" w:rsidRDefault="00723BB4">
      <w:pPr>
        <w:pStyle w:val="ConsPlusNormal"/>
        <w:spacing w:before="220"/>
        <w:ind w:firstLine="540"/>
        <w:jc w:val="both"/>
      </w:pPr>
      <w:r>
        <w:t xml:space="preserve">д) анализа исполнения субъектами электроэнергетики 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w:anchor="P97"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723BB4" w:rsidRDefault="00723BB4">
      <w:pPr>
        <w:pStyle w:val="ConsPlusNormal"/>
        <w:jc w:val="both"/>
      </w:pPr>
      <w:r>
        <w:t xml:space="preserve">(пп. "д" в ред. </w:t>
      </w:r>
      <w:hyperlink r:id="rId341" w:history="1">
        <w:r>
          <w:rPr>
            <w:color w:val="0000FF"/>
          </w:rPr>
          <w:t>Постановления</w:t>
        </w:r>
      </w:hyperlink>
      <w:r>
        <w:t xml:space="preserve"> Правительства РФ от 18.12.2020 N 2160)</w:t>
      </w:r>
    </w:p>
    <w:p w:rsidR="00723BB4" w:rsidRDefault="00723BB4">
      <w:pPr>
        <w:pStyle w:val="ConsPlusNormal"/>
        <w:jc w:val="both"/>
      </w:pPr>
      <w:r>
        <w:t xml:space="preserve">(п. 6 в ред. </w:t>
      </w:r>
      <w:hyperlink r:id="rId342" w:history="1">
        <w:r>
          <w:rPr>
            <w:color w:val="0000FF"/>
          </w:rPr>
          <w:t>Постановления</w:t>
        </w:r>
      </w:hyperlink>
      <w:r>
        <w:t xml:space="preserve"> Правительства РФ от 16.02.2015 N 132)</w:t>
      </w:r>
    </w:p>
    <w:p w:rsidR="00723BB4" w:rsidRDefault="00723BB4">
      <w:pPr>
        <w:pStyle w:val="ConsPlusNormal"/>
        <w:spacing w:before="220"/>
        <w:ind w:firstLine="540"/>
        <w:jc w:val="both"/>
      </w:pPr>
      <w:r>
        <w:t>7. Контроль за реализацией инвестиционных программ, осуществляемый в форме проверок, включает:</w:t>
      </w:r>
    </w:p>
    <w:p w:rsidR="00723BB4" w:rsidRDefault="00723BB4">
      <w:pPr>
        <w:pStyle w:val="ConsPlusNormal"/>
        <w:jc w:val="both"/>
      </w:pPr>
      <w:r>
        <w:t xml:space="preserve">(в ред. </w:t>
      </w:r>
      <w:hyperlink r:id="rId343" w:history="1">
        <w:r>
          <w:rPr>
            <w:color w:val="0000FF"/>
          </w:rPr>
          <w:t>Постановления</w:t>
        </w:r>
      </w:hyperlink>
      <w:r>
        <w:t xml:space="preserve"> Правительства РФ от 18.12.2020 N 2160)</w:t>
      </w:r>
    </w:p>
    <w:p w:rsidR="00723BB4" w:rsidRDefault="00723BB4">
      <w:pPr>
        <w:pStyle w:val="ConsPlusNormal"/>
        <w:spacing w:before="220"/>
        <w:ind w:firstLine="540"/>
        <w:jc w:val="both"/>
      </w:pPr>
      <w:r>
        <w:t>а) осуществление контроля:</w:t>
      </w:r>
    </w:p>
    <w:p w:rsidR="00723BB4" w:rsidRDefault="00723BB4">
      <w:pPr>
        <w:pStyle w:val="ConsPlusNormal"/>
        <w:spacing w:before="220"/>
        <w:ind w:firstLine="540"/>
        <w:jc w:val="both"/>
      </w:pPr>
      <w:r>
        <w:t>за сроками строительства (реконструкции, модернизации, технического перевооружения) объектов электроэнергетики;</w:t>
      </w:r>
    </w:p>
    <w:p w:rsidR="00723BB4" w:rsidRDefault="00723BB4">
      <w:pPr>
        <w:pStyle w:val="ConsPlusNormal"/>
        <w:spacing w:before="220"/>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723BB4" w:rsidRDefault="00723BB4">
      <w:pPr>
        <w:pStyle w:val="ConsPlusNormal"/>
        <w:spacing w:before="220"/>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723BB4" w:rsidRDefault="00723BB4">
      <w:pPr>
        <w:pStyle w:val="ConsPlusNormal"/>
        <w:spacing w:before="220"/>
        <w:ind w:firstLine="540"/>
        <w:jc w:val="both"/>
      </w:pPr>
      <w:r>
        <w:t>за достижением плановых показателей реализации инвестиционной программы;</w:t>
      </w:r>
    </w:p>
    <w:p w:rsidR="00723BB4" w:rsidRDefault="00723BB4">
      <w:pPr>
        <w:pStyle w:val="ConsPlusNormal"/>
        <w:spacing w:before="220"/>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723BB4" w:rsidRDefault="00723BB4">
      <w:pPr>
        <w:pStyle w:val="ConsPlusNormal"/>
        <w:jc w:val="both"/>
      </w:pPr>
      <w:r>
        <w:t xml:space="preserve">(п. 7 в ред. </w:t>
      </w:r>
      <w:hyperlink r:id="rId344" w:history="1">
        <w:r>
          <w:rPr>
            <w:color w:val="0000FF"/>
          </w:rPr>
          <w:t>Постановления</w:t>
        </w:r>
      </w:hyperlink>
      <w:r>
        <w:t xml:space="preserve"> Правительства РФ от 16.02.2015 N 132)</w:t>
      </w:r>
    </w:p>
    <w:p w:rsidR="00723BB4" w:rsidRDefault="00723BB4">
      <w:pPr>
        <w:pStyle w:val="ConsPlusNormal"/>
        <w:spacing w:before="220"/>
        <w:ind w:firstLine="540"/>
        <w:jc w:val="both"/>
      </w:pPr>
      <w:bookmarkStart w:id="94" w:name="P712"/>
      <w:bookmarkEnd w:id="94"/>
      <w:r>
        <w:t>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723BB4" w:rsidRDefault="00723BB4">
      <w:pPr>
        <w:pStyle w:val="ConsPlusNormal"/>
        <w:jc w:val="both"/>
      </w:pPr>
      <w:r>
        <w:t xml:space="preserve">(в ред. Постановлений Правительства РФ от 20.11.2018 </w:t>
      </w:r>
      <w:hyperlink r:id="rId345" w:history="1">
        <w:r>
          <w:rPr>
            <w:color w:val="0000FF"/>
          </w:rPr>
          <w:t>N 1391</w:t>
        </w:r>
      </w:hyperlink>
      <w:r>
        <w:t xml:space="preserve">, от 18.12.2020 </w:t>
      </w:r>
      <w:hyperlink r:id="rId346" w:history="1">
        <w:r>
          <w:rPr>
            <w:color w:val="0000FF"/>
          </w:rPr>
          <w:t>N 2160</w:t>
        </w:r>
      </w:hyperlink>
      <w:r>
        <w:t>)</w:t>
      </w:r>
    </w:p>
    <w:p w:rsidR="00723BB4" w:rsidRDefault="00723BB4">
      <w:pPr>
        <w:pStyle w:val="ConsPlusNormal"/>
        <w:spacing w:before="220"/>
        <w:ind w:firstLine="540"/>
        <w:jc w:val="both"/>
      </w:pPr>
      <w:r>
        <w:lastRenderedPageBreak/>
        <w:t xml:space="preserve">Абзац утратил силу. - </w:t>
      </w:r>
      <w:hyperlink r:id="rId347" w:history="1">
        <w:r>
          <w:rPr>
            <w:color w:val="0000FF"/>
          </w:rPr>
          <w:t>Постановление</w:t>
        </w:r>
      </w:hyperlink>
      <w:r>
        <w:t xml:space="preserve"> Правительства РФ от 18.12.2020 N 2160.</w:t>
      </w:r>
    </w:p>
    <w:p w:rsidR="00723BB4" w:rsidRDefault="00723BB4">
      <w:pPr>
        <w:pStyle w:val="ConsPlusNormal"/>
        <w:jc w:val="both"/>
      </w:pPr>
      <w:r>
        <w:t xml:space="preserve">(п. 8 в ред. </w:t>
      </w:r>
      <w:hyperlink r:id="rId348" w:history="1">
        <w:r>
          <w:rPr>
            <w:color w:val="0000FF"/>
          </w:rPr>
          <w:t>Постановления</w:t>
        </w:r>
      </w:hyperlink>
      <w:r>
        <w:t xml:space="preserve"> Правительства РФ от 16.02.2015 N 132)</w:t>
      </w:r>
    </w:p>
    <w:p w:rsidR="00723BB4" w:rsidRDefault="00723BB4">
      <w:pPr>
        <w:pStyle w:val="ConsPlusNormal"/>
        <w:spacing w:before="220"/>
        <w:ind w:firstLine="540"/>
        <w:jc w:val="both"/>
      </w:pPr>
      <w:bookmarkStart w:id="95" w:name="P716"/>
      <w:bookmarkEnd w:id="95"/>
      <w:r>
        <w:t>9. В ходе осуществления контроля проверки проводятся Министерством энергетики Российской Федерации в форме документарной проверки и (или) выездной проверки.</w:t>
      </w:r>
    </w:p>
    <w:p w:rsidR="00723BB4" w:rsidRDefault="00723BB4">
      <w:pPr>
        <w:pStyle w:val="ConsPlusNormal"/>
        <w:spacing w:before="220"/>
        <w:ind w:firstLine="540"/>
        <w:jc w:val="both"/>
      </w:pPr>
      <w:r>
        <w:t>Организация документарной проверки проводится по месту нахождения Министерства энергетики Российской Федерации.</w:t>
      </w:r>
    </w:p>
    <w:p w:rsidR="00723BB4" w:rsidRDefault="00723BB4">
      <w:pPr>
        <w:pStyle w:val="ConsPlusNormal"/>
        <w:spacing w:before="220"/>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 (реализации инвестиционного проекта).</w:t>
      </w:r>
    </w:p>
    <w:p w:rsidR="00723BB4" w:rsidRDefault="00723BB4">
      <w:pPr>
        <w:pStyle w:val="ConsPlusNormal"/>
        <w:jc w:val="both"/>
      </w:pPr>
      <w:r>
        <w:t xml:space="preserve">(п. 9 в ред. </w:t>
      </w:r>
      <w:hyperlink r:id="rId349" w:history="1">
        <w:r>
          <w:rPr>
            <w:color w:val="0000FF"/>
          </w:rPr>
          <w:t>Постановления</w:t>
        </w:r>
      </w:hyperlink>
      <w:r>
        <w:t xml:space="preserve"> Правительства РФ от 18.12.2020 N 2160)</w:t>
      </w:r>
    </w:p>
    <w:p w:rsidR="00723BB4" w:rsidRDefault="00723BB4">
      <w:pPr>
        <w:pStyle w:val="ConsPlusNormal"/>
        <w:spacing w:before="220"/>
        <w:ind w:firstLine="540"/>
        <w:jc w:val="both"/>
      </w:pPr>
      <w:r>
        <w:t>10. Проверки проводятся Министерством энергетики Российской Федерации в соответствии с графиком проверок, утверждаемым указанным Министерством ежегодно, до 31 января года, в котором планируется проведение проверок. Проведение проверок в период до утверждения графика проверок на соответствующий год не допускается.</w:t>
      </w:r>
    </w:p>
    <w:p w:rsidR="00723BB4" w:rsidRDefault="00723BB4">
      <w:pPr>
        <w:pStyle w:val="ConsPlusNormal"/>
        <w:spacing w:before="220"/>
        <w:ind w:firstLine="540"/>
        <w:jc w:val="both"/>
      </w:pPr>
      <w:r>
        <w:t>График проверок содержит следующие сведения:</w:t>
      </w:r>
    </w:p>
    <w:p w:rsidR="00723BB4" w:rsidRDefault="00723BB4">
      <w:pPr>
        <w:pStyle w:val="ConsPlusNormal"/>
        <w:spacing w:before="220"/>
        <w:ind w:firstLine="540"/>
        <w:jc w:val="both"/>
      </w:pPr>
      <w:r>
        <w:t>наименования субъектов электроэнергетики, деятельность которых подлежит проверкам;</w:t>
      </w:r>
    </w:p>
    <w:p w:rsidR="00723BB4" w:rsidRDefault="00723BB4">
      <w:pPr>
        <w:pStyle w:val="ConsPlusNormal"/>
        <w:spacing w:before="220"/>
        <w:ind w:firstLine="540"/>
        <w:jc w:val="both"/>
      </w:pPr>
      <w:r>
        <w:t>предмет проверки;</w:t>
      </w:r>
    </w:p>
    <w:p w:rsidR="00723BB4" w:rsidRDefault="00723BB4">
      <w:pPr>
        <w:pStyle w:val="ConsPlusNormal"/>
        <w:spacing w:before="220"/>
        <w:ind w:firstLine="540"/>
        <w:jc w:val="both"/>
      </w:pPr>
      <w:r>
        <w:t>период, в котором планируется проведение проверки;</w:t>
      </w:r>
    </w:p>
    <w:p w:rsidR="00723BB4" w:rsidRDefault="00723BB4">
      <w:pPr>
        <w:pStyle w:val="ConsPlusNormal"/>
        <w:spacing w:before="220"/>
        <w:ind w:firstLine="540"/>
        <w:jc w:val="both"/>
      </w:pPr>
      <w:r>
        <w:t>перечень органов исполнительной власти и организаций, участвующих в проверке.</w:t>
      </w:r>
    </w:p>
    <w:p w:rsidR="00723BB4" w:rsidRDefault="00723BB4">
      <w:pPr>
        <w:pStyle w:val="ConsPlusNormal"/>
        <w:spacing w:before="220"/>
        <w:ind w:firstLine="540"/>
        <w:jc w:val="both"/>
      </w:pPr>
      <w:r>
        <w:t>В течение года, в котором планируется проведение проверок, по решению Министерства энергетики Российской Федерации в график проверок могут вноситься изменения, в том числе в следующих случаях:</w:t>
      </w:r>
    </w:p>
    <w:p w:rsidR="00723BB4" w:rsidRDefault="00723BB4">
      <w:pPr>
        <w:pStyle w:val="ConsPlusNormal"/>
        <w:spacing w:before="220"/>
        <w:ind w:firstLine="540"/>
        <w:jc w:val="both"/>
      </w:pPr>
      <w:r>
        <w:t xml:space="preserve">изменение сроков выполнения работ, предусмотренных графиками реализации инвестиционных программ, указанными в </w:t>
      </w:r>
      <w:hyperlink w:anchor="P712" w:history="1">
        <w:r>
          <w:rPr>
            <w:color w:val="0000FF"/>
          </w:rPr>
          <w:t>пункте 8</w:t>
        </w:r>
      </w:hyperlink>
      <w:r>
        <w:t xml:space="preserve"> настоящих Правил;</w:t>
      </w:r>
    </w:p>
    <w:p w:rsidR="00723BB4" w:rsidRDefault="00723BB4">
      <w:pPr>
        <w:pStyle w:val="ConsPlusNormal"/>
        <w:spacing w:before="220"/>
        <w:ind w:firstLine="540"/>
        <w:jc w:val="both"/>
      </w:pPr>
      <w:r>
        <w:t>установление Министерством энергетики Российской Федерации признаков недостоверности информации, содержащейся в отчетах о реализации инвестиционных программ;</w:t>
      </w:r>
    </w:p>
    <w:p w:rsidR="00723BB4" w:rsidRDefault="00723BB4">
      <w:pPr>
        <w:pStyle w:val="ConsPlusNormal"/>
        <w:spacing w:before="220"/>
        <w:ind w:firstLine="540"/>
        <w:jc w:val="both"/>
      </w:pPr>
      <w:r>
        <w:t>выявление отклонений фактических значений показателей инвестиционного проекта от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723BB4" w:rsidRDefault="00723BB4">
      <w:pPr>
        <w:pStyle w:val="ConsPlusNormal"/>
        <w:jc w:val="both"/>
      </w:pPr>
      <w:r>
        <w:t xml:space="preserve">(п. 10 в ред. </w:t>
      </w:r>
      <w:hyperlink r:id="rId350" w:history="1">
        <w:r>
          <w:rPr>
            <w:color w:val="0000FF"/>
          </w:rPr>
          <w:t>Постановления</w:t>
        </w:r>
      </w:hyperlink>
      <w:r>
        <w:t xml:space="preserve"> Правительства РФ от 18.12.2020 N 2160)</w:t>
      </w:r>
    </w:p>
    <w:p w:rsidR="00723BB4" w:rsidRDefault="00723BB4">
      <w:pPr>
        <w:pStyle w:val="ConsPlusNormal"/>
        <w:spacing w:before="220"/>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351" w:history="1">
        <w:r>
          <w:rPr>
            <w:color w:val="0000FF"/>
          </w:rPr>
          <w:t>сведениям</w:t>
        </w:r>
      </w:hyperlink>
      <w:r>
        <w:t>, относящимся к государственной тайне.</w:t>
      </w:r>
    </w:p>
    <w:p w:rsidR="00723BB4" w:rsidRDefault="00723BB4">
      <w:pPr>
        <w:pStyle w:val="ConsPlusNormal"/>
        <w:spacing w:before="220"/>
        <w:ind w:firstLine="540"/>
        <w:jc w:val="both"/>
      </w:pPr>
      <w:r>
        <w:t xml:space="preserve">11(1). Для проведения проверок Министерство энергетики Российской Федерации создает комиссии, в состав которых могут быть включены представители государственных органов и организаций, указанных в </w:t>
      </w:r>
      <w:hyperlink w:anchor="P687" w:history="1">
        <w:r>
          <w:rPr>
            <w:color w:val="0000FF"/>
          </w:rPr>
          <w:t>пункте 5</w:t>
        </w:r>
      </w:hyperlink>
      <w:r>
        <w:t xml:space="preserve"> настоящих Правил (далее - комиссия).</w:t>
      </w:r>
    </w:p>
    <w:p w:rsidR="00723BB4" w:rsidRDefault="00723BB4">
      <w:pPr>
        <w:pStyle w:val="ConsPlusNormal"/>
        <w:spacing w:before="220"/>
        <w:ind w:firstLine="540"/>
        <w:jc w:val="both"/>
      </w:pPr>
      <w:r>
        <w:t>Состав комиссий утверждается Министерством энергетики Российской Федерации.</w:t>
      </w:r>
    </w:p>
    <w:p w:rsidR="00723BB4" w:rsidRDefault="00723BB4">
      <w:pPr>
        <w:pStyle w:val="ConsPlusNormal"/>
        <w:spacing w:before="220"/>
        <w:ind w:firstLine="540"/>
        <w:jc w:val="both"/>
      </w:pPr>
      <w:r>
        <w:t>Полномочия членов комиссии определяются приказом Министерства энергетики Российской Федерации.</w:t>
      </w:r>
    </w:p>
    <w:p w:rsidR="00723BB4" w:rsidRDefault="00723BB4">
      <w:pPr>
        <w:pStyle w:val="ConsPlusNormal"/>
        <w:jc w:val="both"/>
      </w:pPr>
      <w:r>
        <w:t xml:space="preserve">(п. 11(1) введен </w:t>
      </w:r>
      <w:hyperlink r:id="rId352" w:history="1">
        <w:r>
          <w:rPr>
            <w:color w:val="0000FF"/>
          </w:rPr>
          <w:t>Постановлением</w:t>
        </w:r>
      </w:hyperlink>
      <w:r>
        <w:t xml:space="preserve"> Правительства РФ от 18.12.2020 N 2160)</w:t>
      </w:r>
    </w:p>
    <w:p w:rsidR="00723BB4" w:rsidRDefault="00723BB4">
      <w:pPr>
        <w:pStyle w:val="ConsPlusNormal"/>
        <w:spacing w:before="220"/>
        <w:ind w:firstLine="540"/>
        <w:jc w:val="both"/>
      </w:pPr>
      <w:r>
        <w:lastRenderedPageBreak/>
        <w:t>12. Проверки проводятся на основании приказов о проведении проверки, издаваемых Министерством энергетики Российской Федерации (далее - приказ о проведении проверки), в которых указываются:</w:t>
      </w:r>
    </w:p>
    <w:p w:rsidR="00723BB4" w:rsidRDefault="00723BB4">
      <w:pPr>
        <w:pStyle w:val="ConsPlusNormal"/>
        <w:spacing w:before="220"/>
        <w:ind w:firstLine="540"/>
        <w:jc w:val="both"/>
      </w:pPr>
      <w:r>
        <w:t>вид проверки (выездная, документарная);</w:t>
      </w:r>
    </w:p>
    <w:p w:rsidR="00723BB4" w:rsidRDefault="00723BB4">
      <w:pPr>
        <w:pStyle w:val="ConsPlusNormal"/>
        <w:spacing w:before="220"/>
        <w:ind w:firstLine="540"/>
        <w:jc w:val="both"/>
      </w:pPr>
      <w:r>
        <w:t xml:space="preserve">состав комиссии (председатель, заместитель (заместители) председателя, члены комиссии), осуществляющей проверку, с указанием фамилии, имени, отчества и должности членов комиссии, полномочий членов комиссии, а также привлекаемых к проведению проверки представителей государственных органов и организаций, указанных в </w:t>
      </w:r>
      <w:hyperlink w:anchor="P687" w:history="1">
        <w:r>
          <w:rPr>
            <w:color w:val="0000FF"/>
          </w:rPr>
          <w:t>пункте 5</w:t>
        </w:r>
      </w:hyperlink>
      <w:r>
        <w:t xml:space="preserve"> настоящих Правил;</w:t>
      </w:r>
    </w:p>
    <w:p w:rsidR="00723BB4" w:rsidRDefault="00723BB4">
      <w:pPr>
        <w:pStyle w:val="ConsPlusNormal"/>
        <w:spacing w:before="220"/>
        <w:ind w:firstLine="540"/>
        <w:jc w:val="both"/>
      </w:pPr>
      <w:r>
        <w:t>наименование субъекта электроэнергетики;</w:t>
      </w:r>
    </w:p>
    <w:p w:rsidR="00723BB4" w:rsidRDefault="00723BB4">
      <w:pPr>
        <w:pStyle w:val="ConsPlusNormal"/>
        <w:spacing w:before="220"/>
        <w:ind w:firstLine="540"/>
        <w:jc w:val="both"/>
      </w:pPr>
      <w:r>
        <w:t>задачи и предмет проверки;</w:t>
      </w:r>
    </w:p>
    <w:p w:rsidR="00723BB4" w:rsidRDefault="00723BB4">
      <w:pPr>
        <w:pStyle w:val="ConsPlusNormal"/>
        <w:spacing w:before="220"/>
        <w:ind w:firstLine="540"/>
        <w:jc w:val="both"/>
      </w:pPr>
      <w:r>
        <w:t>дата начала и срок проведения проверки, а также перечень мероприятий по контролю, необходимых для достижения задач проведения проверки;</w:t>
      </w:r>
    </w:p>
    <w:p w:rsidR="00723BB4" w:rsidRDefault="00723BB4">
      <w:pPr>
        <w:pStyle w:val="ConsPlusNormal"/>
        <w:spacing w:before="220"/>
        <w:ind w:firstLine="540"/>
        <w:jc w:val="both"/>
      </w:pPr>
      <w:r>
        <w:t>порядок организации проверки, а также регламент взаимодействия сторон;</w:t>
      </w:r>
    </w:p>
    <w:p w:rsidR="00723BB4" w:rsidRDefault="00723BB4">
      <w:pPr>
        <w:pStyle w:val="ConsPlusNormal"/>
        <w:spacing w:before="220"/>
        <w:ind w:firstLine="540"/>
        <w:jc w:val="both"/>
      </w:pPr>
      <w:r>
        <w:t>перечень документов, представление которых субъектом электроэнергетики необходимо для достижения задач проведения проверки.</w:t>
      </w:r>
    </w:p>
    <w:p w:rsidR="00723BB4" w:rsidRDefault="00723BB4">
      <w:pPr>
        <w:pStyle w:val="ConsPlusNormal"/>
        <w:spacing w:before="220"/>
        <w:ind w:firstLine="540"/>
        <w:jc w:val="both"/>
      </w:pPr>
      <w:r>
        <w:t>Срок проведения проверки составляет 25 рабочих дней. В случае необходимости по решению Министерства энергетики Российской Федерации указанный срок может быть продлен до 40 рабочих дней.</w:t>
      </w:r>
    </w:p>
    <w:p w:rsidR="00723BB4" w:rsidRDefault="00723BB4">
      <w:pPr>
        <w:pStyle w:val="ConsPlusNormal"/>
        <w:spacing w:before="220"/>
        <w:ind w:firstLine="540"/>
        <w:jc w:val="both"/>
      </w:pPr>
      <w:bookmarkStart w:id="96" w:name="P745"/>
      <w:bookmarkEnd w:id="96"/>
      <w:r>
        <w:t>Приказ о проведении проверки и приказ о продлении срока проведения проверки размещаются на официальном сайте Министерства энергетики Российской Федерации в сети "Интернет".</w:t>
      </w:r>
    </w:p>
    <w:p w:rsidR="00723BB4" w:rsidRDefault="00723BB4">
      <w:pPr>
        <w:pStyle w:val="ConsPlusNormal"/>
        <w:jc w:val="both"/>
      </w:pPr>
      <w:r>
        <w:t xml:space="preserve">(п. 12 в ред. </w:t>
      </w:r>
      <w:hyperlink r:id="rId353" w:history="1">
        <w:r>
          <w:rPr>
            <w:color w:val="0000FF"/>
          </w:rPr>
          <w:t>Постановления</w:t>
        </w:r>
      </w:hyperlink>
      <w:r>
        <w:t xml:space="preserve"> Правительства РФ от 18.12.2020 N 2160)</w:t>
      </w:r>
    </w:p>
    <w:p w:rsidR="00723BB4" w:rsidRDefault="00723BB4">
      <w:pPr>
        <w:pStyle w:val="ConsPlusNormal"/>
        <w:spacing w:before="220"/>
        <w:ind w:firstLine="540"/>
        <w:jc w:val="both"/>
      </w:pPr>
      <w:bookmarkStart w:id="97" w:name="P747"/>
      <w:bookmarkEnd w:id="97"/>
      <w:r>
        <w:t>13. Председатель комиссии (его заместитель) направляет субъекту электроэнергетики уведомление о проведении проверки, содержащее дату начала и срок проведения проверки и указание на дату и место размещения приказа о проведении проверки (полный электронный адрес), не позднее чем за 10 рабочих дней до начала проведения проверки.</w:t>
      </w:r>
    </w:p>
    <w:p w:rsidR="00723BB4" w:rsidRDefault="00723BB4">
      <w:pPr>
        <w:pStyle w:val="ConsPlusNormal"/>
        <w:jc w:val="both"/>
      </w:pPr>
      <w:r>
        <w:t xml:space="preserve">(п. 13 в ред. </w:t>
      </w:r>
      <w:hyperlink r:id="rId354" w:history="1">
        <w:r>
          <w:rPr>
            <w:color w:val="0000FF"/>
          </w:rPr>
          <w:t>Постановления</w:t>
        </w:r>
      </w:hyperlink>
      <w:r>
        <w:t xml:space="preserve"> Правительства РФ от 18.12.2020 N 2160)</w:t>
      </w:r>
    </w:p>
    <w:p w:rsidR="00723BB4" w:rsidRDefault="00723BB4">
      <w:pPr>
        <w:pStyle w:val="ConsPlusNormal"/>
        <w:spacing w:before="220"/>
        <w:ind w:firstLine="540"/>
        <w:jc w:val="both"/>
      </w:pPr>
      <w:r>
        <w:t xml:space="preserve">14. Руководитель субъекта электроэнергетики не позднее 5 рабочих дней с даты получения уведомления о проведении проверки, указанного в </w:t>
      </w:r>
      <w:hyperlink w:anchor="P747" w:history="1">
        <w:r>
          <w:rPr>
            <w:color w:val="0000FF"/>
          </w:rPr>
          <w:t>пункте 13</w:t>
        </w:r>
      </w:hyperlink>
      <w:r>
        <w:t xml:space="preserve"> настоящих Правил, назначает должностное лицо субъекта электроэнергетики, уполномоченное на взаимодействие с членами комиссии (далее - уполномоченное должностное лицо субъекта электроэнергетики), осуществляющее в том числе:</w:t>
      </w:r>
    </w:p>
    <w:p w:rsidR="00723BB4" w:rsidRDefault="00723BB4">
      <w:pPr>
        <w:pStyle w:val="ConsPlusNormal"/>
        <w:spacing w:before="220"/>
        <w:ind w:firstLine="540"/>
        <w:jc w:val="both"/>
      </w:pPr>
      <w:r>
        <w:t>представление документов, указанных в приказе о проведении проверки, а также в соответствии с дополнительными запросами председателя, заместителя (заместителей) председателя комиссии;</w:t>
      </w:r>
    </w:p>
    <w:p w:rsidR="00723BB4" w:rsidRDefault="00723BB4">
      <w:pPr>
        <w:pStyle w:val="ConsPlusNormal"/>
        <w:spacing w:before="220"/>
        <w:ind w:firstLine="540"/>
        <w:jc w:val="both"/>
      </w:pPr>
      <w:r>
        <w:t>организационное взаимодействие с членами комиссии, в том числе по вопросу обеспечения доступа к месту нахождения субъекта электроэнергетики и (или) месту фактического осуществления его деятельности (реализации инвестиционного проекта);</w:t>
      </w:r>
    </w:p>
    <w:p w:rsidR="00723BB4" w:rsidRDefault="00723BB4">
      <w:pPr>
        <w:pStyle w:val="ConsPlusNormal"/>
        <w:spacing w:before="220"/>
        <w:ind w:firstLine="540"/>
        <w:jc w:val="both"/>
      </w:pPr>
      <w:r>
        <w:t>подписание документов и пояснений, представляемых субъектом электроэнергетики в ходе проверки, в том числе актов контрольного обмера.</w:t>
      </w:r>
    </w:p>
    <w:p w:rsidR="00723BB4" w:rsidRDefault="00723BB4">
      <w:pPr>
        <w:pStyle w:val="ConsPlusNormal"/>
        <w:jc w:val="both"/>
      </w:pPr>
      <w:r>
        <w:t xml:space="preserve">(п. 14 в ред. </w:t>
      </w:r>
      <w:hyperlink r:id="rId355" w:history="1">
        <w:r>
          <w:rPr>
            <w:color w:val="0000FF"/>
          </w:rPr>
          <w:t>Постановления</w:t>
        </w:r>
      </w:hyperlink>
      <w:r>
        <w:t xml:space="preserve"> Правительства РФ от 18.12.2020 N 2160)</w:t>
      </w:r>
    </w:p>
    <w:p w:rsidR="00723BB4" w:rsidRDefault="00723BB4">
      <w:pPr>
        <w:pStyle w:val="ConsPlusNormal"/>
        <w:spacing w:before="220"/>
        <w:ind w:firstLine="540"/>
        <w:jc w:val="both"/>
      </w:pPr>
      <w:r>
        <w:lastRenderedPageBreak/>
        <w:t xml:space="preserve">14(1). Руководитель или уполномоченное должностное лицо субъекта электроэнергетики обязаны предоставить членам комиссии доступ к месту нахождения субъекта электроэнергетики и (или) месту фактического осуществления его деятельности (реализации инвестиционного проекта) с даты начала проверки, но не ранее дня размещения приказа о проведении проверки на официальном сайте Министерства энергетики Российской Федерации в сети "Интернет" в соответствии с </w:t>
      </w:r>
      <w:hyperlink w:anchor="P745" w:history="1">
        <w:r>
          <w:rPr>
            <w:color w:val="0000FF"/>
          </w:rPr>
          <w:t>абзацем десятым пункта 12</w:t>
        </w:r>
      </w:hyperlink>
      <w:r>
        <w:t xml:space="preserve"> настоящих Правил, на срок ее проведения, который определен в приказе о проведении проверки, а также представить членам комиссии документы, указанные в приказе о проведении проверки.</w:t>
      </w:r>
    </w:p>
    <w:p w:rsidR="00723BB4" w:rsidRDefault="00723BB4">
      <w:pPr>
        <w:pStyle w:val="ConsPlusNormal"/>
        <w:spacing w:before="220"/>
        <w:ind w:firstLine="540"/>
        <w:jc w:val="both"/>
      </w:pPr>
      <w:r>
        <w:t>В целях обеспечения доступа членов комиссии на территорию объекта с ограниченным доступом (с повышенными требованиями к безопасности) председатель (заместитель председателя) комиссии уведомляет о посещении руководителя или уполномоченное должностное лицо субъекта электроэнергетики не позднее чем за 7 рабочих дней до посещения территории объекта с ограниченным доступом с представлением списка посетителей и иной информации, необходимой для оформления такого доступа.</w:t>
      </w:r>
    </w:p>
    <w:p w:rsidR="00723BB4" w:rsidRDefault="00723BB4">
      <w:pPr>
        <w:pStyle w:val="ConsPlusNormal"/>
        <w:jc w:val="both"/>
      </w:pPr>
      <w:r>
        <w:t xml:space="preserve">(п. 14(1) введен </w:t>
      </w:r>
      <w:hyperlink r:id="rId356" w:history="1">
        <w:r>
          <w:rPr>
            <w:color w:val="0000FF"/>
          </w:rPr>
          <w:t>Постановлением</w:t>
        </w:r>
      </w:hyperlink>
      <w:r>
        <w:t xml:space="preserve"> Правительства РФ от 18.12.2020 N 2160)</w:t>
      </w:r>
    </w:p>
    <w:p w:rsidR="00723BB4" w:rsidRDefault="00723BB4">
      <w:pPr>
        <w:pStyle w:val="ConsPlusNormal"/>
        <w:spacing w:before="220"/>
        <w:ind w:firstLine="540"/>
        <w:jc w:val="both"/>
      </w:pPr>
      <w:r>
        <w:t>14(2). В случае если в ходе проведения проверки (документарной и (или) выездной) выявлены ошибки и (или) противоречия в представленных субъектом электроэнергетики документах либо несоответствие сведений, содержащихся в этих документах, сведениям, содержащимся в имеющихся в Министерстве энергетики Российской Федерации документах и (или) полученным в ходе исполнения контрольных мероприятий, а также для целей уточнения документов и пояснений, представляемых субъектом электроэнергетики, председатель (заместитель председателя) комиссии не позднее 7 рабочих дней до истечения срока окончания проверки может направить дополнительно в письменной форме запрос документов субъекту электроэнергетики (далее - запрос).</w:t>
      </w:r>
    </w:p>
    <w:p w:rsidR="00723BB4" w:rsidRDefault="00723BB4">
      <w:pPr>
        <w:pStyle w:val="ConsPlusNormal"/>
        <w:spacing w:before="220"/>
        <w:ind w:firstLine="540"/>
        <w:jc w:val="both"/>
      </w:pPr>
      <w:r>
        <w:t>Руководитель (уполномоченное должностное лицо) субъекта электроэнергетики обязан направить членам комиссии документы, указанные в запросе, в течение 4 рабочих дней со дня его получения.</w:t>
      </w:r>
    </w:p>
    <w:p w:rsidR="00723BB4" w:rsidRDefault="00723BB4">
      <w:pPr>
        <w:pStyle w:val="ConsPlusNormal"/>
        <w:jc w:val="both"/>
      </w:pPr>
      <w:r>
        <w:t xml:space="preserve">(п. 14(2) введен </w:t>
      </w:r>
      <w:hyperlink r:id="rId357" w:history="1">
        <w:r>
          <w:rPr>
            <w:color w:val="0000FF"/>
          </w:rPr>
          <w:t>Постановлением</w:t>
        </w:r>
      </w:hyperlink>
      <w:r>
        <w:t xml:space="preserve"> Правительства РФ от 18.12.2020 N 2160)</w:t>
      </w:r>
    </w:p>
    <w:p w:rsidR="00723BB4" w:rsidRDefault="00723BB4">
      <w:pPr>
        <w:pStyle w:val="ConsPlusNormal"/>
        <w:spacing w:before="220"/>
        <w:ind w:firstLine="540"/>
        <w:jc w:val="both"/>
      </w:pPr>
      <w:r>
        <w:t>14(3). Днем получения членами комиссии документов считается дата поступления в Министерство энергетики Российской Федерации сопроводительного письма к таким документам, указанная в штампе о его приеме.</w:t>
      </w:r>
    </w:p>
    <w:p w:rsidR="00723BB4" w:rsidRDefault="00723BB4">
      <w:pPr>
        <w:pStyle w:val="ConsPlusNormal"/>
        <w:jc w:val="both"/>
      </w:pPr>
      <w:r>
        <w:t xml:space="preserve">(п. 14(3) введен </w:t>
      </w:r>
      <w:hyperlink r:id="rId358" w:history="1">
        <w:r>
          <w:rPr>
            <w:color w:val="0000FF"/>
          </w:rPr>
          <w:t>Постановлением</w:t>
        </w:r>
      </w:hyperlink>
      <w:r>
        <w:t xml:space="preserve"> Правительства РФ от 18.12.2020 N 2160)</w:t>
      </w:r>
    </w:p>
    <w:p w:rsidR="00723BB4" w:rsidRDefault="00723BB4">
      <w:pPr>
        <w:pStyle w:val="ConsPlusNormal"/>
        <w:spacing w:before="220"/>
        <w:ind w:firstLine="540"/>
        <w:jc w:val="both"/>
      </w:pPr>
      <w:r>
        <w:t>14(4). В случае непредставления документов, указанных в приказе о проведении проверки и (или) в запросе, руководитель (уполномоченное должностное лицо) субъекта электроэнергетики несет ответственность в соответствии с законодательством Российской Федерации.</w:t>
      </w:r>
    </w:p>
    <w:p w:rsidR="00723BB4" w:rsidRDefault="00723BB4">
      <w:pPr>
        <w:pStyle w:val="ConsPlusNormal"/>
        <w:jc w:val="both"/>
      </w:pPr>
      <w:r>
        <w:t xml:space="preserve">(п. 14(4) введен </w:t>
      </w:r>
      <w:hyperlink r:id="rId359" w:history="1">
        <w:r>
          <w:rPr>
            <w:color w:val="0000FF"/>
          </w:rPr>
          <w:t>Постановлением</w:t>
        </w:r>
      </w:hyperlink>
      <w:r>
        <w:t xml:space="preserve"> Правительства РФ от 18.12.2020 N 2160)</w:t>
      </w:r>
    </w:p>
    <w:p w:rsidR="00723BB4" w:rsidRDefault="00723BB4">
      <w:pPr>
        <w:pStyle w:val="ConsPlusNormal"/>
        <w:spacing w:before="220"/>
        <w:ind w:firstLine="540"/>
        <w:jc w:val="both"/>
      </w:pPr>
      <w:r>
        <w:t>15. Члены комиссии, проводящие проверку, составляют акт о результатах проверки (в 2 экземплярах) в течение 10 рабочих дней после ее завершения.</w:t>
      </w:r>
    </w:p>
    <w:p w:rsidR="00723BB4" w:rsidRDefault="00723BB4">
      <w:pPr>
        <w:pStyle w:val="ConsPlusNormal"/>
        <w:spacing w:before="220"/>
        <w:ind w:firstLine="540"/>
        <w:jc w:val="both"/>
      </w:pPr>
      <w:r>
        <w:t>Акт о результатах проверки представляется для ознакомления руководителю и (или) уполномоченному должностному лицу субъекта электроэнергетики.</w:t>
      </w:r>
    </w:p>
    <w:p w:rsidR="00723BB4" w:rsidRDefault="00723BB4">
      <w:pPr>
        <w:pStyle w:val="ConsPlusNormal"/>
        <w:jc w:val="both"/>
      </w:pPr>
      <w:r>
        <w:t xml:space="preserve">(п. 15 в ред. </w:t>
      </w:r>
      <w:hyperlink r:id="rId360" w:history="1">
        <w:r>
          <w:rPr>
            <w:color w:val="0000FF"/>
          </w:rPr>
          <w:t>Постановления</w:t>
        </w:r>
      </w:hyperlink>
      <w:r>
        <w:t xml:space="preserve"> Правительства РФ от 18.12.2020 N 2160)</w:t>
      </w:r>
    </w:p>
    <w:p w:rsidR="00723BB4" w:rsidRDefault="00723BB4">
      <w:pPr>
        <w:pStyle w:val="ConsPlusNormal"/>
        <w:spacing w:before="220"/>
        <w:ind w:firstLine="540"/>
        <w:jc w:val="both"/>
      </w:pPr>
      <w:bookmarkStart w:id="98" w:name="P767"/>
      <w:bookmarkEnd w:id="98"/>
      <w:r>
        <w:t xml:space="preserve">16. Абзац утратил силу. - </w:t>
      </w:r>
      <w:hyperlink r:id="rId361" w:history="1">
        <w:r>
          <w:rPr>
            <w:color w:val="0000FF"/>
          </w:rPr>
          <w:t>Постановление</w:t>
        </w:r>
      </w:hyperlink>
      <w:r>
        <w:t xml:space="preserve"> Правительства РФ от 18.12.2020 N 2160.</w:t>
      </w:r>
    </w:p>
    <w:p w:rsidR="00723BB4" w:rsidRDefault="00723BB4">
      <w:pPr>
        <w:pStyle w:val="ConsPlusNormal"/>
        <w:spacing w:before="220"/>
        <w:ind w:firstLine="540"/>
        <w:jc w:val="both"/>
      </w:pPr>
      <w:r>
        <w:t xml:space="preserve">Акт о результатах проверки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w:t>
      </w:r>
      <w:r>
        <w:lastRenderedPageBreak/>
        <w:t>техническое перевооружение) объектов (энергоблоков) атомных электростанций.</w:t>
      </w:r>
    </w:p>
    <w:p w:rsidR="00723BB4" w:rsidRDefault="00723BB4">
      <w:pPr>
        <w:pStyle w:val="ConsPlusNormal"/>
        <w:jc w:val="both"/>
      </w:pPr>
      <w:r>
        <w:t xml:space="preserve">(в ред. Постановлений Правительства РФ от 17.02.2017 </w:t>
      </w:r>
      <w:hyperlink r:id="rId362" w:history="1">
        <w:r>
          <w:rPr>
            <w:color w:val="0000FF"/>
          </w:rPr>
          <w:t>N 202</w:t>
        </w:r>
      </w:hyperlink>
      <w:r>
        <w:t xml:space="preserve">, от 18.12.2020 </w:t>
      </w:r>
      <w:hyperlink r:id="rId363" w:history="1">
        <w:r>
          <w:rPr>
            <w:color w:val="0000FF"/>
          </w:rPr>
          <w:t>N 2160</w:t>
        </w:r>
      </w:hyperlink>
      <w:r>
        <w:t>)</w:t>
      </w:r>
    </w:p>
    <w:p w:rsidR="00723BB4" w:rsidRDefault="00723BB4">
      <w:pPr>
        <w:pStyle w:val="ConsPlusNormal"/>
        <w:jc w:val="both"/>
      </w:pPr>
      <w:r>
        <w:t xml:space="preserve">(п. 16 в ред. </w:t>
      </w:r>
      <w:hyperlink r:id="rId364" w:history="1">
        <w:r>
          <w:rPr>
            <w:color w:val="0000FF"/>
          </w:rPr>
          <w:t>Постановления</w:t>
        </w:r>
      </w:hyperlink>
      <w:r>
        <w:t xml:space="preserve"> Правительства РФ от 16.02.2015 N 132)</w:t>
      </w:r>
    </w:p>
    <w:p w:rsidR="00723BB4" w:rsidRDefault="00723BB4">
      <w:pPr>
        <w:pStyle w:val="ConsPlusNormal"/>
        <w:spacing w:before="220"/>
        <w:ind w:firstLine="540"/>
        <w:jc w:val="both"/>
      </w:pPr>
      <w:r>
        <w:t xml:space="preserve">17. Органы исполнительной власти субъектов Российской Федерации проводят проверки в порядке, предусмотренном </w:t>
      </w:r>
      <w:hyperlink w:anchor="P716" w:history="1">
        <w:r>
          <w:rPr>
            <w:color w:val="0000FF"/>
          </w:rPr>
          <w:t>пунктами 9</w:t>
        </w:r>
      </w:hyperlink>
      <w:r>
        <w:t xml:space="preserve"> - </w:t>
      </w:r>
      <w:hyperlink w:anchor="P767" w:history="1">
        <w:r>
          <w:rPr>
            <w:color w:val="0000FF"/>
          </w:rPr>
          <w:t>16</w:t>
        </w:r>
      </w:hyperlink>
      <w:r>
        <w:t xml:space="preserve"> настоящих Правил.</w:t>
      </w:r>
    </w:p>
    <w:p w:rsidR="00723BB4" w:rsidRDefault="00723BB4">
      <w:pPr>
        <w:pStyle w:val="ConsPlusNormal"/>
        <w:jc w:val="both"/>
      </w:pPr>
      <w:r>
        <w:t xml:space="preserve">(в ред. Постановлений Правительства РФ от 16.02.2015 </w:t>
      </w:r>
      <w:hyperlink r:id="rId365" w:history="1">
        <w:r>
          <w:rPr>
            <w:color w:val="0000FF"/>
          </w:rPr>
          <w:t>N 132</w:t>
        </w:r>
      </w:hyperlink>
      <w:r>
        <w:t xml:space="preserve">, от 18.12.2020 </w:t>
      </w:r>
      <w:hyperlink r:id="rId366" w:history="1">
        <w:r>
          <w:rPr>
            <w:color w:val="0000FF"/>
          </w:rPr>
          <w:t>N 2160</w:t>
        </w:r>
      </w:hyperlink>
      <w:r>
        <w:t>)</w:t>
      </w:r>
    </w:p>
    <w:p w:rsidR="00723BB4" w:rsidRDefault="00723BB4">
      <w:pPr>
        <w:pStyle w:val="ConsPlusNormal"/>
        <w:spacing w:before="220"/>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228" w:history="1">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723BB4" w:rsidRDefault="00723BB4">
      <w:pPr>
        <w:pStyle w:val="ConsPlusNormal"/>
        <w:jc w:val="both"/>
      </w:pPr>
      <w:r>
        <w:t xml:space="preserve">(в ред. Постановлений Правительства РФ от 17.02.2017 </w:t>
      </w:r>
      <w:hyperlink r:id="rId367" w:history="1">
        <w:r>
          <w:rPr>
            <w:color w:val="0000FF"/>
          </w:rPr>
          <w:t>N 202</w:t>
        </w:r>
      </w:hyperlink>
      <w:r>
        <w:t xml:space="preserve">, от 20.11.2018 </w:t>
      </w:r>
      <w:hyperlink r:id="rId368" w:history="1">
        <w:r>
          <w:rPr>
            <w:color w:val="0000FF"/>
          </w:rPr>
          <w:t>N 1391</w:t>
        </w:r>
      </w:hyperlink>
      <w:r>
        <w:t>)</w:t>
      </w:r>
    </w:p>
    <w:p w:rsidR="00723BB4" w:rsidRDefault="00723BB4">
      <w:pPr>
        <w:pStyle w:val="ConsPlusNormal"/>
        <w:spacing w:before="220"/>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36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723BB4" w:rsidRDefault="00723BB4">
      <w:pPr>
        <w:pStyle w:val="ConsPlusNormal"/>
        <w:jc w:val="both"/>
      </w:pPr>
      <w:r>
        <w:t xml:space="preserve">(в ред. </w:t>
      </w:r>
      <w:hyperlink r:id="rId370"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371" w:history="1">
        <w:r>
          <w:rPr>
            <w:color w:val="0000FF"/>
          </w:rPr>
          <w:t>укрупненные нормативы цены</w:t>
        </w:r>
      </w:hyperlink>
      <w:r>
        <w:t>.</w:t>
      </w:r>
    </w:p>
    <w:p w:rsidR="00723BB4" w:rsidRDefault="00723BB4">
      <w:pPr>
        <w:pStyle w:val="ConsPlusNormal"/>
        <w:spacing w:before="220"/>
        <w:ind w:firstLine="540"/>
        <w:jc w:val="both"/>
      </w:pPr>
      <w:r>
        <w:lastRenderedPageBreak/>
        <w:t xml:space="preserve">Абзац утратил силу. - </w:t>
      </w:r>
      <w:hyperlink r:id="rId372" w:history="1">
        <w:r>
          <w:rPr>
            <w:color w:val="0000FF"/>
          </w:rPr>
          <w:t>Постановление</w:t>
        </w:r>
      </w:hyperlink>
      <w:r>
        <w:t xml:space="preserve"> Правительства РФ от 18.12.2020 N 2160.</w:t>
      </w:r>
    </w:p>
    <w:p w:rsidR="00723BB4" w:rsidRDefault="00723BB4">
      <w:pPr>
        <w:pStyle w:val="ConsPlusNormal"/>
        <w:jc w:val="both"/>
      </w:pPr>
      <w:r>
        <w:t xml:space="preserve">(п. 18 в ред. </w:t>
      </w:r>
      <w:hyperlink r:id="rId373" w:history="1">
        <w:r>
          <w:rPr>
            <w:color w:val="0000FF"/>
          </w:rPr>
          <w:t>Постановления</w:t>
        </w:r>
      </w:hyperlink>
      <w:r>
        <w:t xml:space="preserve"> Правительства РФ от 16.02.2015 N 132)</w:t>
      </w:r>
    </w:p>
    <w:p w:rsidR="00723BB4" w:rsidRDefault="00723BB4">
      <w:pPr>
        <w:pStyle w:val="ConsPlusNormal"/>
        <w:spacing w:before="220"/>
        <w:ind w:firstLine="540"/>
        <w:jc w:val="both"/>
      </w:pPr>
      <w:bookmarkStart w:id="99" w:name="P780"/>
      <w:bookmarkEnd w:id="99"/>
      <w:r>
        <w:t>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723BB4" w:rsidRDefault="00723BB4">
      <w:pPr>
        <w:pStyle w:val="ConsPlusNormal"/>
        <w:jc w:val="both"/>
      </w:pPr>
      <w:r>
        <w:t xml:space="preserve">(в ред. Постановлений Правительства РФ от 17.02.2017 </w:t>
      </w:r>
      <w:hyperlink r:id="rId374" w:history="1">
        <w:r>
          <w:rPr>
            <w:color w:val="0000FF"/>
          </w:rPr>
          <w:t>N 202</w:t>
        </w:r>
      </w:hyperlink>
      <w:r>
        <w:t xml:space="preserve">, от 20.11.2018 </w:t>
      </w:r>
      <w:hyperlink r:id="rId375" w:history="1">
        <w:r>
          <w:rPr>
            <w:color w:val="0000FF"/>
          </w:rPr>
          <w:t>N 1391</w:t>
        </w:r>
      </w:hyperlink>
      <w:r>
        <w:t>)</w:t>
      </w:r>
    </w:p>
    <w:p w:rsidR="00723BB4" w:rsidRDefault="00723BB4">
      <w:pPr>
        <w:pStyle w:val="ConsPlusNormal"/>
        <w:spacing w:before="220"/>
        <w:ind w:firstLine="540"/>
        <w:jc w:val="both"/>
      </w:pPr>
      <w:bookmarkStart w:id="100" w:name="P782"/>
      <w:bookmarkEnd w:id="100"/>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376" w:history="1">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723BB4" w:rsidRDefault="00723BB4">
      <w:pPr>
        <w:pStyle w:val="ConsPlusNormal"/>
        <w:jc w:val="both"/>
      </w:pPr>
      <w:r>
        <w:t xml:space="preserve">(в ред. </w:t>
      </w:r>
      <w:hyperlink r:id="rId377"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 xml:space="preserve">Абзац утратил силу. - </w:t>
      </w:r>
      <w:hyperlink r:id="rId378" w:history="1">
        <w:r>
          <w:rPr>
            <w:color w:val="0000FF"/>
          </w:rPr>
          <w:t>Постановление</w:t>
        </w:r>
      </w:hyperlink>
      <w:r>
        <w:t xml:space="preserve"> Правительства РФ от 18.12.2020 N 2160.</w:t>
      </w:r>
    </w:p>
    <w:p w:rsidR="00723BB4" w:rsidRDefault="00723BB4">
      <w:pPr>
        <w:pStyle w:val="ConsPlusNormal"/>
        <w:spacing w:before="220"/>
        <w:ind w:firstLine="540"/>
        <w:jc w:val="both"/>
      </w:pPr>
      <w:r>
        <w:t xml:space="preserve">Министерство энергетики Российской Федерации (орган исполнительной власти субъекта Российской Федерации) в течение 15 рабочих дней со дня получения отчетов и уведомлений, указанных в </w:t>
      </w:r>
      <w:hyperlink w:anchor="P780" w:history="1">
        <w:r>
          <w:rPr>
            <w:color w:val="0000FF"/>
          </w:rPr>
          <w:t>абзацах первом</w:t>
        </w:r>
      </w:hyperlink>
      <w:r>
        <w:t xml:space="preserve"> и </w:t>
      </w:r>
      <w:hyperlink w:anchor="P782" w:history="1">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723BB4" w:rsidRDefault="00723BB4">
      <w:pPr>
        <w:pStyle w:val="ConsPlusNormal"/>
        <w:jc w:val="both"/>
      </w:pPr>
      <w:r>
        <w:t xml:space="preserve">(абзац введен </w:t>
      </w:r>
      <w:hyperlink r:id="rId379" w:history="1">
        <w:r>
          <w:rPr>
            <w:color w:val="0000FF"/>
          </w:rPr>
          <w:t>Постановлением</w:t>
        </w:r>
      </w:hyperlink>
      <w:r>
        <w:t xml:space="preserve"> Правительства РФ от 17.02.2017 N 202; в ред. </w:t>
      </w:r>
      <w:hyperlink r:id="rId380" w:history="1">
        <w:r>
          <w:rPr>
            <w:color w:val="0000FF"/>
          </w:rPr>
          <w:t>Постановления</w:t>
        </w:r>
      </w:hyperlink>
      <w:r>
        <w:t xml:space="preserve"> Правительства РФ от 18.12.2020 N 2160)</w:t>
      </w:r>
    </w:p>
    <w:p w:rsidR="00723BB4" w:rsidRDefault="00723BB4">
      <w:pPr>
        <w:pStyle w:val="ConsPlusNormal"/>
        <w:jc w:val="both"/>
      </w:pPr>
      <w:r>
        <w:t xml:space="preserve">(п. 19 в ред. </w:t>
      </w:r>
      <w:hyperlink r:id="rId381" w:history="1">
        <w:r>
          <w:rPr>
            <w:color w:val="0000FF"/>
          </w:rPr>
          <w:t>Постановления</w:t>
        </w:r>
      </w:hyperlink>
      <w:r>
        <w:t xml:space="preserve"> Правительства РФ от 16.02.2015 N 132)</w:t>
      </w:r>
    </w:p>
    <w:p w:rsidR="00723BB4" w:rsidRDefault="00723BB4">
      <w:pPr>
        <w:pStyle w:val="ConsPlusNormal"/>
        <w:spacing w:before="220"/>
        <w:ind w:firstLine="540"/>
        <w:jc w:val="both"/>
      </w:pPr>
      <w:bookmarkStart w:id="101" w:name="P788"/>
      <w:bookmarkEnd w:id="101"/>
      <w: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382" w:history="1">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723BB4" w:rsidRDefault="00723BB4">
      <w:pPr>
        <w:pStyle w:val="ConsPlusNormal"/>
        <w:spacing w:before="220"/>
        <w:ind w:firstLine="540"/>
        <w:jc w:val="both"/>
      </w:pPr>
      <w:bookmarkStart w:id="102" w:name="P789"/>
      <w:bookmarkEnd w:id="102"/>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383" w:history="1">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w:t>
      </w:r>
      <w:r>
        <w:lastRenderedPageBreak/>
        <w:t xml:space="preserve">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384" w:history="1">
        <w:r>
          <w:rPr>
            <w:color w:val="0000FF"/>
          </w:rPr>
          <w:t>стандартами</w:t>
        </w:r>
      </w:hyperlink>
      <w:r>
        <w:t xml:space="preserve"> раскрытия информации.</w:t>
      </w:r>
    </w:p>
    <w:p w:rsidR="00723BB4" w:rsidRDefault="00723BB4">
      <w:pPr>
        <w:pStyle w:val="ConsPlusNormal"/>
        <w:spacing w:before="220"/>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789" w:history="1">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P788" w:history="1">
        <w:r>
          <w:rPr>
            <w:color w:val="0000FF"/>
          </w:rPr>
          <w:t>абзацем первым</w:t>
        </w:r>
      </w:hyperlink>
      <w:r>
        <w:t xml:space="preserve"> настоящего пункта.</w:t>
      </w:r>
    </w:p>
    <w:p w:rsidR="00723BB4" w:rsidRDefault="00723BB4">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723BB4" w:rsidRDefault="00723BB4">
      <w:pPr>
        <w:pStyle w:val="ConsPlusNormal"/>
        <w:jc w:val="both"/>
      </w:pPr>
      <w:r>
        <w:t xml:space="preserve">(в ред. </w:t>
      </w:r>
      <w:hyperlink r:id="rId385" w:history="1">
        <w:r>
          <w:rPr>
            <w:color w:val="0000FF"/>
          </w:rPr>
          <w:t>Постановления</w:t>
        </w:r>
      </w:hyperlink>
      <w:r>
        <w:t xml:space="preserve"> Правительства РФ от 17.02.2017 N 202)</w:t>
      </w:r>
    </w:p>
    <w:p w:rsidR="00723BB4" w:rsidRDefault="00723BB4">
      <w:pPr>
        <w:pStyle w:val="ConsPlusNormal"/>
        <w:spacing w:before="220"/>
        <w:ind w:firstLine="540"/>
        <w:jc w:val="both"/>
      </w:pPr>
      <w: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723BB4" w:rsidRDefault="00723BB4">
      <w:pPr>
        <w:pStyle w:val="ConsPlusNormal"/>
        <w:spacing w:before="220"/>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723BB4" w:rsidRDefault="00723BB4">
      <w:pPr>
        <w:pStyle w:val="ConsPlusNormal"/>
        <w:jc w:val="both"/>
      </w:pPr>
      <w:r>
        <w:t xml:space="preserve">(п. 19(1) введен </w:t>
      </w:r>
      <w:hyperlink r:id="rId386" w:history="1">
        <w:r>
          <w:rPr>
            <w:color w:val="0000FF"/>
          </w:rPr>
          <w:t>Постановлением</w:t>
        </w:r>
      </w:hyperlink>
      <w:r>
        <w:t xml:space="preserve"> Правительства РФ от 16.02.2015 N 132)</w:t>
      </w:r>
    </w:p>
    <w:p w:rsidR="00723BB4" w:rsidRDefault="00723BB4">
      <w:pPr>
        <w:pStyle w:val="ConsPlusNormal"/>
        <w:spacing w:before="220"/>
        <w:ind w:firstLine="540"/>
        <w:jc w:val="both"/>
      </w:pPr>
      <w:bookmarkStart w:id="103" w:name="P796"/>
      <w:bookmarkEnd w:id="103"/>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387"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3BB4" w:rsidRDefault="00723BB4">
      <w:pPr>
        <w:pStyle w:val="ConsPlusNormal"/>
        <w:spacing w:before="220"/>
        <w:ind w:firstLine="540"/>
        <w:jc w:val="both"/>
      </w:pPr>
      <w:bookmarkStart w:id="104" w:name="P797"/>
      <w:bookmarkEnd w:id="104"/>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388"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w:t>
      </w:r>
      <w:r>
        <w:lastRenderedPageBreak/>
        <w:t>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723BB4" w:rsidRDefault="00723BB4">
      <w:pPr>
        <w:pStyle w:val="ConsPlusNormal"/>
        <w:spacing w:before="220"/>
        <w:ind w:firstLine="540"/>
        <w:jc w:val="both"/>
      </w:pPr>
      <w:r>
        <w:t xml:space="preserve">Усиленная квалифицированная электронная подпись, указанная в </w:t>
      </w:r>
      <w:hyperlink w:anchor="P796" w:history="1">
        <w:r>
          <w:rPr>
            <w:color w:val="0000FF"/>
          </w:rPr>
          <w:t>абзацах первом</w:t>
        </w:r>
      </w:hyperlink>
      <w:r>
        <w:t xml:space="preserve"> и </w:t>
      </w:r>
      <w:hyperlink w:anchor="P797"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723BB4" w:rsidRDefault="00723BB4">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723BB4" w:rsidRDefault="00723BB4">
      <w:pPr>
        <w:pStyle w:val="ConsPlusNormal"/>
        <w:jc w:val="both"/>
      </w:pPr>
      <w:r>
        <w:t xml:space="preserve">(п. 19(2) введен </w:t>
      </w:r>
      <w:hyperlink r:id="rId389" w:history="1">
        <w:r>
          <w:rPr>
            <w:color w:val="0000FF"/>
          </w:rPr>
          <w:t>Постановлением</w:t>
        </w:r>
      </w:hyperlink>
      <w:r>
        <w:t xml:space="preserve"> Правительства РФ от 17.02.2017 N 202)</w:t>
      </w:r>
    </w:p>
    <w:p w:rsidR="00723BB4" w:rsidRDefault="00723BB4">
      <w:pPr>
        <w:pStyle w:val="ConsPlusNormal"/>
        <w:spacing w:before="220"/>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723BB4" w:rsidRDefault="00723BB4">
      <w:pPr>
        <w:pStyle w:val="ConsPlusNormal"/>
        <w:jc w:val="both"/>
      </w:pPr>
      <w:r>
        <w:t xml:space="preserve">(в ред. Постановлений Правительства РФ от 16.02.2015 </w:t>
      </w:r>
      <w:hyperlink r:id="rId390" w:history="1">
        <w:r>
          <w:rPr>
            <w:color w:val="0000FF"/>
          </w:rPr>
          <w:t>N 132</w:t>
        </w:r>
      </w:hyperlink>
      <w:r>
        <w:t xml:space="preserve">, от 17.02.2017 </w:t>
      </w:r>
      <w:hyperlink r:id="rId391" w:history="1">
        <w:r>
          <w:rPr>
            <w:color w:val="0000FF"/>
          </w:rPr>
          <w:t>N 202</w:t>
        </w:r>
      </w:hyperlink>
      <w:r>
        <w:t>)</w:t>
      </w:r>
    </w:p>
    <w:p w:rsidR="00723BB4" w:rsidRDefault="00723BB4">
      <w:pPr>
        <w:pStyle w:val="ConsPlusNormal"/>
        <w:spacing w:before="220"/>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723BB4" w:rsidRDefault="00723BB4">
      <w:pPr>
        <w:pStyle w:val="ConsPlusNormal"/>
        <w:spacing w:before="220"/>
        <w:ind w:firstLine="540"/>
        <w:jc w:val="both"/>
      </w:pPr>
      <w:r>
        <w:t>а) организуют мониторинг реализации инвестиционных программ;</w:t>
      </w:r>
    </w:p>
    <w:p w:rsidR="00723BB4" w:rsidRDefault="00723BB4">
      <w:pPr>
        <w:pStyle w:val="ConsPlusNormal"/>
        <w:spacing w:before="220"/>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723BB4" w:rsidRDefault="00723BB4">
      <w:pPr>
        <w:pStyle w:val="ConsPlusNormal"/>
        <w:spacing w:before="220"/>
        <w:ind w:firstLine="540"/>
        <w:jc w:val="both"/>
      </w:pPr>
      <w:r>
        <w:t xml:space="preserve">в) утратил силу с 1 января 2016 года. - </w:t>
      </w:r>
      <w:hyperlink r:id="rId392" w:history="1">
        <w:r>
          <w:rPr>
            <w:color w:val="0000FF"/>
          </w:rPr>
          <w:t>Постановление</w:t>
        </w:r>
      </w:hyperlink>
      <w:r>
        <w:t xml:space="preserve"> Правительства РФ от 16.02.2015 N 132.</w:t>
      </w:r>
    </w:p>
    <w:p w:rsidR="00723BB4" w:rsidRDefault="00723BB4">
      <w:pPr>
        <w:pStyle w:val="ConsPlusNormal"/>
        <w:spacing w:before="220"/>
        <w:ind w:firstLine="540"/>
        <w:jc w:val="both"/>
      </w:pPr>
      <w:r>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723BB4" w:rsidRDefault="00723BB4">
      <w:pPr>
        <w:pStyle w:val="ConsPlusNormal"/>
        <w:jc w:val="both"/>
      </w:pPr>
      <w:r>
        <w:t xml:space="preserve">(в ред. Постановлений Правительства РФ от 16.02.2015 </w:t>
      </w:r>
      <w:hyperlink r:id="rId393" w:history="1">
        <w:r>
          <w:rPr>
            <w:color w:val="0000FF"/>
          </w:rPr>
          <w:t>N 132</w:t>
        </w:r>
      </w:hyperlink>
      <w:r>
        <w:t xml:space="preserve">, от 20.11.2018 </w:t>
      </w:r>
      <w:hyperlink r:id="rId394" w:history="1">
        <w:r>
          <w:rPr>
            <w:color w:val="0000FF"/>
          </w:rPr>
          <w:t>N 1391</w:t>
        </w:r>
      </w:hyperlink>
      <w:r>
        <w:t>)</w:t>
      </w:r>
    </w:p>
    <w:p w:rsidR="00723BB4" w:rsidRDefault="00723BB4">
      <w:pPr>
        <w:pStyle w:val="ConsPlusNormal"/>
        <w:spacing w:before="220"/>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723BB4" w:rsidRDefault="00723BB4">
      <w:pPr>
        <w:pStyle w:val="ConsPlusNormal"/>
        <w:ind w:firstLine="540"/>
        <w:jc w:val="both"/>
      </w:pPr>
    </w:p>
    <w:p w:rsidR="00BF46C0" w:rsidRDefault="00723BB4"/>
    <w:sectPr w:rsidR="00BF46C0" w:rsidSect="00262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B4"/>
    <w:rsid w:val="00723BB4"/>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B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B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846D53AB2AE471DBC44956BB48F4F1CD322AA6F6649AF76437D35FC8C09D7FEF292292AEBAFE1850CDF1F3401A777FD2F0BCDF6D4F825Dn7HAN" TargetMode="External"/><Relationship Id="rId299" Type="http://schemas.openxmlformats.org/officeDocument/2006/relationships/hyperlink" Target="consultantplus://offline/ref=F0846D53AB2AE471DBC44956BB48F4F1CC3D2AA8F2619AF76437D35FC8C09D7FEF292292AEBAFC1E54CDF1F3401A777FD2F0BCDF6D4F825Dn7HAN" TargetMode="External"/><Relationship Id="rId21" Type="http://schemas.openxmlformats.org/officeDocument/2006/relationships/hyperlink" Target="consultantplus://offline/ref=F0846D53AB2AE471DBC44956BB48F4F1CC3F2AA8F4649AF76437D35FC8C09D7FEF292292AEBAFE1B51CDF1F3401A777FD2F0BCDF6D4F825Dn7HAN" TargetMode="External"/><Relationship Id="rId63" Type="http://schemas.openxmlformats.org/officeDocument/2006/relationships/hyperlink" Target="consultantplus://offline/ref=F0846D53AB2AE471DBC44956BB48F4F1CC3D2AA8F2619AF76437D35FC8C09D7FEF292292AEBAFE1E55CDF1F3401A777FD2F0BCDF6D4F825Dn7HAN" TargetMode="External"/><Relationship Id="rId159" Type="http://schemas.openxmlformats.org/officeDocument/2006/relationships/hyperlink" Target="consultantplus://offline/ref=F0846D53AB2AE471DBC44956BB48F4F1CC3F2FA2F7639AF76437D35FC8C09D7FEF292292AEBAFE1853CDF1F3401A777FD2F0BCDF6D4F825Dn7HAN" TargetMode="External"/><Relationship Id="rId324" Type="http://schemas.openxmlformats.org/officeDocument/2006/relationships/hyperlink" Target="consultantplus://offline/ref=F0846D53AB2AE471DBC44956BB48F4F1CC3F2AA8F4649AF76437D35FC8C09D7FFD297A9EAEBCE01956D8A7A206n4HEN" TargetMode="External"/><Relationship Id="rId366" Type="http://schemas.openxmlformats.org/officeDocument/2006/relationships/hyperlink" Target="consultantplus://offline/ref=F0846D53AB2AE471DBC44956BB48F4F1CC3D2AA7F56F9AF76437D35FC8C09D7FEF292292AEBAFE1F58CDF1F3401A777FD2F0BCDF6D4F825Dn7HAN" TargetMode="External"/><Relationship Id="rId170" Type="http://schemas.openxmlformats.org/officeDocument/2006/relationships/hyperlink" Target="consultantplus://offline/ref=F0846D53AB2AE471DBC44956BB48F4F1CC3D2AA8F2619AF76437D35FC8C09D7FEF292292AEBAFF1E51CDF1F3401A777FD2F0BCDF6D4F825Dn7HAN" TargetMode="External"/><Relationship Id="rId226" Type="http://schemas.openxmlformats.org/officeDocument/2006/relationships/hyperlink" Target="consultantplus://offline/ref=F0846D53AB2AE471DBC44956BB48F4F1CC3D2AA8F2619AF76437D35FC8C09D7FEF292292AEBAFC1A51CDF1F3401A777FD2F0BCDF6D4F825Dn7HAN" TargetMode="External"/><Relationship Id="rId268" Type="http://schemas.openxmlformats.org/officeDocument/2006/relationships/hyperlink" Target="consultantplus://offline/ref=F0846D53AB2AE471DBC44956BB48F4F1CC3D2AA8F2619AF76437D35FC8C09D7FEF292292AEBAFC1C59CDF1F3401A777FD2F0BCDF6D4F825Dn7HAN" TargetMode="External"/><Relationship Id="rId32" Type="http://schemas.openxmlformats.org/officeDocument/2006/relationships/hyperlink" Target="consultantplus://offline/ref=F0846D53AB2AE471DBC44956BB48F4F1CE3E2DA3F46F9AF76437D35FC8C09D7FEF292292AEBAFE1855CDF1F3401A777FD2F0BCDF6D4F825Dn7HAN" TargetMode="External"/><Relationship Id="rId74" Type="http://schemas.openxmlformats.org/officeDocument/2006/relationships/hyperlink" Target="consultantplus://offline/ref=F0846D53AB2AE471DBC44956BB48F4F1CC322FA4FC659AF76437D35FC8C09D7FEF292292AEBAFE1954CDF1F3401A777FD2F0BCDF6D4F825Dn7HAN" TargetMode="External"/><Relationship Id="rId128" Type="http://schemas.openxmlformats.org/officeDocument/2006/relationships/hyperlink" Target="consultantplus://offline/ref=F0846D53AB2AE471DBC44956BB48F4F1CC3D2AA8F2619AF76437D35FC8C09D7FEF292292AEBAFF1A50CDF1F3401A777FD2F0BCDF6D4F825Dn7HAN" TargetMode="External"/><Relationship Id="rId335" Type="http://schemas.openxmlformats.org/officeDocument/2006/relationships/hyperlink" Target="consultantplus://offline/ref=F0846D53AB2AE471DBC44956BB48F4F1CC3C2DA3F5609AF76437D35FC8C09D7FEF292292AEBAFC1B54CDF1F3401A777FD2F0BCDF6D4F825Dn7HAN" TargetMode="External"/><Relationship Id="rId377" Type="http://schemas.openxmlformats.org/officeDocument/2006/relationships/hyperlink" Target="consultantplus://offline/ref=F0846D53AB2AE471DBC44956BB48F4F1CC3D2AA8F2619AF76437D35FC8C09D7FEF292292AEBAFD1A53CDF1F3401A777FD2F0BCDF6D4F825Dn7HAN" TargetMode="External"/><Relationship Id="rId5" Type="http://schemas.openxmlformats.org/officeDocument/2006/relationships/webSettings" Target="webSettings.xml"/><Relationship Id="rId181" Type="http://schemas.openxmlformats.org/officeDocument/2006/relationships/hyperlink" Target="consultantplus://offline/ref=F0846D53AB2AE471DBC44956BB48F4F1CC3D2AA8F2619AF76437D35FC8C09D7FEF292292AEBAFF1E58CDF1F3401A777FD2F0BCDF6D4F825Dn7HAN" TargetMode="External"/><Relationship Id="rId237" Type="http://schemas.openxmlformats.org/officeDocument/2006/relationships/hyperlink" Target="consultantplus://offline/ref=F0846D53AB2AE471DBC44956BB48F4F1CC3D2AA8F2619AF76437D35FC8C09D7FEF292292AEBAFC1D56CDF1F3401A777FD2F0BCDF6D4F825Dn7HAN" TargetMode="External"/><Relationship Id="rId279" Type="http://schemas.openxmlformats.org/officeDocument/2006/relationships/hyperlink" Target="consultantplus://offline/ref=F0846D53AB2AE471DBC44956BB48F4F1CC3F2FA2F7639AF76437D35FC8C09D7FEF292292AEBAFE1A53CDF1F3401A777FD2F0BCDF6D4F825Dn7HAN" TargetMode="External"/><Relationship Id="rId43" Type="http://schemas.openxmlformats.org/officeDocument/2006/relationships/hyperlink" Target="consultantplus://offline/ref=F0846D53AB2AE471DBC44956BB48F4F1CC3D2AA8F2619AF76437D35FC8C09D7FEF292292AEBAFE1F54CDF1F3401A777FD2F0BCDF6D4F825Dn7HAN" TargetMode="External"/><Relationship Id="rId139" Type="http://schemas.openxmlformats.org/officeDocument/2006/relationships/hyperlink" Target="consultantplus://offline/ref=F0846D53AB2AE471DBC44956BB48F4F1CD3B2DA6F6649AF76437D35FC8C09D7FEF292292AEBBFB1E51CDF1F3401A777FD2F0BCDF6D4F825Dn7HAN" TargetMode="External"/><Relationship Id="rId290" Type="http://schemas.openxmlformats.org/officeDocument/2006/relationships/hyperlink" Target="consultantplus://offline/ref=F0846D53AB2AE471DBC44956BB48F4F1CC3F2FA1F0649AF76437D35FC8C09D7FEF292292AEBAFE1A54CDF1F3401A777FD2F0BCDF6D4F825Dn7HAN" TargetMode="External"/><Relationship Id="rId304" Type="http://schemas.openxmlformats.org/officeDocument/2006/relationships/hyperlink" Target="consultantplus://offline/ref=F0846D53AB2AE471DBC44956BB48F4F1CC3D2AA8F2619AF76437D35FC8C09D7FEF292292AEBAFC1054CDF1F3401A777FD2F0BCDF6D4F825Dn7HAN" TargetMode="External"/><Relationship Id="rId346" Type="http://schemas.openxmlformats.org/officeDocument/2006/relationships/hyperlink" Target="consultantplus://offline/ref=F0846D53AB2AE471DBC44956BB48F4F1CC3D2AA7F56F9AF76437D35FC8C09D7FEF292292AEBAFE1B51CDF1F3401A777FD2F0BCDF6D4F825Dn7HAN" TargetMode="External"/><Relationship Id="rId388" Type="http://schemas.openxmlformats.org/officeDocument/2006/relationships/hyperlink" Target="consultantplus://offline/ref=F0846D53AB2AE471DBC44956BB48F4F1CC3B2AA8F46F9AF76437D35FC8C09D7FEF292292AEBAFE1850CDF1F3401A777FD2F0BCDF6D4F825Dn7HAN" TargetMode="External"/><Relationship Id="rId85" Type="http://schemas.openxmlformats.org/officeDocument/2006/relationships/hyperlink" Target="consultantplus://offline/ref=F0846D53AB2AE471DBC44956BB48F4F1CC382BA5F1679AF76437D35FC8C09D7FEF292292AEBAFC1F59CDF1F3401A777FD2F0BCDF6D4F825Dn7HAN" TargetMode="External"/><Relationship Id="rId150" Type="http://schemas.openxmlformats.org/officeDocument/2006/relationships/hyperlink" Target="consultantplus://offline/ref=F0846D53AB2AE471DBC44956BB48F4F1CC3D23A9F5609AF76437D35FC8C09D7FEF292292AAB2FD120597E1F7094F7C61D4E9A2DA734Fn8H3N" TargetMode="External"/><Relationship Id="rId192" Type="http://schemas.openxmlformats.org/officeDocument/2006/relationships/hyperlink" Target="consultantplus://offline/ref=F0846D53AB2AE471DBC44956BB48F4F1CC3D2AA8F2619AF76437D35FC8C09D7FEF292292AEBAFF1156CDF1F3401A777FD2F0BCDF6D4F825Dn7HAN" TargetMode="External"/><Relationship Id="rId206" Type="http://schemas.openxmlformats.org/officeDocument/2006/relationships/hyperlink" Target="consultantplus://offline/ref=F0846D53AB2AE471DBC44956BB48F4F1CC382FA7FC639AF76437D35FC8C09D7FEF292292AEBAFE1855CDF1F3401A777FD2F0BCDF6D4F825Dn7HAN" TargetMode="External"/><Relationship Id="rId248" Type="http://schemas.openxmlformats.org/officeDocument/2006/relationships/hyperlink" Target="consultantplus://offline/ref=F0846D53AB2AE471DBC44956BB48F4F1CC3D2EA3FD619AF76437D35FC8C09D7FEF292292AEBAFE1A57CDF1F3401A777FD2F0BCDF6D4F825Dn7HAN" TargetMode="External"/><Relationship Id="rId12" Type="http://schemas.openxmlformats.org/officeDocument/2006/relationships/hyperlink" Target="consultantplus://offline/ref=F0846D53AB2AE471DBC44956BB48F4F1CC3D2AA8FD6E9AF76437D35FC8C09D7FEF292292AEBAFF1C53CDF1F3401A777FD2F0BCDF6D4F825Dn7HAN" TargetMode="External"/><Relationship Id="rId108" Type="http://schemas.openxmlformats.org/officeDocument/2006/relationships/hyperlink" Target="consultantplus://offline/ref=F0846D53AB2AE471DBC44956BB48F4F1CC3D23A9F5609AF76437D35FC8C09D7FEF292292AEBAFE1851CDF1F3401A777FD2F0BCDF6D4F825Dn7HAN" TargetMode="External"/><Relationship Id="rId315" Type="http://schemas.openxmlformats.org/officeDocument/2006/relationships/hyperlink" Target="consultantplus://offline/ref=F0846D53AB2AE471DBC44956BB48F4F1CC3D2AA8F2619AF76437D35FC8C09D7FEF292292AEBAFD1959CDF1F3401A777FD2F0BCDF6D4F825Dn7HAN" TargetMode="External"/><Relationship Id="rId357" Type="http://schemas.openxmlformats.org/officeDocument/2006/relationships/hyperlink" Target="consultantplus://offline/ref=F0846D53AB2AE471DBC44956BB48F4F1CC3D2AA7F56F9AF76437D35FC8C09D7FEF292292AEBAFE1C58CDF1F3401A777FD2F0BCDF6D4F825Dn7HAN" TargetMode="External"/><Relationship Id="rId54" Type="http://schemas.openxmlformats.org/officeDocument/2006/relationships/hyperlink" Target="consultantplus://offline/ref=F0846D53AB2AE471DBC44956BB48F4F1CC382FA7FC639AF76437D35FC8C09D7FEF292292AEBAFE1852CDF1F3401A777FD2F0BCDF6D4F825Dn7HAN" TargetMode="External"/><Relationship Id="rId96" Type="http://schemas.openxmlformats.org/officeDocument/2006/relationships/hyperlink" Target="consultantplus://offline/ref=F0846D53AB2AE471DBC44956BB48F4F1CC3C28A7F5679AF76437D35FC8C09D7FEF292292AEBAFE1850CDF1F3401A777FD2F0BCDF6D4F825Dn7HAN" TargetMode="External"/><Relationship Id="rId161" Type="http://schemas.openxmlformats.org/officeDocument/2006/relationships/hyperlink" Target="consultantplus://offline/ref=F0846D53AB2AE471DBC44956BB48F4F1CC3D2EA4F36E9AF76437D35FC8C09D7FEF292292ACB8F54D0082F0AF0449647FD3F0BED871n4HCN" TargetMode="External"/><Relationship Id="rId217" Type="http://schemas.openxmlformats.org/officeDocument/2006/relationships/hyperlink" Target="consultantplus://offline/ref=F0846D53AB2AE471DBC44956BB48F4F1CC3D2AA8F2619AF76437D35FC8C09D7FEF292292AEBAFC1850CDF1F3401A777FD2F0BCDF6D4F825Dn7HAN" TargetMode="External"/><Relationship Id="rId259" Type="http://schemas.openxmlformats.org/officeDocument/2006/relationships/hyperlink" Target="consultantplus://offline/ref=F0846D53AB2AE471DBC44956BB48F4F1CC3F2FA2F7639AF76437D35FC8C09D7FEF292292AEBAFE1B56CDF1F3401A777FD2F0BCDF6D4F825Dn7HAN" TargetMode="External"/><Relationship Id="rId23" Type="http://schemas.openxmlformats.org/officeDocument/2006/relationships/hyperlink" Target="consultantplus://offline/ref=F0846D53AB2AE471DBC44956BB48F4F1CC3C28A7F5679AF76437D35FC8C09D7FEF292292AEBAFE1954CDF1F3401A777FD2F0BCDF6D4F825Dn7HAN" TargetMode="External"/><Relationship Id="rId119" Type="http://schemas.openxmlformats.org/officeDocument/2006/relationships/hyperlink" Target="consultantplus://offline/ref=F0846D53AB2AE471DBC44956BB48F4F1CC3D2AA8F2619AF76437D35FC8C09D7FEF292292AEBAFF1854CDF1F3401A777FD2F0BCDF6D4F825Dn7HAN" TargetMode="External"/><Relationship Id="rId270" Type="http://schemas.openxmlformats.org/officeDocument/2006/relationships/hyperlink" Target="consultantplus://offline/ref=F0846D53AB2AE471DBC44956BB48F4F1CC3F2FA2F7639AF76437D35FC8C09D7FEF292292AEBAFE1B59CDF1F3401A777FD2F0BCDF6D4F825Dn7HAN" TargetMode="External"/><Relationship Id="rId326" Type="http://schemas.openxmlformats.org/officeDocument/2006/relationships/hyperlink" Target="consultantplus://offline/ref=F0846D53AB2AE471DBC44956BB48F4F1CC3D23A9F06E9AF76437D35FC8C09D7FEF292292AEBAF91954CDF1F3401A777FD2F0BCDF6D4F825Dn7HAN" TargetMode="External"/><Relationship Id="rId65" Type="http://schemas.openxmlformats.org/officeDocument/2006/relationships/hyperlink" Target="consultantplus://offline/ref=F0846D53AB2AE471DBC44956BB48F4F1CC3D2AA8F2619AF76437D35FC8C09D7FEF292292AEBAFE1E59CDF1F3401A777FD2F0BCDF6D4F825Dn7HAN" TargetMode="External"/><Relationship Id="rId130" Type="http://schemas.openxmlformats.org/officeDocument/2006/relationships/hyperlink" Target="consultantplus://offline/ref=F0846D53AB2AE471DBC44956BB48F4F1CC3D2AA8F2619AF76437D35FC8C09D7FEF292292AEBAFF1A55CDF1F3401A777FD2F0BCDF6D4F825Dn7HAN" TargetMode="External"/><Relationship Id="rId368" Type="http://schemas.openxmlformats.org/officeDocument/2006/relationships/hyperlink" Target="consultantplus://offline/ref=F0846D53AB2AE471DBC44956BB48F4F1CC3D22A4F1639AF76437D35FC8C09D7FEF292292AEBAFE1D51CDF1F3401A777FD2F0BCDF6D4F825Dn7HAN" TargetMode="External"/><Relationship Id="rId172" Type="http://schemas.openxmlformats.org/officeDocument/2006/relationships/hyperlink" Target="consultantplus://offline/ref=F0846D53AB2AE471DBC44956BB48F4F1CC3D2AA8F2619AF76437D35FC8C09D7FEF292292AEBAFF1E50CDF1F3401A777FD2F0BCDF6D4F825Dn7HAN" TargetMode="External"/><Relationship Id="rId228" Type="http://schemas.openxmlformats.org/officeDocument/2006/relationships/hyperlink" Target="consultantplus://offline/ref=F0846D53AB2AE471DBC44956BB48F4F1CC3D2AA8F2619AF76437D35FC8C09D7FEF292292AEBAFC1A56CDF1F3401A777FD2F0BCDF6D4F825Dn7HAN" TargetMode="External"/><Relationship Id="rId281" Type="http://schemas.openxmlformats.org/officeDocument/2006/relationships/hyperlink" Target="consultantplus://offline/ref=F0846D53AB2AE471DBC44956BB48F4F1CC382FA7FC639AF76437D35FC8C09D7FEF292292AEBAFE1857CDF1F3401A777FD2F0BCDF6D4F825Dn7HAN" TargetMode="External"/><Relationship Id="rId337" Type="http://schemas.openxmlformats.org/officeDocument/2006/relationships/hyperlink" Target="consultantplus://offline/ref=F0846D53AB2AE471DBC44956BB48F4F1CC3D2AA7F56F9AF76437D35FC8C09D7FEF292292AEBAFE1852CDF1F3401A777FD2F0BCDF6D4F825Dn7HAN" TargetMode="External"/><Relationship Id="rId34" Type="http://schemas.openxmlformats.org/officeDocument/2006/relationships/hyperlink" Target="consultantplus://offline/ref=F0846D53AB2AE471DBC44956BB48F4F1CC3C2DA3F5609AF76437D35FC8C09D7FEF292292AEBAFC1B51CDF1F3401A777FD2F0BCDF6D4F825Dn7HAN" TargetMode="External"/><Relationship Id="rId76" Type="http://schemas.openxmlformats.org/officeDocument/2006/relationships/hyperlink" Target="consultantplus://offline/ref=F0846D53AB2AE471DBC44956BB48F4F1CC3D2AA8F2619AF76437D35FC8C09D7FEF292292AEBAFE1158CDF1F3401A777FD2F0BCDF6D4F825Dn7HAN" TargetMode="External"/><Relationship Id="rId141" Type="http://schemas.openxmlformats.org/officeDocument/2006/relationships/hyperlink" Target="consultantplus://offline/ref=F0846D53AB2AE471DBC44956BB48F4F1CC3D22A4F1639AF76437D35FC8C09D7FEF292292AEBAFE1D51CDF1F3401A777FD2F0BCDF6D4F825Dn7HAN" TargetMode="External"/><Relationship Id="rId379" Type="http://schemas.openxmlformats.org/officeDocument/2006/relationships/hyperlink" Target="consultantplus://offline/ref=F0846D53AB2AE471DBC44956BB48F4F1CC3D2AA8F2619AF76437D35FC8C09D7FEF292292AEBAFD1A57CDF1F3401A777FD2F0BCDF6D4F825Dn7HAN" TargetMode="External"/><Relationship Id="rId7" Type="http://schemas.openxmlformats.org/officeDocument/2006/relationships/hyperlink" Target="consultantplus://offline/ref=F0846D53AB2AE471DBC44956BB48F4F1CC3D23A9F06E9AF76437D35FC8C09D7FEF292292AEBAF81052CDF1F3401A777FD2F0BCDF6D4F825Dn7HAN" TargetMode="External"/><Relationship Id="rId183" Type="http://schemas.openxmlformats.org/officeDocument/2006/relationships/hyperlink" Target="consultantplus://offline/ref=F0846D53AB2AE471DBC44956BB48F4F1CC322FA4FC659AF76437D35FC8C09D7FEF292292AEBAFE1954CDF1F3401A777FD2F0BCDF6D4F825Dn7HAN" TargetMode="External"/><Relationship Id="rId239" Type="http://schemas.openxmlformats.org/officeDocument/2006/relationships/hyperlink" Target="consultantplus://offline/ref=F0846D53AB2AE471DBC44956BB48F4F1CC3D2AA8F2619AF76437D35FC8C09D7FEF292292AEBAFC1D58CDF1F3401A777FD2F0BCDF6D4F825Dn7HAN" TargetMode="External"/><Relationship Id="rId390" Type="http://schemas.openxmlformats.org/officeDocument/2006/relationships/hyperlink" Target="consultantplus://offline/ref=F0846D53AB2AE471DBC44956BB48F4F1CC3D2AA8FD6E9AF76437D35FC8C09D7FEF292292AEBAFA1154CDF1F3401A777FD2F0BCDF6D4F825Dn7HAN" TargetMode="External"/><Relationship Id="rId250" Type="http://schemas.openxmlformats.org/officeDocument/2006/relationships/hyperlink" Target="consultantplus://offline/ref=F0846D53AB2AE471DBC44956BB48F4F1CC3B28A2F76F9AF76437D35FC8C09D7FEF292292AEBAFE1D53CDF1F3401A777FD2F0BCDF6D4F825Dn7HAN" TargetMode="External"/><Relationship Id="rId292" Type="http://schemas.openxmlformats.org/officeDocument/2006/relationships/hyperlink" Target="consultantplus://offline/ref=F0846D53AB2AE471DBC44956BB48F4F1CC3D2AA8F2619AF76437D35FC8C09D7FEF292292AEBAFC1E51CDF1F3401A777FD2F0BCDF6D4F825Dn7HAN" TargetMode="External"/><Relationship Id="rId306" Type="http://schemas.openxmlformats.org/officeDocument/2006/relationships/hyperlink" Target="consultantplus://offline/ref=F0846D53AB2AE471DBC44956BB48F4F1CC3D2AA8F2619AF76437D35FC8C09D7FEF292292AEBAFC1059CDF1F3401A777FD2F0BCDF6D4F825Dn7HAN" TargetMode="External"/><Relationship Id="rId45" Type="http://schemas.openxmlformats.org/officeDocument/2006/relationships/hyperlink" Target="consultantplus://offline/ref=F0846D53AB2AE471DBC44956BB48F4F1CC3D2AA8F2619AF76437D35FC8C09D7FEF292292AEBAFE1F59CDF1F3401A777FD2F0BCDF6D4F825Dn7HAN" TargetMode="External"/><Relationship Id="rId87" Type="http://schemas.openxmlformats.org/officeDocument/2006/relationships/hyperlink" Target="consultantplus://offline/ref=F0846D53AB2AE471DBC44956BB48F4F1CC3D2AA8F2619AF76437D35FC8C09D7FEF292292AEBAFF1952CDF1F3401A777FD2F0BCDF6D4F825Dn7HAN" TargetMode="External"/><Relationship Id="rId110" Type="http://schemas.openxmlformats.org/officeDocument/2006/relationships/hyperlink" Target="consultantplus://offline/ref=F0846D53AB2AE471DBC44956BB48F4F1CC3D23A9F5609AF76437D35FC8C09D7FEF292292AEBAFE1851CDF1F3401A777FD2F0BCDF6D4F825Dn7HAN" TargetMode="External"/><Relationship Id="rId348" Type="http://schemas.openxmlformats.org/officeDocument/2006/relationships/hyperlink" Target="consultantplus://offline/ref=F0846D53AB2AE471DBC44956BB48F4F1CC3D2AA8FD6E9AF76437D35FC8C09D7FEF292292AEBAFA1C59CDF1F3401A777FD2F0BCDF6D4F825Dn7HAN" TargetMode="External"/><Relationship Id="rId152" Type="http://schemas.openxmlformats.org/officeDocument/2006/relationships/hyperlink" Target="consultantplus://offline/ref=F0846D53AB2AE471DBC44956BB48F4F1CC3D23A9F5609AF76437D35FC8C09D7FEF29229BA7BDF54D0082F0AF0449647FD3F0BED871n4HCN" TargetMode="External"/><Relationship Id="rId194" Type="http://schemas.openxmlformats.org/officeDocument/2006/relationships/hyperlink" Target="consultantplus://offline/ref=F0846D53AB2AE471DBC44956BB48F4F1CC3D23A9F5609AF76437D35FC8C09D7FEF292292AEBAFE1851CDF1F3401A777FD2F0BCDF6D4F825Dn7HAN" TargetMode="External"/><Relationship Id="rId208" Type="http://schemas.openxmlformats.org/officeDocument/2006/relationships/hyperlink" Target="consultantplus://offline/ref=F0846D53AB2AE471DBC44956BB48F4F1CC3D2AA8F2619AF76437D35FC8C09D7FEF292292AEBAFC1950CDF1F3401A777FD2F0BCDF6D4F825Dn7HAN" TargetMode="External"/><Relationship Id="rId261" Type="http://schemas.openxmlformats.org/officeDocument/2006/relationships/hyperlink" Target="consultantplus://offline/ref=F0846D53AB2AE471DBC44956BB48F4F1CC382FA7FC639AF76437D35FC8C09D7FEF292292AEBAFE1855CDF1F3401A777FD2F0BCDF6D4F825Dn7HAN" TargetMode="External"/><Relationship Id="rId14" Type="http://schemas.openxmlformats.org/officeDocument/2006/relationships/hyperlink" Target="consultantplus://offline/ref=F0846D53AB2AE471DBC44956BB48F4F1CC3F2FA2F7639AF76437D35FC8C09D7FEF292292AEBAFE1954CDF1F3401A777FD2F0BCDF6D4F825Dn7HAN" TargetMode="External"/><Relationship Id="rId56" Type="http://schemas.openxmlformats.org/officeDocument/2006/relationships/hyperlink" Target="consultantplus://offline/ref=F0846D53AB2AE471DBC44956BB48F4F1CC3F2FA1F0649AF76437D35FC8C09D7FEF292292AEBAFE1954CDF1F3401A777FD2F0BCDF6D4F825Dn7HAN" TargetMode="External"/><Relationship Id="rId317" Type="http://schemas.openxmlformats.org/officeDocument/2006/relationships/hyperlink" Target="consultantplus://offline/ref=F0846D53AB2AE471DBC44956BB48F4F1CC3D2AA8F2619AF76437D35FC8C09D7FEF292292AEBAFD1852CDF1F3401A777FD2F0BCDF6D4F825Dn7HAN" TargetMode="External"/><Relationship Id="rId359" Type="http://schemas.openxmlformats.org/officeDocument/2006/relationships/hyperlink" Target="consultantplus://offline/ref=F0846D53AB2AE471DBC44956BB48F4F1CC3D2AA7F56F9AF76437D35FC8C09D7FEF292292AEBAFE1F53CDF1F3401A777FD2F0BCDF6D4F825Dn7HAN" TargetMode="External"/><Relationship Id="rId98" Type="http://schemas.openxmlformats.org/officeDocument/2006/relationships/hyperlink" Target="consultantplus://offline/ref=F0846D53AB2AE471DBC44956BB48F4F1CC3D28A0FC6E9AF76437D35FC8C09D7FEF292292AEBAFE1C55CDF1F3401A777FD2F0BCDF6D4F825Dn7HAN" TargetMode="External"/><Relationship Id="rId121" Type="http://schemas.openxmlformats.org/officeDocument/2006/relationships/hyperlink" Target="consultantplus://offline/ref=F0846D53AB2AE471DBC44956BB48F4F1CC3D2AA8F2619AF76437D35FC8C09D7FEF292292AEBAFF1B52CDF1F3401A777FD2F0BCDF6D4F825Dn7HAN" TargetMode="External"/><Relationship Id="rId163" Type="http://schemas.openxmlformats.org/officeDocument/2006/relationships/hyperlink" Target="consultantplus://offline/ref=F0846D53AB2AE471DBC44956BB48F4F1CC3D2AA8F2619AF76437D35FC8C09D7FEF292292AEBAFF1F52CDF1F3401A777FD2F0BCDF6D4F825Dn7HAN" TargetMode="External"/><Relationship Id="rId219" Type="http://schemas.openxmlformats.org/officeDocument/2006/relationships/hyperlink" Target="consultantplus://offline/ref=F0846D53AB2AE471DBC44956BB48F4F1CC3D23A9F5609AF76437D35FC8C09D7FEF292292AEBAFE1851CDF1F3401A777FD2F0BCDF6D4F825Dn7HAN" TargetMode="External"/><Relationship Id="rId370" Type="http://schemas.openxmlformats.org/officeDocument/2006/relationships/hyperlink" Target="consultantplus://offline/ref=F0846D53AB2AE471DBC44956BB48F4F1CC3D2AA8F2619AF76437D35FC8C09D7FEF292292AEBAFD1B52CDF1F3401A777FD2F0BCDF6D4F825Dn7HAN" TargetMode="External"/><Relationship Id="rId230" Type="http://schemas.openxmlformats.org/officeDocument/2006/relationships/hyperlink" Target="consultantplus://offline/ref=F0846D53AB2AE471DBC44956BB48F4F1CC3D2AA8F2619AF76437D35FC8C09D7FEF292292AEBAFC1D51CDF1F3401A777FD2F0BCDF6D4F825Dn7HAN" TargetMode="External"/><Relationship Id="rId25" Type="http://schemas.openxmlformats.org/officeDocument/2006/relationships/hyperlink" Target="consultantplus://offline/ref=F0846D53AB2AE471DBC44956BB48F4F1CC3D28A0FC6E9AF76437D35FC8C09D7FEF292292AEBAFE1C50CDF1F3401A777FD2F0BCDF6D4F825Dn7HAN" TargetMode="External"/><Relationship Id="rId67" Type="http://schemas.openxmlformats.org/officeDocument/2006/relationships/hyperlink" Target="consultantplus://offline/ref=F0846D53AB2AE471DBC44956BB48F4F1CC3D2AA8F2619AF76437D35FC8C09D7FEF292292AEBAFE1150CDF1F3401A777FD2F0BCDF6D4F825Dn7HAN" TargetMode="External"/><Relationship Id="rId272" Type="http://schemas.openxmlformats.org/officeDocument/2006/relationships/hyperlink" Target="consultantplus://offline/ref=F0846D53AB2AE471DBC44956BB48F4F1CC382FA7FC639AF76437D35FC8C09D7FEF292292AEBAFE1855CDF1F3401A777FD2F0BCDF6D4F825Dn7HAN" TargetMode="External"/><Relationship Id="rId328" Type="http://schemas.openxmlformats.org/officeDocument/2006/relationships/hyperlink" Target="consultantplus://offline/ref=F0846D53AB2AE471DBC44956BB48F4F1CC3C2DA3F5609AF76437D35FC8C09D7FEF292292AEBAFC1B54CDF1F3401A777FD2F0BCDF6D4F825Dn7HAN" TargetMode="External"/><Relationship Id="rId132" Type="http://schemas.openxmlformats.org/officeDocument/2006/relationships/hyperlink" Target="consultantplus://offline/ref=F0846D53AB2AE471DBC44956BB48F4F1CC3D2AA8F2619AF76437D35FC8C09D7FEF292292AEBAFF1A56CDF1F3401A777FD2F0BCDF6D4F825Dn7HAN" TargetMode="External"/><Relationship Id="rId174" Type="http://schemas.openxmlformats.org/officeDocument/2006/relationships/hyperlink" Target="consultantplus://offline/ref=F0846D53AB2AE471DBC44956BB48F4F1CC3D2AA8F2619AF76437D35FC8C09D7FEF292292AEBAFF1E54CDF1F3401A777FD2F0BCDF6D4F825Dn7HAN" TargetMode="External"/><Relationship Id="rId381" Type="http://schemas.openxmlformats.org/officeDocument/2006/relationships/hyperlink" Target="consultantplus://offline/ref=F0846D53AB2AE471DBC44956BB48F4F1CC3D2AA8FD6E9AF76437D35FC8C09D7FEF292292AEBAFA1E54CDF1F3401A777FD2F0BCDF6D4F825Dn7HAN" TargetMode="External"/><Relationship Id="rId241" Type="http://schemas.openxmlformats.org/officeDocument/2006/relationships/hyperlink" Target="consultantplus://offline/ref=F0846D53AB2AE471DBC44956BB48F4F1CE332EA5F1669AF76437D35FC8C09D7FEF292292AEBAFE1958CDF1F3401A777FD2F0BCDF6D4F825Dn7HAN" TargetMode="External"/><Relationship Id="rId36" Type="http://schemas.openxmlformats.org/officeDocument/2006/relationships/hyperlink" Target="consultantplus://offline/ref=F0846D53AB2AE471DBC44956BB48F4F1C63B2CA0F76CC7FD6C6EDF5DCFCFC268E8602E93AEBAFF195A92F4E651427A79CAEEBBC6714D80n5HEN" TargetMode="External"/><Relationship Id="rId283" Type="http://schemas.openxmlformats.org/officeDocument/2006/relationships/hyperlink" Target="consultantplus://offline/ref=F0846D53AB2AE471DBC44956BB48F4F1CC3F2FA2F7639AF76437D35FC8C09D7FEF292292AEBAFE1A52CDF1F3401A777FD2F0BCDF6D4F825Dn7HAN" TargetMode="External"/><Relationship Id="rId339" Type="http://schemas.openxmlformats.org/officeDocument/2006/relationships/hyperlink" Target="consultantplus://offline/ref=F0846D53AB2AE471DBC44956BB48F4F1CC3D2AA8F2619AF76437D35FC8C09D7FEF292292AEBAFD1859CDF1F3401A777FD2F0BCDF6D4F825Dn7HAN" TargetMode="External"/><Relationship Id="rId78" Type="http://schemas.openxmlformats.org/officeDocument/2006/relationships/hyperlink" Target="consultantplus://offline/ref=F0846D53AB2AE471DBC44956BB48F4F1CC3229A9F16F9AF76437D35FC8C09D7FEF292292AEBAF91E57CDF1F3401A777FD2F0BCDF6D4F825Dn7HAN" TargetMode="External"/><Relationship Id="rId101" Type="http://schemas.openxmlformats.org/officeDocument/2006/relationships/hyperlink" Target="consultantplus://offline/ref=F0846D53AB2AE471DBC44956BB48F4F1CC3D2EA3FD619AF76437D35FC8C09D7FEF292292AEBAFE1A57CDF1F3401A777FD2F0BCDF6D4F825Dn7HAN" TargetMode="External"/><Relationship Id="rId143" Type="http://schemas.openxmlformats.org/officeDocument/2006/relationships/hyperlink" Target="consultantplus://offline/ref=F0846D53AB2AE471DBC44956BB48F4F1CC3B2AA7F0609AF76437D35FC8C09D7FEF292292AEBAFC1850CDF1F3401A777FD2F0BCDF6D4F825Dn7HAN" TargetMode="External"/><Relationship Id="rId185" Type="http://schemas.openxmlformats.org/officeDocument/2006/relationships/hyperlink" Target="consultantplus://offline/ref=F0846D53AB2AE471DBC44956BB48F4F1CC3D2EA3FD619AF76437D35FC8C09D7FEF292292AEBAF91E54CDF1F3401A777FD2F0BCDF6D4F825Dn7HAN" TargetMode="External"/><Relationship Id="rId350" Type="http://schemas.openxmlformats.org/officeDocument/2006/relationships/hyperlink" Target="consultantplus://offline/ref=F0846D53AB2AE471DBC44956BB48F4F1CC3D2AA7F56F9AF76437D35FC8C09D7FEF292292AEBAFE1B57CDF1F3401A777FD2F0BCDF6D4F825Dn7HAN" TargetMode="External"/><Relationship Id="rId9" Type="http://schemas.openxmlformats.org/officeDocument/2006/relationships/hyperlink" Target="consultantplus://offline/ref=F0846D53AB2AE471DBC44956BB48F4F1CE3E29A8F0649AF76437D35FC8C09D7FEF292292AEBAFE1954CDF1F3401A777FD2F0BCDF6D4F825Dn7HAN" TargetMode="External"/><Relationship Id="rId210" Type="http://schemas.openxmlformats.org/officeDocument/2006/relationships/hyperlink" Target="consultantplus://offline/ref=F0846D53AB2AE471DBC44956BB48F4F1CC3D2AA8F2619AF76437D35FC8C09D7FEF292292AEBAFC1952CDF1F3401A777FD2F0BCDF6D4F825Dn7HAN" TargetMode="External"/><Relationship Id="rId392" Type="http://schemas.openxmlformats.org/officeDocument/2006/relationships/hyperlink" Target="consultantplus://offline/ref=F0846D53AB2AE471DBC44956BB48F4F1CC3D2AA8FD6E9AF76437D35FC8C09D7FEF292292AEBAFA1156CDF1F3401A777FD2F0BCDF6D4F825Dn7HAN" TargetMode="External"/><Relationship Id="rId252" Type="http://schemas.openxmlformats.org/officeDocument/2006/relationships/hyperlink" Target="consultantplus://offline/ref=F0846D53AB2AE471DBC44956BB48F4F1CC3D2AA8F2619AF76437D35FC8C09D7FEF292292AEBAFC1C50CDF1F3401A777FD2F0BCDF6D4F825Dn7HAN" TargetMode="External"/><Relationship Id="rId294" Type="http://schemas.openxmlformats.org/officeDocument/2006/relationships/hyperlink" Target="consultantplus://offline/ref=F0846D53AB2AE471DBC44956BB48F4F1CC3D23A9F5609AF76437D35FC8C09D7FEF292292AEBAFE1851CDF1F3401A777FD2F0BCDF6D4F825Dn7HAN" TargetMode="External"/><Relationship Id="rId308" Type="http://schemas.openxmlformats.org/officeDocument/2006/relationships/hyperlink" Target="consultantplus://offline/ref=F0846D53AB2AE471DBC44956BB48F4F1CC3D2AA8F2619AF76437D35FC8C09D7FEF292292AEBAFD1951CDF1F3401A777FD2F0BCDF6D4F825Dn7HAN" TargetMode="External"/><Relationship Id="rId47" Type="http://schemas.openxmlformats.org/officeDocument/2006/relationships/hyperlink" Target="consultantplus://offline/ref=F0846D53AB2AE471DBC44956BB48F4F1CC3D2AA8FD6E9AF76437D35FC8C09D7FEF292292AEBAFF1F59CDF1F3401A777FD2F0BCDF6D4F825Dn7HAN" TargetMode="External"/><Relationship Id="rId89" Type="http://schemas.openxmlformats.org/officeDocument/2006/relationships/hyperlink" Target="consultantplus://offline/ref=F0846D53AB2AE471DBC44956BB48F4F1CC322DA9F3659AF76437D35FC8C09D7FEF292290ABB2F54D0082F0AF0449647FD3F0BED871n4HCN" TargetMode="External"/><Relationship Id="rId112" Type="http://schemas.openxmlformats.org/officeDocument/2006/relationships/hyperlink" Target="consultantplus://offline/ref=F0846D53AB2AE471DBC44956BB48F4F1CC3D23A9F5609AF76437D35FC8C09D7FEF292292AEBAFE1851CDF1F3401A777FD2F0BCDF6D4F825Dn7HAN" TargetMode="External"/><Relationship Id="rId154" Type="http://schemas.openxmlformats.org/officeDocument/2006/relationships/hyperlink" Target="consultantplus://offline/ref=F0846D53AB2AE471DBC44956BB48F4F1CC3D23A9F5609AF76437D35FC8C09D7FEF292292AFB2FF120597E1F7094F7C61D4E9A2DA734Fn8H3N" TargetMode="External"/><Relationship Id="rId361" Type="http://schemas.openxmlformats.org/officeDocument/2006/relationships/hyperlink" Target="consultantplus://offline/ref=F0846D53AB2AE471DBC44956BB48F4F1CC3D2AA7F56F9AF76437D35FC8C09D7FEF292292AEBAFE1F56CDF1F3401A777FD2F0BCDF6D4F825Dn7HAN" TargetMode="External"/><Relationship Id="rId196" Type="http://schemas.openxmlformats.org/officeDocument/2006/relationships/hyperlink" Target="consultantplus://offline/ref=F0846D53AB2AE471DBC44956BB48F4F1CC3F2FA2F7639AF76437D35FC8C09D7FEF292292AEBAFE1B51CDF1F3401A777FD2F0BCDF6D4F825Dn7HAN" TargetMode="External"/><Relationship Id="rId16" Type="http://schemas.openxmlformats.org/officeDocument/2006/relationships/hyperlink" Target="consultantplus://offline/ref=F0846D53AB2AE471DBC44956BB48F4F1CC3D2AA8F2619AF76437D35FC8C09D7FEF292292AEBAFE1C56CDF1F3401A777FD2F0BCDF6D4F825Dn7HAN" TargetMode="External"/><Relationship Id="rId221" Type="http://schemas.openxmlformats.org/officeDocument/2006/relationships/hyperlink" Target="consultantplus://offline/ref=F0846D53AB2AE471DBC44956BB48F4F1CC3D23A9F5609AF76437D35FC8C09D7FEF292292AEBAFE1851CDF1F3401A777FD2F0BCDF6D4F825Dn7HAN" TargetMode="External"/><Relationship Id="rId242" Type="http://schemas.openxmlformats.org/officeDocument/2006/relationships/hyperlink" Target="consultantplus://offline/ref=F0846D53AB2AE471DBC44956BB48F4F1CC3F2FA2F7639AF76437D35FC8C09D7FEF292292AEBAFE1B52CDF1F3401A777FD2F0BCDF6D4F825Dn7HAN" TargetMode="External"/><Relationship Id="rId263" Type="http://schemas.openxmlformats.org/officeDocument/2006/relationships/hyperlink" Target="consultantplus://offline/ref=F0846D53AB2AE471DBC44956BB48F4F1CC3D2AA8F2619AF76437D35FC8C09D7FEF292292AEBAFC1C56CDF1F3401A777FD2F0BCDF6D4F825Dn7HAN" TargetMode="External"/><Relationship Id="rId284" Type="http://schemas.openxmlformats.org/officeDocument/2006/relationships/hyperlink" Target="consultantplus://offline/ref=F0846D53AB2AE471DBC44956BB48F4F1CC3B28A2F76F9AF76437D35FC8C09D7FEF292292AEBAFE1C50CDF1F3401A777FD2F0BCDF6D4F825Dn7HAN" TargetMode="External"/><Relationship Id="rId319" Type="http://schemas.openxmlformats.org/officeDocument/2006/relationships/hyperlink" Target="consultantplus://offline/ref=F0846D53AB2AE471DBC44956BB48F4F1CC3D2AA8F2619AF76437D35FC8C09D7FEF292292AEBAFD1854CDF1F3401A777FD2F0BCDF6D4F825Dn7HAN" TargetMode="External"/><Relationship Id="rId37" Type="http://schemas.openxmlformats.org/officeDocument/2006/relationships/hyperlink" Target="consultantplus://offline/ref=F0846D53AB2AE471DBC44956BB48F4F1CC3D2AA8FD6E9AF76437D35FC8C09D7FEF292292AEBAFF1C55CDF1F3401A777FD2F0BCDF6D4F825Dn7HAN" TargetMode="External"/><Relationship Id="rId58" Type="http://schemas.openxmlformats.org/officeDocument/2006/relationships/hyperlink" Target="consultantplus://offline/ref=F0846D53AB2AE471DBC44956BB48F4F1CC3D28A0FC6E9AF76437D35FC8C09D7FEF292292AEBAFE1C50CDF1F3401A777FD2F0BCDF6D4F825Dn7HAN" TargetMode="External"/><Relationship Id="rId79" Type="http://schemas.openxmlformats.org/officeDocument/2006/relationships/hyperlink" Target="consultantplus://offline/ref=F0846D53AB2AE471DBC44956BB48F4F1CC3D2AA8F2619AF76437D35FC8C09D7FEF292292AEBAFE1056CDF1F3401A777FD2F0BCDF6D4F825Dn7HAN" TargetMode="External"/><Relationship Id="rId102" Type="http://schemas.openxmlformats.org/officeDocument/2006/relationships/hyperlink" Target="consultantplus://offline/ref=F0846D53AB2AE471DBC44956BB48F4F1CC3D2EA3FD619AF76437D35FC8C09D7FEF292292AEBAF91F58CDF1F3401A777FD2F0BCDF6D4F825Dn7HAN" TargetMode="External"/><Relationship Id="rId123" Type="http://schemas.openxmlformats.org/officeDocument/2006/relationships/hyperlink" Target="consultantplus://offline/ref=F0846D53AB2AE471DBC44956BB48F4F1CC322CA0F5669AF76437D35FC8C09D7FFD297A9EAEBCE01956D8A7A206n4HEN" TargetMode="External"/><Relationship Id="rId144" Type="http://schemas.openxmlformats.org/officeDocument/2006/relationships/hyperlink" Target="consultantplus://offline/ref=F0846D53AB2AE471DBC44956BB48F4F1CC3D23A9F5609AF76437D35FC8C09D7FEF292292ACBEF7120597E1F7094F7C61D4E9A2DA734Fn8H3N" TargetMode="External"/><Relationship Id="rId330" Type="http://schemas.openxmlformats.org/officeDocument/2006/relationships/hyperlink" Target="consultantplus://offline/ref=F0846D53AB2AE471DBC44956BB48F4F1CC3D22A4F1639AF76437D35FC8C09D7FEF292292AEBAFE1D50CDF1F3401A777FD2F0BCDF6D4F825Dn7HAN" TargetMode="External"/><Relationship Id="rId90" Type="http://schemas.openxmlformats.org/officeDocument/2006/relationships/hyperlink" Target="consultantplus://offline/ref=F0846D53AB2AE471DBC44956BB48F4F1CC3D23A9F5609AF76437D35FC8C09D7FEF292292AFB2FF120597E1F7094F7C61D4E9A2DA734Fn8H3N" TargetMode="External"/><Relationship Id="rId165" Type="http://schemas.openxmlformats.org/officeDocument/2006/relationships/hyperlink" Target="consultantplus://offline/ref=F0846D53AB2AE471DBC44956BB48F4F1CE332EA5F1669AF76437D35FC8C09D7FEF292292AEBAFE1958CDF1F3401A777FD2F0BCDF6D4F825Dn7HAN" TargetMode="External"/><Relationship Id="rId186" Type="http://schemas.openxmlformats.org/officeDocument/2006/relationships/hyperlink" Target="consultantplus://offline/ref=F0846D53AB2AE471DBC44956BB48F4F1CC3D2EA3FD619AF76437D35FC8C09D7FEF292292AEBAFE1A57CDF1F3401A777FD2F0BCDF6D4F825Dn7HAN" TargetMode="External"/><Relationship Id="rId351" Type="http://schemas.openxmlformats.org/officeDocument/2006/relationships/hyperlink" Target="consultantplus://offline/ref=F0846D53AB2AE471DBC44956BB48F4F1C63922A8F56CC7FD6C6EDF5DCFCFC268E8602E93AEBAFE1A5A92F4E651427A79CAEEBBC6714D80n5HEN" TargetMode="External"/><Relationship Id="rId372" Type="http://schemas.openxmlformats.org/officeDocument/2006/relationships/hyperlink" Target="consultantplus://offline/ref=F0846D53AB2AE471DBC44956BB48F4F1CC3D2AA7F56F9AF76437D35FC8C09D7FEF292292AEBAFE1E51CDF1F3401A777FD2F0BCDF6D4F825Dn7HAN" TargetMode="External"/><Relationship Id="rId393" Type="http://schemas.openxmlformats.org/officeDocument/2006/relationships/hyperlink" Target="consultantplus://offline/ref=F0846D53AB2AE471DBC44956BB48F4F1CC3D2AA8FD6E9AF76437D35FC8C09D7FEF292292AEBAFA1159CDF1F3401A777FD2F0BCDF6D4F825Dn7HAN" TargetMode="External"/><Relationship Id="rId211" Type="http://schemas.openxmlformats.org/officeDocument/2006/relationships/hyperlink" Target="consultantplus://offline/ref=F0846D53AB2AE471DBC44956BB48F4F1CC3D2AA8F2619AF76437D35FC8C09D7FEF292292AEBAFC1955CDF1F3401A777FD2F0BCDF6D4F825Dn7HAN" TargetMode="External"/><Relationship Id="rId232" Type="http://schemas.openxmlformats.org/officeDocument/2006/relationships/hyperlink" Target="consultantplus://offline/ref=F0846D53AB2AE471DBC44956BB48F4F1CC3D2AA8F2619AF76437D35FC8C09D7FEF292292AEBAFC1D53CDF1F3401A777FD2F0BCDF6D4F825Dn7HAN" TargetMode="External"/><Relationship Id="rId253" Type="http://schemas.openxmlformats.org/officeDocument/2006/relationships/hyperlink" Target="consultantplus://offline/ref=F0846D53AB2AE471DBC44956BB48F4F1CC3F2FA2F7639AF76437D35FC8C09D7FEF292292AEBAFE1B57CDF1F3401A777FD2F0BCDF6D4F825Dn7HAN" TargetMode="External"/><Relationship Id="rId274" Type="http://schemas.openxmlformats.org/officeDocument/2006/relationships/hyperlink" Target="consultantplus://offline/ref=F0846D53AB2AE471DBC44956BB48F4F1CC3F2FA2F7639AF76437D35FC8C09D7FEF292292AEBAFE1A53CDF1F3401A777FD2F0BCDF6D4F825Dn7HAN" TargetMode="External"/><Relationship Id="rId295" Type="http://schemas.openxmlformats.org/officeDocument/2006/relationships/hyperlink" Target="consultantplus://offline/ref=F0846D53AB2AE471DBC44956BB48F4F1CC3D2AA8F2619AF76437D35FC8C09D7FEF292292AEBAFC1E52CDF1F3401A777FD2F0BCDF6D4F825Dn7HAN" TargetMode="External"/><Relationship Id="rId309" Type="http://schemas.openxmlformats.org/officeDocument/2006/relationships/hyperlink" Target="consultantplus://offline/ref=F0846D53AB2AE471DBC44956BB48F4F1CC3D2AA8F2619AF76437D35FC8C09D7FEF292292AEBAFD1950CDF1F3401A777FD2F0BCDF6D4F825Dn7HAN" TargetMode="External"/><Relationship Id="rId27" Type="http://schemas.openxmlformats.org/officeDocument/2006/relationships/hyperlink" Target="consultantplus://offline/ref=F0846D53AB2AE471DBC44956BB48F4F1CC3D2AA8FD6E9AF76437D35FC8C09D7FEF292292AEBAFF1C52CDF1F3401A777FD2F0BCDF6D4F825Dn7HAN" TargetMode="External"/><Relationship Id="rId48" Type="http://schemas.openxmlformats.org/officeDocument/2006/relationships/hyperlink" Target="consultantplus://offline/ref=F0846D53AB2AE471DBC44956BB48F4F1CC3C2DA3F5609AF76437D35FC8C09D7FEF292292AEBAFC1B50CDF1F3401A777FD2F0BCDF6D4F825Dn7HAN" TargetMode="External"/><Relationship Id="rId69" Type="http://schemas.openxmlformats.org/officeDocument/2006/relationships/hyperlink" Target="consultantplus://offline/ref=F0846D53AB2AE471DBC44956BB48F4F1CC3C2DA3F5609AF76437D35FC8C09D7FEF292292AEBAFC1B53CDF1F3401A777FD2F0BCDF6D4F825Dn7HAN" TargetMode="External"/><Relationship Id="rId113" Type="http://schemas.openxmlformats.org/officeDocument/2006/relationships/hyperlink" Target="consultantplus://offline/ref=F0846D53AB2AE471DBC44956BB48F4F1CC3D23A9F5609AF76437D35FC8C09D7FEF292292AEBAFE1851CDF1F3401A777FD2F0BCDF6D4F825Dn7HAN" TargetMode="External"/><Relationship Id="rId134" Type="http://schemas.openxmlformats.org/officeDocument/2006/relationships/hyperlink" Target="consultantplus://offline/ref=F0846D53AB2AE471DBC44956BB48F4F1CC3D2AA8F2619AF76437D35FC8C09D7FEF292292AEBAFF1A59CDF1F3401A777FD2F0BCDF6D4F825Dn7HAN" TargetMode="External"/><Relationship Id="rId320" Type="http://schemas.openxmlformats.org/officeDocument/2006/relationships/hyperlink" Target="consultantplus://offline/ref=F0846D53AB2AE471DBC44956BB48F4F1CC3D2AA8F2619AF76437D35FC8C09D7FEF292292AEBAFD1857CDF1F3401A777FD2F0BCDF6D4F825Dn7HAN" TargetMode="External"/><Relationship Id="rId80" Type="http://schemas.openxmlformats.org/officeDocument/2006/relationships/hyperlink" Target="consultantplus://offline/ref=F0846D53AB2AE471DBC44956BB48F4F1CC3D2AA8F2619AF76437D35FC8C09D7FEF292292AEBAFE1059CDF1F3401A777FD2F0BCDF6D4F825Dn7HAN" TargetMode="External"/><Relationship Id="rId155" Type="http://schemas.openxmlformats.org/officeDocument/2006/relationships/hyperlink" Target="consultantplus://offline/ref=F0846D53AB2AE471DBC44956BB48F4F1CC3D2AA8F2619AF76437D35FC8C09D7FEF292292AEBAFF1D55CDF1F3401A777FD2F0BCDF6D4F825Dn7HAN" TargetMode="External"/><Relationship Id="rId176" Type="http://schemas.openxmlformats.org/officeDocument/2006/relationships/hyperlink" Target="consultantplus://offline/ref=F0846D53AB2AE471DBC44956BB48F4F1CC3F2FA1F0649AF76437D35FC8C09D7FEF292292AEBAFE1853CDF1F3401A777FD2F0BCDF6D4F825Dn7HAN" TargetMode="External"/><Relationship Id="rId197" Type="http://schemas.openxmlformats.org/officeDocument/2006/relationships/hyperlink" Target="consultantplus://offline/ref=F0846D53AB2AE471DBC44956BB48F4F1CC382FA7FC639AF76437D35FC8C09D7FEF292292AEBAFE1855CDF1F3401A777FD2F0BCDF6D4F825Dn7HAN" TargetMode="External"/><Relationship Id="rId341" Type="http://schemas.openxmlformats.org/officeDocument/2006/relationships/hyperlink" Target="consultantplus://offline/ref=F0846D53AB2AE471DBC44956BB48F4F1CC3D2AA7F56F9AF76437D35FC8C09D7FEF292292AEBAFE1857CDF1F3401A777FD2F0BCDF6D4F825Dn7HAN" TargetMode="External"/><Relationship Id="rId362" Type="http://schemas.openxmlformats.org/officeDocument/2006/relationships/hyperlink" Target="consultantplus://offline/ref=F0846D53AB2AE471DBC44956BB48F4F1CC3D2AA8F2619AF76437D35FC8C09D7FEF292292AEBAFD1B51CDF1F3401A777FD2F0BCDF6D4F825Dn7HAN" TargetMode="External"/><Relationship Id="rId383" Type="http://schemas.openxmlformats.org/officeDocument/2006/relationships/hyperlink" Target="consultantplus://offline/ref=F0846D53AB2AE471DBC44956BB48F4F1CC3D23A9F5609AF76437D35FC8C09D7FEF292292AEBAFE1851CDF1F3401A777FD2F0BCDF6D4F825Dn7HAN" TargetMode="External"/><Relationship Id="rId201" Type="http://schemas.openxmlformats.org/officeDocument/2006/relationships/hyperlink" Target="consultantplus://offline/ref=F0846D53AB2AE471DBC44956BB48F4F1CC3F2FA2F7639AF76437D35FC8C09D7FEF292292AEBAFE1B51CDF1F3401A777FD2F0BCDF6D4F825Dn7HAN" TargetMode="External"/><Relationship Id="rId222" Type="http://schemas.openxmlformats.org/officeDocument/2006/relationships/hyperlink" Target="consultantplus://offline/ref=F0846D53AB2AE471DBC44956BB48F4F1CC3D2AA8F2619AF76437D35FC8C09D7FEF292292AEBAFC1857CDF1F3401A777FD2F0BCDF6D4F825Dn7HAN" TargetMode="External"/><Relationship Id="rId243" Type="http://schemas.openxmlformats.org/officeDocument/2006/relationships/hyperlink" Target="consultantplus://offline/ref=F0846D53AB2AE471DBC44956BB48F4F1CC3F2FA1F0649AF76437D35FC8C09D7FEF292292AEBAFE1859CDF1F3401A777FD2F0BCDF6D4F825Dn7HAN" TargetMode="External"/><Relationship Id="rId264" Type="http://schemas.openxmlformats.org/officeDocument/2006/relationships/hyperlink" Target="consultantplus://offline/ref=F0846D53AB2AE471DBC44956BB48F4F1CC3D23A9F5609AF76437D35FC8C09D7FEF292292AEBAFE1851CDF1F3401A777FD2F0BCDF6D4F825Dn7HAN" TargetMode="External"/><Relationship Id="rId285" Type="http://schemas.openxmlformats.org/officeDocument/2006/relationships/hyperlink" Target="consultantplus://offline/ref=F0846D53AB2AE471DBC44956BB48F4F1CC382FA7FC639AF76437D35FC8C09D7FEF292292AEBAFE1856CDF1F3401A777FD2F0BCDF6D4F825Dn7HAN" TargetMode="External"/><Relationship Id="rId17" Type="http://schemas.openxmlformats.org/officeDocument/2006/relationships/hyperlink" Target="consultantplus://offline/ref=F0846D53AB2AE471DBC44956BB48F4F1CC3D22A4F1639AF76437D35FC8C09D7FEF292292AEBAFE1A58CDF1F3401A777FD2F0BCDF6D4F825Dn7HAN" TargetMode="External"/><Relationship Id="rId38" Type="http://schemas.openxmlformats.org/officeDocument/2006/relationships/hyperlink" Target="consultantplus://offline/ref=F0846D53AB2AE471DBC44956BB48F4F1CC3D2AA8F2619AF76437D35FC8C09D7FEF292292AEBAFE1F50CDF1F3401A777FD2F0BCDF6D4F825Dn7HAN" TargetMode="External"/><Relationship Id="rId59" Type="http://schemas.openxmlformats.org/officeDocument/2006/relationships/hyperlink" Target="consultantplus://offline/ref=F0846D53AB2AE471DBC44956BB48F4F1CC3D2EA3FD619AF76437D35FC8C09D7FEF292292AEBAF91F59CDF1F3401A777FD2F0BCDF6D4F825Dn7HAN" TargetMode="External"/><Relationship Id="rId103" Type="http://schemas.openxmlformats.org/officeDocument/2006/relationships/hyperlink" Target="consultantplus://offline/ref=F0846D53AB2AE471DBC44956BB48F4F1CD3B2BA7F36E9AF76437D35FC8C09D7FEF292292AEBAFE1855CDF1F3401A777FD2F0BCDF6D4F825Dn7HAN" TargetMode="External"/><Relationship Id="rId124" Type="http://schemas.openxmlformats.org/officeDocument/2006/relationships/hyperlink" Target="consultantplus://offline/ref=F0846D53AB2AE471DBC44956BB48F4F1CC3C28A7F5679AF76437D35FC8C09D7FEF292292AEBAFE1857CDF1F3401A777FD2F0BCDF6D4F825Dn7HAN" TargetMode="External"/><Relationship Id="rId310" Type="http://schemas.openxmlformats.org/officeDocument/2006/relationships/hyperlink" Target="consultantplus://offline/ref=F0846D53AB2AE471DBC44956BB48F4F1CC3D2AA8F2619AF76437D35FC8C09D7FEF292292AEBAFD1953CDF1F3401A777FD2F0BCDF6D4F825Dn7HAN" TargetMode="External"/><Relationship Id="rId70" Type="http://schemas.openxmlformats.org/officeDocument/2006/relationships/hyperlink" Target="consultantplus://offline/ref=F0846D53AB2AE471DBC44956BB48F4F1CC3D2AA8F2619AF76437D35FC8C09D7FEF292292AEBAFE1153CDF1F3401A777FD2F0BCDF6D4F825Dn7HAN" TargetMode="External"/><Relationship Id="rId91" Type="http://schemas.openxmlformats.org/officeDocument/2006/relationships/hyperlink" Target="consultantplus://offline/ref=F0846D53AB2AE471DBC44956BB48F4F1CC3D28A0FC6E9AF76437D35FC8C09D7FEF292292AEBAFE1C53CDF1F3401A777FD2F0BCDF6D4F825Dn7HAN" TargetMode="External"/><Relationship Id="rId145" Type="http://schemas.openxmlformats.org/officeDocument/2006/relationships/hyperlink" Target="consultantplus://offline/ref=F0846D53AB2AE471DBC44956BB48F4F1CC3B2AA7F0609AF76437D35FC8C09D7FEF292292AEBAFC1858CDF1F3401A777FD2F0BCDF6D4F825Dn7HAN" TargetMode="External"/><Relationship Id="rId166" Type="http://schemas.openxmlformats.org/officeDocument/2006/relationships/hyperlink" Target="consultantplus://offline/ref=F0846D53AB2AE471DBC44956BB48F4F1CC3F2FA2F7639AF76437D35FC8C09D7FEF292292AEBAFE1852CDF1F3401A777FD2F0BCDF6D4F825Dn7HAN" TargetMode="External"/><Relationship Id="rId187" Type="http://schemas.openxmlformats.org/officeDocument/2006/relationships/hyperlink" Target="consultantplus://offline/ref=F0846D53AB2AE471DBC44956BB48F4F1CC3D2EA3FD619AF76437D35FC8C09D7FEF292292AEBAF91E56CDF1F3401A777FD2F0BCDF6D4F825Dn7HAN" TargetMode="External"/><Relationship Id="rId331" Type="http://schemas.openxmlformats.org/officeDocument/2006/relationships/hyperlink" Target="consultantplus://offline/ref=F0846D53AB2AE471DBC44956BB48F4F1CC3D22A9F7619AF76437D35FC8C09D7FEF292292AEBAFE1A57CDF1F3401A777FD2F0BCDF6D4F825Dn7HAN" TargetMode="External"/><Relationship Id="rId352" Type="http://schemas.openxmlformats.org/officeDocument/2006/relationships/hyperlink" Target="consultantplus://offline/ref=F0846D53AB2AE471DBC44956BB48F4F1CC3D2AA7F56F9AF76437D35FC8C09D7FEF292292AEBAFE1A57CDF1F3401A777FD2F0BCDF6D4F825Dn7HAN" TargetMode="External"/><Relationship Id="rId373" Type="http://schemas.openxmlformats.org/officeDocument/2006/relationships/hyperlink" Target="consultantplus://offline/ref=F0846D53AB2AE471DBC44956BB48F4F1CC3D2AA8FD6E9AF76437D35FC8C09D7FEF292292AEBAFA1E51CDF1F3401A777FD2F0BCDF6D4F825Dn7HAN" TargetMode="External"/><Relationship Id="rId394" Type="http://schemas.openxmlformats.org/officeDocument/2006/relationships/hyperlink" Target="consultantplus://offline/ref=F0846D53AB2AE471DBC44956BB48F4F1CC3D22A4F1639AF76437D35FC8C09D7FEF292292AEBAFE1D51CDF1F3401A777FD2F0BCDF6D4F825Dn7HAN" TargetMode="External"/><Relationship Id="rId1" Type="http://schemas.openxmlformats.org/officeDocument/2006/relationships/customXml" Target="../customXml/item1.xml"/><Relationship Id="rId212" Type="http://schemas.openxmlformats.org/officeDocument/2006/relationships/hyperlink" Target="consultantplus://offline/ref=F0846D53AB2AE471DBC44956BB48F4F1CC3F2FA2F7639AF76437D35FC8C09D7FEF292292AEBAFE1B53CDF1F3401A777FD2F0BCDF6D4F825Dn7HAN" TargetMode="External"/><Relationship Id="rId233" Type="http://schemas.openxmlformats.org/officeDocument/2006/relationships/hyperlink" Target="consultantplus://offline/ref=F0846D53AB2AE471DBC44956BB48F4F1CC3D2AA8F2619AF76437D35FC8C09D7FEF292292AEBAFC1D52CDF1F3401A777FD2F0BCDF6D4F825Dn7HAN" TargetMode="External"/><Relationship Id="rId254" Type="http://schemas.openxmlformats.org/officeDocument/2006/relationships/hyperlink" Target="consultantplus://offline/ref=F0846D53AB2AE471DBC44956BB48F4F1CC3B28A2F76F9AF76437D35FC8C09D7FEF292292AEBAFE1D57CDF1F3401A777FD2F0BCDF6D4F825Dn7HAN" TargetMode="External"/><Relationship Id="rId28" Type="http://schemas.openxmlformats.org/officeDocument/2006/relationships/hyperlink" Target="consultantplus://offline/ref=F0846D53AB2AE471DBC44956BB48F4F1CC3D2AA8F2619AF76437D35FC8C09D7FEF292292AEBAFE1C59CDF1F3401A777FD2F0BCDF6D4F825Dn7HAN" TargetMode="External"/><Relationship Id="rId49" Type="http://schemas.openxmlformats.org/officeDocument/2006/relationships/hyperlink" Target="consultantplus://offline/ref=F0846D53AB2AE471DBC44956BB48F4F1CC3F2FA2F7639AF76437D35FC8C09D7FEF292292AEBAFE1954CDF1F3401A777FD2F0BCDF6D4F825Dn7HAN" TargetMode="External"/><Relationship Id="rId114" Type="http://schemas.openxmlformats.org/officeDocument/2006/relationships/hyperlink" Target="consultantplus://offline/ref=F0846D53AB2AE471DBC44956BB48F4F1CC3D2AA8FD6E9AF76437D35FC8C09D7FEF292292AEBAFB1951CDF1F3401A777FD2F0BCDF6D4F825Dn7HAN" TargetMode="External"/><Relationship Id="rId275" Type="http://schemas.openxmlformats.org/officeDocument/2006/relationships/hyperlink" Target="consultantplus://offline/ref=F0846D53AB2AE471DBC44956BB48F4F1CC3D2AA8F2619AF76437D35FC8C09D7FEF292292AEBAFC1F59CDF1F3401A777FD2F0BCDF6D4F825Dn7HAN" TargetMode="External"/><Relationship Id="rId296" Type="http://schemas.openxmlformats.org/officeDocument/2006/relationships/hyperlink" Target="consultantplus://offline/ref=F0846D53AB2AE471DBC44956BB48F4F1CC3D23A9F5609AF76437D35FC8C09D7FEF292292AEBAFE1851CDF1F3401A777FD2F0BCDF6D4F825Dn7HAN" TargetMode="External"/><Relationship Id="rId300" Type="http://schemas.openxmlformats.org/officeDocument/2006/relationships/hyperlink" Target="consultantplus://offline/ref=F0846D53AB2AE471DBC44956BB48F4F1CC3D2AA8F2619AF76437D35FC8C09D7FEF292292AEBAFC1E57CDF1F3401A777FD2F0BCDF6D4F825Dn7HAN" TargetMode="External"/><Relationship Id="rId60" Type="http://schemas.openxmlformats.org/officeDocument/2006/relationships/hyperlink" Target="consultantplus://offline/ref=F0846D53AB2AE471DBC44956BB48F4F1CC3D2AA8F2619AF76437D35FC8C09D7FEF292292AEBAFE1E51CDF1F3401A777FD2F0BCDF6D4F825Dn7HAN" TargetMode="External"/><Relationship Id="rId81" Type="http://schemas.openxmlformats.org/officeDocument/2006/relationships/hyperlink" Target="consultantplus://offline/ref=F0846D53AB2AE471DBC44956BB48F4F1CC3D2AA8F2619AF76437D35FC8C09D7FEF292292AEBAFE1058CDF1F3401A777FD2F0BCDF6D4F825Dn7HAN" TargetMode="External"/><Relationship Id="rId135" Type="http://schemas.openxmlformats.org/officeDocument/2006/relationships/hyperlink" Target="consultantplus://offline/ref=F0846D53AB2AE471DBC44956BB48F4F1CC3D2EA3FD619AF76437D35FC8C09D7FEF292292AEBAF91E52CDF1F3401A777FD2F0BCDF6D4F825Dn7HAN" TargetMode="External"/><Relationship Id="rId156" Type="http://schemas.openxmlformats.org/officeDocument/2006/relationships/hyperlink" Target="consultantplus://offline/ref=F0846D53AB2AE471DBC44956BB48F4F1CC3D2AA8F2619AF76437D35FC8C09D7FEF292292AEBAFF1C52CDF1F3401A777FD2F0BCDF6D4F825Dn7HAN" TargetMode="External"/><Relationship Id="rId177" Type="http://schemas.openxmlformats.org/officeDocument/2006/relationships/hyperlink" Target="consultantplus://offline/ref=F0846D53AB2AE471DBC44956BB48F4F1CC3F2FA2F7639AF76437D35FC8C09D7FEF292292AEBAFE1859CDF1F3401A777FD2F0BCDF6D4F825Dn7HAN" TargetMode="External"/><Relationship Id="rId198" Type="http://schemas.openxmlformats.org/officeDocument/2006/relationships/hyperlink" Target="consultantplus://offline/ref=F0846D53AB2AE471DBC44956BB48F4F1CC3F2FA1F0649AF76437D35FC8C09D7FEF292292AEBAFE1855CDF1F3401A777FD2F0BCDF6D4F825Dn7HAN" TargetMode="External"/><Relationship Id="rId321" Type="http://schemas.openxmlformats.org/officeDocument/2006/relationships/hyperlink" Target="consultantplus://offline/ref=F0846D53AB2AE471DBC44956BB48F4F1CC3F2AA8F4649AF76437D35FC8C09D7FEF292292AEBAFE1B51CDF1F3401A777FD2F0BCDF6D4F825Dn7HAN" TargetMode="External"/><Relationship Id="rId342" Type="http://schemas.openxmlformats.org/officeDocument/2006/relationships/hyperlink" Target="consultantplus://offline/ref=F0846D53AB2AE471DBC44956BB48F4F1CC3D2AA8FD6E9AF76437D35FC8C09D7FEF292292AEBAFA1D53CDF1F3401A777FD2F0BCDF6D4F825Dn7HAN" TargetMode="External"/><Relationship Id="rId363" Type="http://schemas.openxmlformats.org/officeDocument/2006/relationships/hyperlink" Target="consultantplus://offline/ref=F0846D53AB2AE471DBC44956BB48F4F1CC3D2AA7F56F9AF76437D35FC8C09D7FEF292292AEBAFE1F59CDF1F3401A777FD2F0BCDF6D4F825Dn7HAN" TargetMode="External"/><Relationship Id="rId384" Type="http://schemas.openxmlformats.org/officeDocument/2006/relationships/hyperlink" Target="consultantplus://offline/ref=F0846D53AB2AE471DBC44956BB48F4F1CC3D23A9F5609AF76437D35FC8C09D7FEF292292AEBAFE1851CDF1F3401A777FD2F0BCDF6D4F825Dn7HAN" TargetMode="External"/><Relationship Id="rId202" Type="http://schemas.openxmlformats.org/officeDocument/2006/relationships/hyperlink" Target="consultantplus://offline/ref=F0846D53AB2AE471DBC44956BB48F4F1CC382FA7FC639AF76437D35FC8C09D7FEF292292AEBAFE1855CDF1F3401A777FD2F0BCDF6D4F825Dn7HAN" TargetMode="External"/><Relationship Id="rId223" Type="http://schemas.openxmlformats.org/officeDocument/2006/relationships/hyperlink" Target="consultantplus://offline/ref=F0846D53AB2AE471DBC44956BB48F4F1CC3D2AA8F2619AF76437D35FC8C09D7FEF292292AEBAFC1856CDF1F3401A777FD2F0BCDF6D4F825Dn7HAN" TargetMode="External"/><Relationship Id="rId244" Type="http://schemas.openxmlformats.org/officeDocument/2006/relationships/hyperlink" Target="consultantplus://offline/ref=F0846D53AB2AE471DBC44956BB48F4F1CC3F2FA2F7639AF76437D35FC8C09D7FEF292292AEBAFE1B54CDF1F3401A777FD2F0BCDF6D4F825Dn7HAN" TargetMode="External"/><Relationship Id="rId18" Type="http://schemas.openxmlformats.org/officeDocument/2006/relationships/hyperlink" Target="consultantplus://offline/ref=F0846D53AB2AE471DBC44956BB48F4F1CC3B28A2F76F9AF76437D35FC8C09D7FEF292292AEBAFE1A54CDF1F3401A777FD2F0BCDF6D4F825Dn7HAN" TargetMode="External"/><Relationship Id="rId39" Type="http://schemas.openxmlformats.org/officeDocument/2006/relationships/hyperlink" Target="consultantplus://offline/ref=F0846D53AB2AE471DBC44956BB48F4F1CC3B28A2F76F9AF76437D35FC8C09D7FEF292292AEBAFE1A57CDF1F3401A777FD2F0BCDF6D4F825Dn7HAN" TargetMode="External"/><Relationship Id="rId265" Type="http://schemas.openxmlformats.org/officeDocument/2006/relationships/hyperlink" Target="consultantplus://offline/ref=F0846D53AB2AE471DBC44956BB48F4F1CC3F2FA2F7639AF76437D35FC8C09D7FEF292292AEBAFE1B56CDF1F3401A777FD2F0BCDF6D4F825Dn7HAN" TargetMode="External"/><Relationship Id="rId286" Type="http://schemas.openxmlformats.org/officeDocument/2006/relationships/hyperlink" Target="consultantplus://offline/ref=F0846D53AB2AE471DBC44956BB48F4F1CC3F2FA1F0649AF76437D35FC8C09D7FEF292292AEBAFE1A50CDF1F3401A777FD2F0BCDF6D4F825Dn7HAN" TargetMode="External"/><Relationship Id="rId50" Type="http://schemas.openxmlformats.org/officeDocument/2006/relationships/hyperlink" Target="consultantplus://offline/ref=F0846D53AB2AE471DBC44956BB48F4F1CD3A2CA0F0679AF76437D35FC8C09D7FEF292292AEBAFE1851CDF1F3401A777FD2F0BCDF6D4F825Dn7HAN" TargetMode="External"/><Relationship Id="rId104" Type="http://schemas.openxmlformats.org/officeDocument/2006/relationships/hyperlink" Target="consultantplus://offline/ref=F0846D53AB2AE471DBC44956BB48F4F1CC3D23A9F5609AF76437D35FC8C09D7FEF292292AEBAFE1851CDF1F3401A777FD2F0BCDF6D4F825Dn7HAN" TargetMode="External"/><Relationship Id="rId125" Type="http://schemas.openxmlformats.org/officeDocument/2006/relationships/hyperlink" Target="consultantplus://offline/ref=F0846D53AB2AE471DBC44956BB48F4F1CC3D2AA8F2619AF76437D35FC8C09D7FEF292292AEBAFF1B56CDF1F3401A777FD2F0BCDF6D4F825Dn7HAN" TargetMode="External"/><Relationship Id="rId146" Type="http://schemas.openxmlformats.org/officeDocument/2006/relationships/hyperlink" Target="consultantplus://offline/ref=F0846D53AB2AE471DBC44956BB48F4F1CC3D23A9F5609AF76437D35FC8C09D7FEF292292ADBDFF120597E1F7094F7C61D4E9A2DA734Fn8H3N" TargetMode="External"/><Relationship Id="rId167" Type="http://schemas.openxmlformats.org/officeDocument/2006/relationships/hyperlink" Target="consultantplus://offline/ref=F0846D53AB2AE471DBC44956BB48F4F1CC3F2FA1F0649AF76437D35FC8C09D7FEF292292AEBAFE1850CDF1F3401A777FD2F0BCDF6D4F825Dn7HAN" TargetMode="External"/><Relationship Id="rId188" Type="http://schemas.openxmlformats.org/officeDocument/2006/relationships/hyperlink" Target="consultantplus://offline/ref=F0846D53AB2AE471DBC44956BB48F4F1CC3D2AA8F2619AF76437D35FC8C09D7FEF292292AEBAFF1151CDF1F3401A777FD2F0BCDF6D4F825Dn7HAN" TargetMode="External"/><Relationship Id="rId311" Type="http://schemas.openxmlformats.org/officeDocument/2006/relationships/hyperlink" Target="consultantplus://offline/ref=F0846D53AB2AE471DBC44956BB48F4F1CC3D2AA8F2619AF76437D35FC8C09D7FEF292292AEBAFD1952CDF1F3401A777FD2F0BCDF6D4F825Dn7HAN" TargetMode="External"/><Relationship Id="rId332" Type="http://schemas.openxmlformats.org/officeDocument/2006/relationships/hyperlink" Target="consultantplus://offline/ref=F0846D53AB2AE471DBC44956BB48F4F1CC3D2AA7F56F9AF76437D35FC8C09D7FEF292292AEBAFE1954CDF1F3401A777FD2F0BCDF6D4F825Dn7HAN" TargetMode="External"/><Relationship Id="rId353" Type="http://schemas.openxmlformats.org/officeDocument/2006/relationships/hyperlink" Target="consultantplus://offline/ref=F0846D53AB2AE471DBC44956BB48F4F1CC3D2AA7F56F9AF76437D35FC8C09D7FEF292292AEBAFE1D51CDF1F3401A777FD2F0BCDF6D4F825Dn7HAN" TargetMode="External"/><Relationship Id="rId374" Type="http://schemas.openxmlformats.org/officeDocument/2006/relationships/hyperlink" Target="consultantplus://offline/ref=F0846D53AB2AE471DBC44956BB48F4F1CC3D2AA8F2619AF76437D35FC8C09D7FEF292292AEBAFD1B59CDF1F3401A777FD2F0BCDF6D4F825Dn7HAN" TargetMode="External"/><Relationship Id="rId395" Type="http://schemas.openxmlformats.org/officeDocument/2006/relationships/fontTable" Target="fontTable.xml"/><Relationship Id="rId71" Type="http://schemas.openxmlformats.org/officeDocument/2006/relationships/hyperlink" Target="consultantplus://offline/ref=F0846D53AB2AE471DBC44956BB48F4F1CC3B2CA7F0659AF76437D35FC8C09D7FEF292292AEBAFE1850CDF1F3401A777FD2F0BCDF6D4F825Dn7HAN" TargetMode="External"/><Relationship Id="rId92" Type="http://schemas.openxmlformats.org/officeDocument/2006/relationships/hyperlink" Target="consultantplus://offline/ref=F0846D53AB2AE471DBC44956BB48F4F1CC3B2CA7F0659AF76437D35FC8C09D7FEF292292AEBAFE1850CDF1F3401A777FD2F0BCDF6D4F825Dn7HAN" TargetMode="External"/><Relationship Id="rId213" Type="http://schemas.openxmlformats.org/officeDocument/2006/relationships/hyperlink" Target="consultantplus://offline/ref=F0846D53AB2AE471DBC44956BB48F4F1CC382FA7FC639AF76437D35FC8C09D7FEF292292AEBAFE1855CDF1F3401A777FD2F0BCDF6D4F825Dn7HAN" TargetMode="External"/><Relationship Id="rId234" Type="http://schemas.openxmlformats.org/officeDocument/2006/relationships/hyperlink" Target="consultantplus://offline/ref=F0846D53AB2AE471DBC44956BB48F4F1CC3D2AA8F2619AF76437D35FC8C09D7FEF292292AEBAFC1D55CDF1F3401A777FD2F0BCDF6D4F825Dn7HAN" TargetMode="External"/><Relationship Id="rId2" Type="http://schemas.openxmlformats.org/officeDocument/2006/relationships/styles" Target="styles.xml"/><Relationship Id="rId29" Type="http://schemas.openxmlformats.org/officeDocument/2006/relationships/hyperlink" Target="consultantplus://offline/ref=F0846D53AB2AE471DBC44956BB48F4F1CC3D2AA8FD6E9AF76437D35FC8C09D7FEF292292AEBAFF1C52CDF1F3401A777FD2F0BCDF6D4F825Dn7HAN" TargetMode="External"/><Relationship Id="rId255" Type="http://schemas.openxmlformats.org/officeDocument/2006/relationships/hyperlink" Target="consultantplus://offline/ref=F0846D53AB2AE471DBC44956BB48F4F1CC382FA7FC639AF76437D35FC8C09D7FEF292292AEBAFE1855CDF1F3401A777FD2F0BCDF6D4F825Dn7HAN" TargetMode="External"/><Relationship Id="rId276" Type="http://schemas.openxmlformats.org/officeDocument/2006/relationships/hyperlink" Target="consultantplus://offline/ref=F0846D53AB2AE471DBC44956BB48F4F1CC3B28A2F76F9AF76437D35FC8C09D7FEF292292AEBAFE1C50CDF1F3401A777FD2F0BCDF6D4F825Dn7HAN" TargetMode="External"/><Relationship Id="rId297" Type="http://schemas.openxmlformats.org/officeDocument/2006/relationships/hyperlink" Target="consultantplus://offline/ref=F0846D53AB2AE471DBC44956BB48F4F1CC3D2AA8F2619AF76437D35FC8C09D7FEF292292AEBAFC1E55CDF1F3401A777FD2F0BCDF6D4F825Dn7HAN" TargetMode="External"/><Relationship Id="rId40" Type="http://schemas.openxmlformats.org/officeDocument/2006/relationships/hyperlink" Target="consultantplus://offline/ref=F0846D53AB2AE471DBC44956BB48F4F1CC322CA0F5669AF76437D35FC8C09D7FFD297A9EAEBCE01956D8A7A206n4HEN" TargetMode="External"/><Relationship Id="rId115" Type="http://schemas.openxmlformats.org/officeDocument/2006/relationships/hyperlink" Target="consultantplus://offline/ref=F0846D53AB2AE471DBC44956BB48F4F1CC3D2AA8F2619AF76437D35FC8C09D7FEF292292AEBAFF1958CDF1F3401A777FD2F0BCDF6D4F825Dn7HAN" TargetMode="External"/><Relationship Id="rId136" Type="http://schemas.openxmlformats.org/officeDocument/2006/relationships/hyperlink" Target="consultantplus://offline/ref=F0846D53AB2AE471DBC44956BB48F4F1CC3D2AA8F2619AF76437D35FC8C09D7FEF292292AEBAFF1A58CDF1F3401A777FD2F0BCDF6D4F825Dn7HAN" TargetMode="External"/><Relationship Id="rId157" Type="http://schemas.openxmlformats.org/officeDocument/2006/relationships/hyperlink" Target="consultantplus://offline/ref=F0846D53AB2AE471DBC44956BB48F4F1CC3D2AA8F2619AF76437D35FC8C09D7FEF292292AEBAFF1C58CDF1F3401A777FD2F0BCDF6D4F825Dn7HAN" TargetMode="External"/><Relationship Id="rId178" Type="http://schemas.openxmlformats.org/officeDocument/2006/relationships/hyperlink" Target="consultantplus://offline/ref=F0846D53AB2AE471DBC44956BB48F4F1CC382FA7FC639AF76437D35FC8C09D7FEF292292AEBAFE1855CDF1F3401A777FD2F0BCDF6D4F825Dn7HAN" TargetMode="External"/><Relationship Id="rId301" Type="http://schemas.openxmlformats.org/officeDocument/2006/relationships/hyperlink" Target="consultantplus://offline/ref=F0846D53AB2AE471DBC44956BB48F4F1CC3D2AA8F2619AF76437D35FC8C09D7FEF292292AEBAFC1E59CDF1F3401A777FD2F0BCDF6D4F825Dn7HAN" TargetMode="External"/><Relationship Id="rId322" Type="http://schemas.openxmlformats.org/officeDocument/2006/relationships/hyperlink" Target="consultantplus://offline/ref=F0846D53AB2AE471DBC44956BB48F4F1CC3F2AA8F4649AF76437D35FC8C09D7FFD297A9EAEBCE01956D8A7A206n4HEN" TargetMode="External"/><Relationship Id="rId343" Type="http://schemas.openxmlformats.org/officeDocument/2006/relationships/hyperlink" Target="consultantplus://offline/ref=F0846D53AB2AE471DBC44956BB48F4F1CC3D2AA7F56F9AF76437D35FC8C09D7FEF292292AEBAFE1859CDF1F3401A777FD2F0BCDF6D4F825Dn7HAN" TargetMode="External"/><Relationship Id="rId364" Type="http://schemas.openxmlformats.org/officeDocument/2006/relationships/hyperlink" Target="consultantplus://offline/ref=F0846D53AB2AE471DBC44956BB48F4F1CC3D2AA8FD6E9AF76437D35FC8C09D7FEF292292AEBAFA1F57CDF1F3401A777FD2F0BCDF6D4F825Dn7HAN" TargetMode="External"/><Relationship Id="rId61" Type="http://schemas.openxmlformats.org/officeDocument/2006/relationships/hyperlink" Target="consultantplus://offline/ref=F0846D53AB2AE471DBC44956BB48F4F1CC3B28A2F76F9AF76437D35FC8C09D7FEF292292AEBAFE1A58CDF1F3401A777FD2F0BCDF6D4F825Dn7HAN" TargetMode="External"/><Relationship Id="rId82" Type="http://schemas.openxmlformats.org/officeDocument/2006/relationships/hyperlink" Target="consultantplus://offline/ref=F0846D53AB2AE471DBC44956BB48F4F1CC3D2AA8F2619AF76437D35FC8C09D7FEF292292AEBAFF1951CDF1F3401A777FD2F0BCDF6D4F825Dn7HAN" TargetMode="External"/><Relationship Id="rId199" Type="http://schemas.openxmlformats.org/officeDocument/2006/relationships/hyperlink" Target="consultantplus://offline/ref=F0846D53AB2AE471DBC44956BB48F4F1CC3D23A9F5609AF76437D35FC8C09D7FEF292292AEBAFE1851CDF1F3401A777FD2F0BCDF6D4F825Dn7HAN" TargetMode="External"/><Relationship Id="rId203" Type="http://schemas.openxmlformats.org/officeDocument/2006/relationships/hyperlink" Target="consultantplus://offline/ref=F0846D53AB2AE471DBC44956BB48F4F1CC3F2FA1F0649AF76437D35FC8C09D7FEF292292AEBAFE1854CDF1F3401A777FD2F0BCDF6D4F825Dn7HAN" TargetMode="External"/><Relationship Id="rId385" Type="http://schemas.openxmlformats.org/officeDocument/2006/relationships/hyperlink" Target="consultantplus://offline/ref=F0846D53AB2AE471DBC44956BB48F4F1CC3D2AA8F2619AF76437D35FC8C09D7FEF292292AEBAFD1A59CDF1F3401A777FD2F0BCDF6D4F825Dn7HAN" TargetMode="External"/><Relationship Id="rId19" Type="http://schemas.openxmlformats.org/officeDocument/2006/relationships/hyperlink" Target="consultantplus://offline/ref=F0846D53AB2AE471DBC44956BB48F4F1CC3D22A9F7619AF76437D35FC8C09D7FEF292292AEBAFE1A57CDF1F3401A777FD2F0BCDF6D4F825Dn7HAN" TargetMode="External"/><Relationship Id="rId224" Type="http://schemas.openxmlformats.org/officeDocument/2006/relationships/hyperlink" Target="consultantplus://offline/ref=F0846D53AB2AE471DBC44956BB48F4F1CC3D2AA8F2619AF76437D35FC8C09D7FEF292292AEBAFC1858CDF1F3401A777FD2F0BCDF6D4F825Dn7HAN" TargetMode="External"/><Relationship Id="rId245" Type="http://schemas.openxmlformats.org/officeDocument/2006/relationships/hyperlink" Target="consultantplus://offline/ref=F0846D53AB2AE471DBC44956BB48F4F1CC382FA7FC639AF76437D35FC8C09D7FEF292292AEBAFE1855CDF1F3401A777FD2F0BCDF6D4F825Dn7HAN" TargetMode="External"/><Relationship Id="rId266" Type="http://schemas.openxmlformats.org/officeDocument/2006/relationships/hyperlink" Target="consultantplus://offline/ref=F0846D53AB2AE471DBC44956BB48F4F1CC382FA7FC639AF76437D35FC8C09D7FEF292292AEBAFE1855CDF1F3401A777FD2F0BCDF6D4F825Dn7HAN" TargetMode="External"/><Relationship Id="rId287" Type="http://schemas.openxmlformats.org/officeDocument/2006/relationships/hyperlink" Target="consultantplus://offline/ref=F0846D53AB2AE471DBC44956BB48F4F1CC3F2FA2F7639AF76437D35FC8C09D7FEF292292AEBAFE1A54CDF1F3401A777FD2F0BCDF6D4F825Dn7HAN" TargetMode="External"/><Relationship Id="rId30" Type="http://schemas.openxmlformats.org/officeDocument/2006/relationships/hyperlink" Target="consultantplus://offline/ref=F0846D53AB2AE471DBC44956BB48F4F1CC3D23A9F06E9AF76437D35FC8C09D7FEF292292AEBAF81055CDF1F3401A777FD2F0BCDF6D4F825Dn7HAN" TargetMode="External"/><Relationship Id="rId105" Type="http://schemas.openxmlformats.org/officeDocument/2006/relationships/hyperlink" Target="consultantplus://offline/ref=F0846D53AB2AE471DBC44956BB48F4F1CC392AA8F4629AF76437D35FC8C09D7FEF292292AEBAFE1957CDF1F3401A777FD2F0BCDF6D4F825Dn7HAN" TargetMode="External"/><Relationship Id="rId126" Type="http://schemas.openxmlformats.org/officeDocument/2006/relationships/hyperlink" Target="consultantplus://offline/ref=F0846D53AB2AE471DBC44956BB48F4F1CC3C28A7F5679AF76437D35FC8C09D7FEF292292AEBAFE1857CDF1F3401A777FD2F0BCDF6D4F825Dn7HAN" TargetMode="External"/><Relationship Id="rId147" Type="http://schemas.openxmlformats.org/officeDocument/2006/relationships/hyperlink" Target="consultantplus://offline/ref=F0846D53AB2AE471DBC44956BB48F4F1CC3B2AA7F0609AF76437D35FC8C09D7FEF292292AEBAFC1B52CDF1F3401A777FD2F0BCDF6D4F825Dn7HAN" TargetMode="External"/><Relationship Id="rId168" Type="http://schemas.openxmlformats.org/officeDocument/2006/relationships/hyperlink" Target="consultantplus://offline/ref=F0846D53AB2AE471DBC44956BB48F4F1CC3F2FA2F7639AF76437D35FC8C09D7FEF292292AEBAFE1854CDF1F3401A777FD2F0BCDF6D4F825Dn7HAN" TargetMode="External"/><Relationship Id="rId312" Type="http://schemas.openxmlformats.org/officeDocument/2006/relationships/hyperlink" Target="consultantplus://offline/ref=F0846D53AB2AE471DBC44956BB48F4F1CD332FA4F76F9AF76437D35FC8C09D7FEF292292AEBAFE1957CDF1F3401A777FD2F0BCDF6D4F825Dn7HAN" TargetMode="External"/><Relationship Id="rId333" Type="http://schemas.openxmlformats.org/officeDocument/2006/relationships/hyperlink" Target="consultantplus://offline/ref=F0846D53AB2AE471DBC44956BB48F4F1CC3D2AA7F56F9AF76437D35FC8C09D7FEF292292AEBAFE1851CDF1F3401A777FD2F0BCDF6D4F825Dn7HAN" TargetMode="External"/><Relationship Id="rId354" Type="http://schemas.openxmlformats.org/officeDocument/2006/relationships/hyperlink" Target="consultantplus://offline/ref=F0846D53AB2AE471DBC44956BB48F4F1CC3D2AA7F56F9AF76437D35FC8C09D7FEF292292AEBAFE1C50CDF1F3401A777FD2F0BCDF6D4F825Dn7HAN" TargetMode="External"/><Relationship Id="rId51" Type="http://schemas.openxmlformats.org/officeDocument/2006/relationships/hyperlink" Target="consultantplus://offline/ref=F0846D53AB2AE471DBC44956BB48F4F1CC3D2AA8F2619AF76437D35FC8C09D7FEF292292AEBAFE1F58CDF1F3401A777FD2F0BCDF6D4F825Dn7HAN" TargetMode="External"/><Relationship Id="rId72" Type="http://schemas.openxmlformats.org/officeDocument/2006/relationships/hyperlink" Target="consultantplus://offline/ref=F0846D53AB2AE471DBC44956BB48F4F1CD3A2CA0F0679AF76437D35FC8C09D7FEF292292AEBAFE1850CDF1F3401A777FD2F0BCDF6D4F825Dn7HAN" TargetMode="External"/><Relationship Id="rId93" Type="http://schemas.openxmlformats.org/officeDocument/2006/relationships/hyperlink" Target="consultantplus://offline/ref=F0846D53AB2AE471DBC44956BB48F4F1CD3A2CA0F0679AF76437D35FC8C09D7FEF292292AEBAFE1852CDF1F3401A777FD2F0BCDF6D4F825Dn7HAN" TargetMode="External"/><Relationship Id="rId189" Type="http://schemas.openxmlformats.org/officeDocument/2006/relationships/hyperlink" Target="consultantplus://offline/ref=F0846D53AB2AE471DBC44956BB48F4F1CC3F2FA2F7639AF76437D35FC8C09D7FEF292292AEBAFE1858CDF1F3401A777FD2F0BCDF6D4F825Dn7HAN" TargetMode="External"/><Relationship Id="rId375" Type="http://schemas.openxmlformats.org/officeDocument/2006/relationships/hyperlink" Target="consultantplus://offline/ref=F0846D53AB2AE471DBC44956BB48F4F1CC3D22A4F1639AF76437D35FC8C09D7FEF292292AEBAFE1D51CDF1F3401A777FD2F0BCDF6D4F825Dn7HAN" TargetMode="External"/><Relationship Id="rId396"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consultantplus://offline/ref=F0846D53AB2AE471DBC44956BB48F4F1CC3F2FA1F0649AF76437D35FC8C09D7FEF292292AEBAFE1856CDF1F3401A777FD2F0BCDF6D4F825Dn7HAN" TargetMode="External"/><Relationship Id="rId235" Type="http://schemas.openxmlformats.org/officeDocument/2006/relationships/hyperlink" Target="consultantplus://offline/ref=F0846D53AB2AE471DBC44956BB48F4F1CC3D2AA8F2619AF76437D35FC8C09D7FEF292292AEBAFC1D54CDF1F3401A777FD2F0BCDF6D4F825Dn7HAN" TargetMode="External"/><Relationship Id="rId256" Type="http://schemas.openxmlformats.org/officeDocument/2006/relationships/hyperlink" Target="consultantplus://offline/ref=F0846D53AB2AE471DBC44956BB48F4F1CC3F2FA1F0649AF76437D35FC8C09D7FEF292292AEBAFE1858CDF1F3401A777FD2F0BCDF6D4F825Dn7HAN" TargetMode="External"/><Relationship Id="rId277" Type="http://schemas.openxmlformats.org/officeDocument/2006/relationships/hyperlink" Target="consultantplus://offline/ref=F0846D53AB2AE471DBC44956BB48F4F1CC382FA7FC639AF76437D35FC8C09D7FEF292292AEBAFE1857CDF1F3401A777FD2F0BCDF6D4F825Dn7HAN" TargetMode="External"/><Relationship Id="rId298" Type="http://schemas.openxmlformats.org/officeDocument/2006/relationships/hyperlink" Target="consultantplus://offline/ref=F0846D53AB2AE471DBC44956BB48F4F1CC3D23A9F5609AF76437D35FC8C09D7FEF292292AEBAFE1851CDF1F3401A777FD2F0BCDF6D4F825Dn7HAN" TargetMode="External"/><Relationship Id="rId116" Type="http://schemas.openxmlformats.org/officeDocument/2006/relationships/hyperlink" Target="consultantplus://offline/ref=F0846D53AB2AE471DBC44956BB48F4F1CC3D2AA8F2619AF76437D35FC8C09D7FEF292292AEBAFF1852CDF1F3401A777FD2F0BCDF6D4F825Dn7HAN" TargetMode="External"/><Relationship Id="rId137" Type="http://schemas.openxmlformats.org/officeDocument/2006/relationships/hyperlink" Target="consultantplus://offline/ref=F0846D53AB2AE471DBC44956BB48F4F1CD3B2DA6F6649AF76437D35FC8C09D7FEF292292AEBAFE1853CDF1F3401A777FD2F0BCDF6D4F825Dn7HAN" TargetMode="External"/><Relationship Id="rId158" Type="http://schemas.openxmlformats.org/officeDocument/2006/relationships/hyperlink" Target="consultantplus://offline/ref=F0846D53AB2AE471DBC44956BB48F4F1CC3F2FA1F0649AF76437D35FC8C09D7FEF292292AEBAFE1851CDF1F3401A777FD2F0BCDF6D4F825Dn7HAN" TargetMode="External"/><Relationship Id="rId302" Type="http://schemas.openxmlformats.org/officeDocument/2006/relationships/hyperlink" Target="consultantplus://offline/ref=F0846D53AB2AE471DBC44956BB48F4F1CC3D2AA8F2619AF76437D35FC8C09D7FEF292292AEBAFC1151CDF1F3401A777FD2F0BCDF6D4F825Dn7HAN" TargetMode="External"/><Relationship Id="rId323" Type="http://schemas.openxmlformats.org/officeDocument/2006/relationships/hyperlink" Target="consultantplus://offline/ref=F0846D53AB2AE471DBC44956BB48F4F1CD3322A5FD6E9AF76437D35FC8C09D7FEF292292AEBAFE1853CDF1F3401A777FD2F0BCDF6D4F825Dn7HAN" TargetMode="External"/><Relationship Id="rId344" Type="http://schemas.openxmlformats.org/officeDocument/2006/relationships/hyperlink" Target="consultantplus://offline/ref=F0846D53AB2AE471DBC44956BB48F4F1CC3D2AA8FD6E9AF76437D35FC8C09D7FEF292292AEBAFA1C50CDF1F3401A777FD2F0BCDF6D4F825Dn7HAN" TargetMode="External"/><Relationship Id="rId20" Type="http://schemas.openxmlformats.org/officeDocument/2006/relationships/hyperlink" Target="consultantplus://offline/ref=F0846D53AB2AE471DBC44956BB48F4F1CC382FA7FC639AF76437D35FC8C09D7FEF292292AEBAFE1852CDF1F3401A777FD2F0BCDF6D4F825Dn7HAN" TargetMode="External"/><Relationship Id="rId41" Type="http://schemas.openxmlformats.org/officeDocument/2006/relationships/hyperlink" Target="consultantplus://offline/ref=F0846D53AB2AE471DBC44956BB48F4F1CC322CA0F5669AF76437D35FC8C09D7FEF292291A7BCF54D0082F0AF0449647FD3F0BED871n4HCN" TargetMode="External"/><Relationship Id="rId62" Type="http://schemas.openxmlformats.org/officeDocument/2006/relationships/hyperlink" Target="consultantplus://offline/ref=F0846D53AB2AE471DBC44956BB48F4F1CC3D2AA8F2619AF76437D35FC8C09D7FEF292292AEBAFE1E50CDF1F3401A777FD2F0BCDF6D4F825Dn7HAN" TargetMode="External"/><Relationship Id="rId83" Type="http://schemas.openxmlformats.org/officeDocument/2006/relationships/hyperlink" Target="consultantplus://offline/ref=F0846D53AB2AE471DBC44956BB48F4F1CD3B23A2F66E9AF76437D35FC8C09D7FEF292292AEBAFE1850CDF1F3401A777FD2F0BCDF6D4F825Dn7HAN" TargetMode="External"/><Relationship Id="rId179" Type="http://schemas.openxmlformats.org/officeDocument/2006/relationships/hyperlink" Target="consultantplus://offline/ref=F0846D53AB2AE471DBC44956BB48F4F1CC3D2AA8F2619AF76437D35FC8C09D7FEF292292AEBAFF1E56CDF1F3401A777FD2F0BCDF6D4F825Dn7HAN" TargetMode="External"/><Relationship Id="rId365" Type="http://schemas.openxmlformats.org/officeDocument/2006/relationships/hyperlink" Target="consultantplus://offline/ref=F0846D53AB2AE471DBC44956BB48F4F1CC3D2AA8FD6E9AF76437D35FC8C09D7FEF292292AEBAFA1F58CDF1F3401A777FD2F0BCDF6D4F825Dn7HAN" TargetMode="External"/><Relationship Id="rId386" Type="http://schemas.openxmlformats.org/officeDocument/2006/relationships/hyperlink" Target="consultantplus://offline/ref=F0846D53AB2AE471DBC44956BB48F4F1CC3D2AA8FD6E9AF76437D35FC8C09D7FEF292292AEBAFA1E59CDF1F3401A777FD2F0BCDF6D4F825Dn7HAN" TargetMode="External"/><Relationship Id="rId190" Type="http://schemas.openxmlformats.org/officeDocument/2006/relationships/hyperlink" Target="consultantplus://offline/ref=F0846D53AB2AE471DBC44956BB48F4F1CC382FA7FC639AF76437D35FC8C09D7FEF292292AEBAFE1855CDF1F3401A777FD2F0BCDF6D4F825Dn7HAN" TargetMode="External"/><Relationship Id="rId204" Type="http://schemas.openxmlformats.org/officeDocument/2006/relationships/hyperlink" Target="consultantplus://offline/ref=F0846D53AB2AE471DBC44956BB48F4F1CC3D2AA8F2619AF76437D35FC8C09D7FEF292292AEBAFF1050CDF1F3401A777FD2F0BCDF6D4F825Dn7HAN" TargetMode="External"/><Relationship Id="rId225" Type="http://schemas.openxmlformats.org/officeDocument/2006/relationships/hyperlink" Target="consultantplus://offline/ref=F0846D53AB2AE471DBC44956BB48F4F1CC3D2AA8F2619AF76437D35FC8C09D7FEF292292AEBAFC1B50CDF1F3401A777FD2F0BCDF6D4F825Dn7HAN" TargetMode="External"/><Relationship Id="rId246" Type="http://schemas.openxmlformats.org/officeDocument/2006/relationships/hyperlink" Target="consultantplus://offline/ref=F0846D53AB2AE471DBC44956BB48F4F1CC3D2EA3FD619AF76437D35FC8C09D7FEF292292AEBAFE1A57CDF1F3401A777FD2F0BCDF6D4F825Dn7HAN" TargetMode="External"/><Relationship Id="rId267" Type="http://schemas.openxmlformats.org/officeDocument/2006/relationships/hyperlink" Target="consultantplus://offline/ref=F0846D53AB2AE471DBC44956BB48F4F1CC3F2FA1F0649AF76437D35FC8C09D7FEF292292AEBAFE1B50CDF1F3401A777FD2F0BCDF6D4F825Dn7HAN" TargetMode="External"/><Relationship Id="rId288" Type="http://schemas.openxmlformats.org/officeDocument/2006/relationships/hyperlink" Target="consultantplus://offline/ref=F0846D53AB2AE471DBC44956BB48F4F1CC3B28A2F76F9AF76437D35FC8C09D7FEF292292AEBAFE1C50CDF1F3401A777FD2F0BCDF6D4F825Dn7HAN" TargetMode="External"/><Relationship Id="rId106" Type="http://schemas.openxmlformats.org/officeDocument/2006/relationships/hyperlink" Target="consultantplus://offline/ref=F0846D53AB2AE471DBC44956BB48F4F1CC3D23A9F5609AF76437D35FC8C09D7FEF292292AEBAFE1851CDF1F3401A777FD2F0BCDF6D4F825Dn7HAN" TargetMode="External"/><Relationship Id="rId127" Type="http://schemas.openxmlformats.org/officeDocument/2006/relationships/hyperlink" Target="consultantplus://offline/ref=F0846D53AB2AE471DBC44956BB48F4F1CC3D2AA8F2619AF76437D35FC8C09D7FEF292292AEBAFF1B58CDF1F3401A777FD2F0BCDF6D4F825Dn7HAN" TargetMode="External"/><Relationship Id="rId313" Type="http://schemas.openxmlformats.org/officeDocument/2006/relationships/hyperlink" Target="consultantplus://offline/ref=F0846D53AB2AE471DBC44956BB48F4F1CC3D2AA8F2619AF76437D35FC8C09D7FEF292292AEBAFD1954CDF1F3401A777FD2F0BCDF6D4F825Dn7HAN" TargetMode="External"/><Relationship Id="rId10" Type="http://schemas.openxmlformats.org/officeDocument/2006/relationships/hyperlink" Target="consultantplus://offline/ref=F0846D53AB2AE471DBC44956BB48F4F1CE3E2DA3F46F9AF76437D35FC8C09D7FEF292292AEBAFE1851CDF1F3401A777FD2F0BCDF6D4F825Dn7HAN" TargetMode="External"/><Relationship Id="rId31" Type="http://schemas.openxmlformats.org/officeDocument/2006/relationships/hyperlink" Target="consultantplus://offline/ref=F0846D53AB2AE471DBC44956BB48F4F1CE3E2DA3F46F9AF76437D35FC8C09D7FEF292292AEBAFE1851CDF1F3401A777FD2F0BCDF6D4F825Dn7HAN" TargetMode="External"/><Relationship Id="rId52" Type="http://schemas.openxmlformats.org/officeDocument/2006/relationships/hyperlink" Target="consultantplus://offline/ref=F0846D53AB2AE471DBC44956BB48F4F1CC3D22A4F1639AF76437D35FC8C09D7FEF292292AEBAFE1D51CDF1F3401A777FD2F0BCDF6D4F825Dn7HAN" TargetMode="External"/><Relationship Id="rId73" Type="http://schemas.openxmlformats.org/officeDocument/2006/relationships/hyperlink" Target="consultantplus://offline/ref=F0846D53AB2AE471DBC44956BB48F4F1CC3C28A7F5679AF76437D35FC8C09D7FEF292292AEBAFE1958CDF1F3401A777FD2F0BCDF6D4F825Dn7HAN" TargetMode="External"/><Relationship Id="rId94" Type="http://schemas.openxmlformats.org/officeDocument/2006/relationships/hyperlink" Target="consultantplus://offline/ref=F0846D53AB2AE471DBC44956BB48F4F1CC322DA9F0669AF76437D35FC8C09D7FEF292292AEB9FF1D53CDF1F3401A777FD2F0BCDF6D4F825Dn7HAN" TargetMode="External"/><Relationship Id="rId148" Type="http://schemas.openxmlformats.org/officeDocument/2006/relationships/hyperlink" Target="consultantplus://offline/ref=F0846D53AB2AE471DBC44956BB48F4F1CC3D23A9F5609AF76437D35FC8C09D7FEF292292AABBFA120597E1F7094F7C61D4E9A2DA734Fn8H3N" TargetMode="External"/><Relationship Id="rId169" Type="http://schemas.openxmlformats.org/officeDocument/2006/relationships/hyperlink" Target="consultantplus://offline/ref=F0846D53AB2AE471DBC44956BB48F4F1CC382FA7FC639AF76437D35FC8C09D7FEF292292AEBAFE1855CDF1F3401A777FD2F0BCDF6D4F825Dn7HAN" TargetMode="External"/><Relationship Id="rId334" Type="http://schemas.openxmlformats.org/officeDocument/2006/relationships/hyperlink" Target="consultantplus://offline/ref=F0846D53AB2AE471DBC44956BB48F4F1CC3D2AA8FD6E9AF76437D35FC8C09D7FEF292292AEBAFA1D51CDF1F3401A777FD2F0BCDF6D4F825Dn7HAN" TargetMode="External"/><Relationship Id="rId355" Type="http://schemas.openxmlformats.org/officeDocument/2006/relationships/hyperlink" Target="consultantplus://offline/ref=F0846D53AB2AE471DBC44956BB48F4F1CC3D2AA7F56F9AF76437D35FC8C09D7FEF292292AEBAFE1C53CDF1F3401A777FD2F0BCDF6D4F825Dn7HAN" TargetMode="External"/><Relationship Id="rId376" Type="http://schemas.openxmlformats.org/officeDocument/2006/relationships/hyperlink" Target="consultantplus://offline/ref=F0846D53AB2AE471DBC44956BB48F4F1CC3D23A9F5609AF76437D35FC8C09D7FEF292292AEBAFE1851CDF1F3401A777FD2F0BCDF6D4F825Dn7HAN" TargetMode="External"/><Relationship Id="rId4" Type="http://schemas.openxmlformats.org/officeDocument/2006/relationships/settings" Target="settings.xml"/><Relationship Id="rId180" Type="http://schemas.openxmlformats.org/officeDocument/2006/relationships/hyperlink" Target="consultantplus://offline/ref=F0846D53AB2AE471DBC44956BB48F4F1CC3D2AA8F2619AF76437D35FC8C09D7FEF292292AEBAFF1E59CDF1F3401A777FD2F0BCDF6D4F825Dn7HAN" TargetMode="External"/><Relationship Id="rId215" Type="http://schemas.openxmlformats.org/officeDocument/2006/relationships/hyperlink" Target="consultantplus://offline/ref=F0846D53AB2AE471DBC44956BB48F4F1CC3D2AA8F2619AF76437D35FC8C09D7FEF292292AEBAFC1958CDF1F3401A777FD2F0BCDF6D4F825Dn7HAN" TargetMode="External"/><Relationship Id="rId236" Type="http://schemas.openxmlformats.org/officeDocument/2006/relationships/hyperlink" Target="consultantplus://offline/ref=F0846D53AB2AE471DBC44956BB48F4F1CC3D2AA8F2619AF76437D35FC8C09D7FEF292292AEBAFC1D57CDF1F3401A777FD2F0BCDF6D4F825Dn7HAN" TargetMode="External"/><Relationship Id="rId257" Type="http://schemas.openxmlformats.org/officeDocument/2006/relationships/hyperlink" Target="consultantplus://offline/ref=F0846D53AB2AE471DBC44956BB48F4F1CC3B28A2F76F9AF76437D35FC8C09D7FEF292292AEBAFE1D56CDF1F3401A777FD2F0BCDF6D4F825Dn7HAN" TargetMode="External"/><Relationship Id="rId278" Type="http://schemas.openxmlformats.org/officeDocument/2006/relationships/hyperlink" Target="consultantplus://offline/ref=F0846D53AB2AE471DBC44956BB48F4F1CC3F2FA1F0649AF76437D35FC8C09D7FEF292292AEBAFE1B55CDF1F3401A777FD2F0BCDF6D4F825Dn7HAN" TargetMode="External"/><Relationship Id="rId303" Type="http://schemas.openxmlformats.org/officeDocument/2006/relationships/hyperlink" Target="consultantplus://offline/ref=F0846D53AB2AE471DBC44956BB48F4F1CC3D2AA8F2619AF76437D35FC8C09D7FEF292292AEBAFC1158CDF1F3401A777FD2F0BCDF6D4F825Dn7HAN" TargetMode="External"/><Relationship Id="rId42" Type="http://schemas.openxmlformats.org/officeDocument/2006/relationships/hyperlink" Target="consultantplus://offline/ref=F0846D53AB2AE471DBC44956BB48F4F1CC3D2AA8F2619AF76437D35FC8C09D7FEF292292AEBAFE1F55CDF1F3401A777FD2F0BCDF6D4F825Dn7HAN" TargetMode="External"/><Relationship Id="rId84" Type="http://schemas.openxmlformats.org/officeDocument/2006/relationships/hyperlink" Target="consultantplus://offline/ref=F0846D53AB2AE471DBC44956BB48F4F1CC3D2AA8F2619AF76437D35FC8C09D7FEF292292AEBAFF1950CDF1F3401A777FD2F0BCDF6D4F825Dn7HAN" TargetMode="External"/><Relationship Id="rId138" Type="http://schemas.openxmlformats.org/officeDocument/2006/relationships/hyperlink" Target="consultantplus://offline/ref=F0846D53AB2AE471DBC44956BB48F4F1CD3B2DA6F6649AF76437D35FC8C09D7FEF292292AEBBFA1C57CDF1F3401A777FD2F0BCDF6D4F825Dn7HAN" TargetMode="External"/><Relationship Id="rId345" Type="http://schemas.openxmlformats.org/officeDocument/2006/relationships/hyperlink" Target="consultantplus://offline/ref=F0846D53AB2AE471DBC44956BB48F4F1CC3D22A4F1639AF76437D35FC8C09D7FEF292292AEBAFE1D51CDF1F3401A777FD2F0BCDF6D4F825Dn7HAN" TargetMode="External"/><Relationship Id="rId387" Type="http://schemas.openxmlformats.org/officeDocument/2006/relationships/hyperlink" Target="consultantplus://offline/ref=F0846D53AB2AE471DBC44956BB48F4F1CD322AA6F6649AF76437D35FC8C09D7FEF292292AEBAFE1850CDF1F3401A777FD2F0BCDF6D4F825Dn7HAN" TargetMode="External"/><Relationship Id="rId191" Type="http://schemas.openxmlformats.org/officeDocument/2006/relationships/hyperlink" Target="consultantplus://offline/ref=F0846D53AB2AE471DBC44956BB48F4F1CC3F2FA1F0649AF76437D35FC8C09D7FEF292292AEBAFE1852CDF1F3401A777FD2F0BCDF6D4F825Dn7HAN" TargetMode="External"/><Relationship Id="rId205" Type="http://schemas.openxmlformats.org/officeDocument/2006/relationships/hyperlink" Target="consultantplus://offline/ref=F0846D53AB2AE471DBC44956BB48F4F1CC3F2FA2F7639AF76437D35FC8C09D7FEF292292AEBAFE1B50CDF1F3401A777FD2F0BCDF6D4F825Dn7HAN" TargetMode="External"/><Relationship Id="rId247" Type="http://schemas.openxmlformats.org/officeDocument/2006/relationships/hyperlink" Target="consultantplus://offline/ref=F0846D53AB2AE471DBC44956BB48F4F1CC3D2EA3FD619AF76437D35FC8C09D7FEF292292AEBAF91151CDF1F3401A777FD2F0BCDF6D4F825Dn7HAN" TargetMode="External"/><Relationship Id="rId107" Type="http://schemas.openxmlformats.org/officeDocument/2006/relationships/hyperlink" Target="consultantplus://offline/ref=F0846D53AB2AE471DBC44956BB48F4F1CC3D2AA8F2619AF76437D35FC8C09D7FEF292292AEBAFF1955CDF1F3401A777FD2F0BCDF6D4F825Dn7HAN" TargetMode="External"/><Relationship Id="rId289" Type="http://schemas.openxmlformats.org/officeDocument/2006/relationships/hyperlink" Target="consultantplus://offline/ref=F0846D53AB2AE471DBC44956BB48F4F1CC382FA7FC639AF76437D35FC8C09D7FEF292292AEBAFE1859CDF1F3401A777FD2F0BCDF6D4F825Dn7HAN" TargetMode="External"/><Relationship Id="rId11" Type="http://schemas.openxmlformats.org/officeDocument/2006/relationships/hyperlink" Target="consultantplus://offline/ref=F0846D53AB2AE471DBC44956BB48F4F1CE3C2AA1FD639AF76437D35FC8C09D7FEF292292AEBAFE1954CDF1F3401A777FD2F0BCDF6D4F825Dn7HAN" TargetMode="External"/><Relationship Id="rId53" Type="http://schemas.openxmlformats.org/officeDocument/2006/relationships/hyperlink" Target="consultantplus://offline/ref=F0846D53AB2AE471DBC44956BB48F4F1CC3B28A2F76F9AF76437D35FC8C09D7FEF292292AEBAFE1A59CDF1F3401A777FD2F0BCDF6D4F825Dn7HAN" TargetMode="External"/><Relationship Id="rId149" Type="http://schemas.openxmlformats.org/officeDocument/2006/relationships/hyperlink" Target="consultantplus://offline/ref=F0846D53AB2AE471DBC44956BB48F4F1CC3B2AA7F0609AF76437D35FC8C09D7FEF292292AEBAFC1A53CDF1F3401A777FD2F0BCDF6D4F825Dn7HAN" TargetMode="External"/><Relationship Id="rId314" Type="http://schemas.openxmlformats.org/officeDocument/2006/relationships/hyperlink" Target="consultantplus://offline/ref=F0846D53AB2AE471DBC44956BB48F4F1CC3D2AA8F2619AF76437D35FC8C09D7FEF292292AEBAFD1956CDF1F3401A777FD2F0BCDF6D4F825Dn7HAN" TargetMode="External"/><Relationship Id="rId356" Type="http://schemas.openxmlformats.org/officeDocument/2006/relationships/hyperlink" Target="consultantplus://offline/ref=F0846D53AB2AE471DBC44956BB48F4F1CC3D2AA7F56F9AF76437D35FC8C09D7FEF292292AEBAFE1C57CDF1F3401A777FD2F0BCDF6D4F825Dn7HAN" TargetMode="External"/><Relationship Id="rId95" Type="http://schemas.openxmlformats.org/officeDocument/2006/relationships/hyperlink" Target="consultantplus://offline/ref=F0846D53AB2AE471DBC44956BB48F4F1CC322DA9F0669AF76437D35FC8C09D7FEF292292AEB9FF1D53CDF1F3401A777FD2F0BCDF6D4F825Dn7HAN" TargetMode="External"/><Relationship Id="rId160" Type="http://schemas.openxmlformats.org/officeDocument/2006/relationships/hyperlink" Target="consultantplus://offline/ref=F0846D53AB2AE471DBC44956BB48F4F1CC382FA7FC639AF76437D35FC8C09D7FEF292292AEBAFE1855CDF1F3401A777FD2F0BCDF6D4F825Dn7HAN" TargetMode="External"/><Relationship Id="rId216" Type="http://schemas.openxmlformats.org/officeDocument/2006/relationships/hyperlink" Target="consultantplus://offline/ref=F0846D53AB2AE471DBC44956BB48F4F1CC3D2AA8F2619AF76437D35FC8C09D7FEF292292AEBAFC1851CDF1F3401A777FD2F0BCDF6D4F825Dn7HAN" TargetMode="External"/><Relationship Id="rId258" Type="http://schemas.openxmlformats.org/officeDocument/2006/relationships/hyperlink" Target="consultantplus://offline/ref=F0846D53AB2AE471DBC44956BB48F4F1CC3D23A9F5609AF76437D35FC8C09D7FEF292292AEBAFE1851CDF1F3401A777FD2F0BCDF6D4F825Dn7HAN" TargetMode="External"/><Relationship Id="rId22" Type="http://schemas.openxmlformats.org/officeDocument/2006/relationships/hyperlink" Target="consultantplus://offline/ref=F0846D53AB2AE471DBC44956BB48F4F1CC3F2FA1F0649AF76437D35FC8C09D7FEF292292AEBAFE1954CDF1F3401A777FD2F0BCDF6D4F825Dn7HAN" TargetMode="External"/><Relationship Id="rId64" Type="http://schemas.openxmlformats.org/officeDocument/2006/relationships/hyperlink" Target="consultantplus://offline/ref=F0846D53AB2AE471DBC44956BB48F4F1CC3D2AA8F2619AF76437D35FC8C09D7FEF292292AEBAFE1E56CDF1F3401A777FD2F0BCDF6D4F825Dn7HAN" TargetMode="External"/><Relationship Id="rId118" Type="http://schemas.openxmlformats.org/officeDocument/2006/relationships/hyperlink" Target="consultantplus://offline/ref=F0846D53AB2AE471DBC44956BB48F4F1CC3B2AA8F46F9AF76437D35FC8C09D7FEF292292AEBAFE1850CDF1F3401A777FD2F0BCDF6D4F825Dn7HAN" TargetMode="External"/><Relationship Id="rId325" Type="http://schemas.openxmlformats.org/officeDocument/2006/relationships/hyperlink" Target="consultantplus://offline/ref=F0846D53AB2AE471DBC44956BB48F4F1CD3322A5FD6E9AF76437D35FC8C09D7FEF292292AEBAFE1853CDF1F3401A777FD2F0BCDF6D4F825Dn7HAN" TargetMode="External"/><Relationship Id="rId367" Type="http://schemas.openxmlformats.org/officeDocument/2006/relationships/hyperlink" Target="consultantplus://offline/ref=F0846D53AB2AE471DBC44956BB48F4F1CC3D2AA8F2619AF76437D35FC8C09D7FEF292292AEBAFD1B53CDF1F3401A777FD2F0BCDF6D4F825Dn7HAN" TargetMode="External"/><Relationship Id="rId171" Type="http://schemas.openxmlformats.org/officeDocument/2006/relationships/hyperlink" Target="consultantplus://offline/ref=F0846D53AB2AE471DBC44956BB48F4F1CC3B28A2F76F9AF76437D35FC8C09D7FEF292292AEBAFE1D51CDF1F3401A777FD2F0BCDF6D4F825Dn7HAN" TargetMode="External"/><Relationship Id="rId227" Type="http://schemas.openxmlformats.org/officeDocument/2006/relationships/hyperlink" Target="consultantplus://offline/ref=F0846D53AB2AE471DBC44956BB48F4F1CC3D2AA8F2619AF76437D35FC8C09D7FEF292292AEBAFC1A57CDF1F3401A777FD2F0BCDF6D4F825Dn7HAN" TargetMode="External"/><Relationship Id="rId269" Type="http://schemas.openxmlformats.org/officeDocument/2006/relationships/hyperlink" Target="consultantplus://offline/ref=F0846D53AB2AE471DBC44956BB48F4F1CC3D2AA8F2619AF76437D35FC8C09D7FEF292292AEBAFC1C58CDF1F3401A777FD2F0BCDF6D4F825Dn7HAN" TargetMode="External"/><Relationship Id="rId33" Type="http://schemas.openxmlformats.org/officeDocument/2006/relationships/hyperlink" Target="consultantplus://offline/ref=F0846D53AB2AE471DBC44956BB48F4F1CC3D2AA8F2619AF76437D35FC8C09D7FEF292292AEBAFE1C58CDF1F3401A777FD2F0BCDF6D4F825Dn7HAN" TargetMode="External"/><Relationship Id="rId129" Type="http://schemas.openxmlformats.org/officeDocument/2006/relationships/hyperlink" Target="consultantplus://offline/ref=F0846D53AB2AE471DBC44956BB48F4F1CC3D2AA8F2619AF76437D35FC8C09D7FEF292292AEBAFF1A53CDF1F3401A777FD2F0BCDF6D4F825Dn7HAN" TargetMode="External"/><Relationship Id="rId280" Type="http://schemas.openxmlformats.org/officeDocument/2006/relationships/hyperlink" Target="consultantplus://offline/ref=F0846D53AB2AE471DBC44956BB48F4F1CC3B28A2F76F9AF76437D35FC8C09D7FEF292292AEBAFE1C50CDF1F3401A777FD2F0BCDF6D4F825Dn7HAN" TargetMode="External"/><Relationship Id="rId336" Type="http://schemas.openxmlformats.org/officeDocument/2006/relationships/hyperlink" Target="consultantplus://offline/ref=F0846D53AB2AE471DBC44956BB48F4F1CC3D2AA7F56F9AF76437D35FC8C09D7FEF292292AEBAFE1853CDF1F3401A777FD2F0BCDF6D4F825Dn7HAN" TargetMode="External"/><Relationship Id="rId75" Type="http://schemas.openxmlformats.org/officeDocument/2006/relationships/hyperlink" Target="consultantplus://offline/ref=F0846D53AB2AE471DBC44956BB48F4F1CC3D2AA8F2619AF76437D35FC8C09D7FEF292292AEBAFE1155CDF1F3401A777FD2F0BCDF6D4F825Dn7HAN" TargetMode="External"/><Relationship Id="rId140" Type="http://schemas.openxmlformats.org/officeDocument/2006/relationships/hyperlink" Target="consultantplus://offline/ref=F0846D53AB2AE471DBC44956BB48F4F1CC3D2AA8F2619AF76437D35FC8C09D7FEF292292AEBAFF1D52CDF1F3401A777FD2F0BCDF6D4F825Dn7HAN" TargetMode="External"/><Relationship Id="rId182" Type="http://schemas.openxmlformats.org/officeDocument/2006/relationships/hyperlink" Target="consultantplus://offline/ref=F0846D53AB2AE471DBC44956BB48F4F1CC3D2EA4FD679AF76437D35FC8C09D7FEF292292AEBAFE1958CDF1F3401A777FD2F0BCDF6D4F825Dn7HAN" TargetMode="External"/><Relationship Id="rId378" Type="http://schemas.openxmlformats.org/officeDocument/2006/relationships/hyperlink" Target="consultantplus://offline/ref=F0846D53AB2AE471DBC44956BB48F4F1CC3D2AA7F56F9AF76437D35FC8C09D7FEF292292AEBAFE1E53CDF1F3401A777FD2F0BCDF6D4F825Dn7HAN" TargetMode="External"/><Relationship Id="rId6" Type="http://schemas.openxmlformats.org/officeDocument/2006/relationships/hyperlink" Target="consultantplus://offline/ref=F0846D53AB2AE471DBC44956BB48F4F1CE3B2BA1F4669AF76437D35FC8C09D7FEF292292AEBAFE1A52CDF1F3401A777FD2F0BCDF6D4F825Dn7HAN" TargetMode="External"/><Relationship Id="rId238" Type="http://schemas.openxmlformats.org/officeDocument/2006/relationships/hyperlink" Target="consultantplus://offline/ref=F0846D53AB2AE471DBC44956BB48F4F1CD332FA4F76F9AF76437D35FC8C09D7FEF292292AEBAFE1957CDF1F3401A777FD2F0BCDF6D4F825Dn7HAN" TargetMode="External"/><Relationship Id="rId291" Type="http://schemas.openxmlformats.org/officeDocument/2006/relationships/hyperlink" Target="consultantplus://offline/ref=F0846D53AB2AE471DBC44956BB48F4F1CC3D2AA8F2619AF76437D35FC8C09D7FEF292292AEBAFC1F58CDF1F3401A777FD2F0BCDF6D4F825Dn7HAN" TargetMode="External"/><Relationship Id="rId305" Type="http://schemas.openxmlformats.org/officeDocument/2006/relationships/hyperlink" Target="consultantplus://offline/ref=F0846D53AB2AE471DBC44956BB48F4F1CC3D2AA8F2619AF76437D35FC8C09D7FEF292292AEBAFC1057CDF1F3401A777FD2F0BCDF6D4F825Dn7HAN" TargetMode="External"/><Relationship Id="rId347" Type="http://schemas.openxmlformats.org/officeDocument/2006/relationships/hyperlink" Target="consultantplus://offline/ref=F0846D53AB2AE471DBC44956BB48F4F1CC3D2AA7F56F9AF76437D35FC8C09D7FEF292292AEBAFE1B50CDF1F3401A777FD2F0BCDF6D4F825Dn7HAN" TargetMode="External"/><Relationship Id="rId44" Type="http://schemas.openxmlformats.org/officeDocument/2006/relationships/hyperlink" Target="consultantplus://offline/ref=F0846D53AB2AE471DBC44956BB48F4F1CC3D2AA8F2619AF76437D35FC8C09D7FEF292292AEBAFE1F57CDF1F3401A777FD2F0BCDF6D4F825Dn7HAN" TargetMode="External"/><Relationship Id="rId86" Type="http://schemas.openxmlformats.org/officeDocument/2006/relationships/hyperlink" Target="consultantplus://offline/ref=F0846D53AB2AE471DBC44956BB48F4F1CC3D2AA8F2619AF76437D35FC8C09D7FEF292292AEBAFF1953CDF1F3401A777FD2F0BCDF6D4F825Dn7HAN" TargetMode="External"/><Relationship Id="rId151" Type="http://schemas.openxmlformats.org/officeDocument/2006/relationships/hyperlink" Target="consultantplus://offline/ref=F0846D53AB2AE471DBC44956BB48F4F1CC3D23A9F5609AF76437D35FC8C09D7FEF29229BAAB9F54D0082F0AF0449647FD3F0BED871n4HCN" TargetMode="External"/><Relationship Id="rId389" Type="http://schemas.openxmlformats.org/officeDocument/2006/relationships/hyperlink" Target="consultantplus://offline/ref=F0846D53AB2AE471DBC44956BB48F4F1CC3D2AA8F2619AF76437D35FC8C09D7FEF292292AEBAFD1D53CDF1F3401A777FD2F0BCDF6D4F825Dn7HAN" TargetMode="External"/><Relationship Id="rId193" Type="http://schemas.openxmlformats.org/officeDocument/2006/relationships/hyperlink" Target="consultantplus://offline/ref=F0846D53AB2AE471DBC44956BB48F4F1CC3D2AA8F2619AF76437D35FC8C09D7FEF292292AEBAFF1159CDF1F3401A777FD2F0BCDF6D4F825Dn7HAN" TargetMode="External"/><Relationship Id="rId207" Type="http://schemas.openxmlformats.org/officeDocument/2006/relationships/hyperlink" Target="consultantplus://offline/ref=F0846D53AB2AE471DBC44956BB48F4F1CC3F2FA1F0649AF76437D35FC8C09D7FEF292292AEBAFE1857CDF1F3401A777FD2F0BCDF6D4F825Dn7HAN" TargetMode="External"/><Relationship Id="rId249" Type="http://schemas.openxmlformats.org/officeDocument/2006/relationships/hyperlink" Target="consultantplus://offline/ref=F0846D53AB2AE471DBC44956BB48F4F1CC3D2EA3FD619AF76437D35FC8C09D7FEF292292AEBAF91153CDF1F3401A777FD2F0BCDF6D4F825Dn7HAN" TargetMode="External"/><Relationship Id="rId13" Type="http://schemas.openxmlformats.org/officeDocument/2006/relationships/hyperlink" Target="consultantplus://offline/ref=F0846D53AB2AE471DBC44956BB48F4F1CC3C2DA3F5609AF76437D35FC8C09D7FEF292292AEBAFC1858CDF1F3401A777FD2F0BCDF6D4F825Dn7HAN" TargetMode="External"/><Relationship Id="rId109" Type="http://schemas.openxmlformats.org/officeDocument/2006/relationships/hyperlink" Target="consultantplus://offline/ref=F0846D53AB2AE471DBC44956BB48F4F1CC3D2AA8F2619AF76437D35FC8C09D7FEF292292AEBAFF1954CDF1F3401A777FD2F0BCDF6D4F825Dn7HAN" TargetMode="External"/><Relationship Id="rId260" Type="http://schemas.openxmlformats.org/officeDocument/2006/relationships/hyperlink" Target="consultantplus://offline/ref=F0846D53AB2AE471DBC44956BB48F4F1CC3B28A2F76F9AF76437D35FC8C09D7FEF292292AEBAFE1D58CDF1F3401A777FD2F0BCDF6D4F825Dn7HAN" TargetMode="External"/><Relationship Id="rId316" Type="http://schemas.openxmlformats.org/officeDocument/2006/relationships/hyperlink" Target="consultantplus://offline/ref=F0846D53AB2AE471DBC44956BB48F4F1CC3D2AA8F2619AF76437D35FC8C09D7FEF292292AEBAFD1850CDF1F3401A777FD2F0BCDF6D4F825Dn7HAN" TargetMode="External"/><Relationship Id="rId55" Type="http://schemas.openxmlformats.org/officeDocument/2006/relationships/hyperlink" Target="consultantplus://offline/ref=F0846D53AB2AE471DBC44956BB48F4F1CC3F2AA8F4649AF76437D35FC8C09D7FEF292292AEBAFE1B51CDF1F3401A777FD2F0BCDF6D4F825Dn7HAN" TargetMode="External"/><Relationship Id="rId97" Type="http://schemas.openxmlformats.org/officeDocument/2006/relationships/hyperlink" Target="consultantplus://offline/ref=F0846D53AB2AE471DBC44956BB48F4F1CC3D28A0FC6E9AF76437D35FC8C09D7FFD297A9EAEBCE01956D8A7A206n4HEN" TargetMode="External"/><Relationship Id="rId120" Type="http://schemas.openxmlformats.org/officeDocument/2006/relationships/hyperlink" Target="consultantplus://offline/ref=F0846D53AB2AE471DBC44956BB48F4F1CC3D2AA8F2619AF76437D35FC8C09D7FEF292292AEBAFF1B51CDF1F3401A777FD2F0BCDF6D4F825Dn7HAN" TargetMode="External"/><Relationship Id="rId358" Type="http://schemas.openxmlformats.org/officeDocument/2006/relationships/hyperlink" Target="consultantplus://offline/ref=F0846D53AB2AE471DBC44956BB48F4F1CC3D2AA7F56F9AF76437D35FC8C09D7FEF292292AEBAFE1F50CDF1F3401A777FD2F0BCDF6D4F825Dn7HAN" TargetMode="External"/><Relationship Id="rId162" Type="http://schemas.openxmlformats.org/officeDocument/2006/relationships/hyperlink" Target="consultantplus://offline/ref=F0846D53AB2AE471DBC44956BB48F4F1CC3D2AA8F2619AF76437D35FC8C09D7FEF292292AEBAFF1F53CDF1F3401A777FD2F0BCDF6D4F825Dn7HAN" TargetMode="External"/><Relationship Id="rId218" Type="http://schemas.openxmlformats.org/officeDocument/2006/relationships/hyperlink" Target="consultantplus://offline/ref=F0846D53AB2AE471DBC44956BB48F4F1CC3D2AA8F2619AF76437D35FC8C09D7FEF292292AEBAFC1852CDF1F3401A777FD2F0BCDF6D4F825Dn7HAN" TargetMode="External"/><Relationship Id="rId271" Type="http://schemas.openxmlformats.org/officeDocument/2006/relationships/hyperlink" Target="consultantplus://offline/ref=F0846D53AB2AE471DBC44956BB48F4F1CC3B28A2F76F9AF76437D35FC8C09D7FEF292292AEBAFE1C51CDF1F3401A777FD2F0BCDF6D4F825Dn7HAN" TargetMode="External"/><Relationship Id="rId24" Type="http://schemas.openxmlformats.org/officeDocument/2006/relationships/hyperlink" Target="consultantplus://offline/ref=F0846D53AB2AE471DBC44956BB48F4F1CC3D2AA7F56F9AF76437D35FC8C09D7FEF292292AEBAFE1954CDF1F3401A777FD2F0BCDF6D4F825Dn7HAN" TargetMode="External"/><Relationship Id="rId66" Type="http://schemas.openxmlformats.org/officeDocument/2006/relationships/hyperlink" Target="consultantplus://offline/ref=F0846D53AB2AE471DBC44956BB48F4F1CC3D2AA8F2619AF76437D35FC8C09D7FEF292292AEBAFE1151CDF1F3401A777FD2F0BCDF6D4F825Dn7HAN" TargetMode="External"/><Relationship Id="rId131" Type="http://schemas.openxmlformats.org/officeDocument/2006/relationships/hyperlink" Target="consultantplus://offline/ref=F0846D53AB2AE471DBC44956BB48F4F1CC3D2AA8F2619AF76437D35FC8C09D7FEF292292AEBAFF1A54CDF1F3401A777FD2F0BCDF6D4F825Dn7HAN" TargetMode="External"/><Relationship Id="rId327" Type="http://schemas.openxmlformats.org/officeDocument/2006/relationships/hyperlink" Target="consultantplus://offline/ref=F0846D53AB2AE471DBC44956BB48F4F1CC3D2AA8FD6E9AF76437D35FC8C09D7FEF292292AEBAFA1A57CDF1F3401A777FD2F0BCDF6D4F825Dn7HAN" TargetMode="External"/><Relationship Id="rId369" Type="http://schemas.openxmlformats.org/officeDocument/2006/relationships/hyperlink" Target="consultantplus://offline/ref=F0846D53AB2AE471DBC44956BB48F4F1CC3D23A9F5609AF76437D35FC8C09D7FEF292292AEBAFE1851CDF1F3401A777FD2F0BCDF6D4F825Dn7HAN" TargetMode="External"/><Relationship Id="rId173" Type="http://schemas.openxmlformats.org/officeDocument/2006/relationships/hyperlink" Target="consultantplus://offline/ref=F0846D53AB2AE471DBC44956BB48F4F1CC3D2AA8F2619AF76437D35FC8C09D7FEF292292AEBAFF1E52CDF1F3401A777FD2F0BCDF6D4F825Dn7HAN" TargetMode="External"/><Relationship Id="rId229" Type="http://schemas.openxmlformats.org/officeDocument/2006/relationships/hyperlink" Target="consultantplus://offline/ref=F0846D53AB2AE471DBC44956BB48F4F1CC3D2AA8F2619AF76437D35FC8C09D7FEF292292AEBAFC1A58CDF1F3401A777FD2F0BCDF6D4F825Dn7HAN" TargetMode="External"/><Relationship Id="rId380" Type="http://schemas.openxmlformats.org/officeDocument/2006/relationships/hyperlink" Target="consultantplus://offline/ref=F0846D53AB2AE471DBC44956BB48F4F1CC3D2AA7F56F9AF76437D35FC8C09D7FEF292292AEBAFE1E52CDF1F3401A777FD2F0BCDF6D4F825Dn7HAN" TargetMode="External"/><Relationship Id="rId240" Type="http://schemas.openxmlformats.org/officeDocument/2006/relationships/hyperlink" Target="consultantplus://offline/ref=F0846D53AB2AE471DBC44956BB48F4F1CC3D2AA8F2619AF76437D35FC8C09D7FEF292292AEBAFC1C51CDF1F3401A777FD2F0BCDF6D4F825Dn7HAN" TargetMode="External"/><Relationship Id="rId35" Type="http://schemas.openxmlformats.org/officeDocument/2006/relationships/hyperlink" Target="consultantplus://offline/ref=F0846D53AB2AE471DBC44956BB48F4F1C63B2CA2F66CC7FD6C6EDF5DCFCFC27AE8382293A8A4FE1E4FC4A5A0n0H5N" TargetMode="External"/><Relationship Id="rId77" Type="http://schemas.openxmlformats.org/officeDocument/2006/relationships/hyperlink" Target="consultantplus://offline/ref=F0846D53AB2AE471DBC44956BB48F4F1CC3D2AA8F2619AF76437D35FC8C09D7FEF292292AEBAFE1054CDF1F3401A777FD2F0BCDF6D4F825Dn7HAN" TargetMode="External"/><Relationship Id="rId100" Type="http://schemas.openxmlformats.org/officeDocument/2006/relationships/hyperlink" Target="consultantplus://offline/ref=F0846D53AB2AE471DBC44956BB48F4F1CC3D28A0FC6E9AF76437D35FC8C09D7FEF292292AEBAFE1C57CDF1F3401A777FD2F0BCDF6D4F825Dn7HAN" TargetMode="External"/><Relationship Id="rId282" Type="http://schemas.openxmlformats.org/officeDocument/2006/relationships/hyperlink" Target="consultantplus://offline/ref=F0846D53AB2AE471DBC44956BB48F4F1CC3F2FA1F0649AF76437D35FC8C09D7FEF292292AEBAFE1B59CDF1F3401A777FD2F0BCDF6D4F825Dn7HAN" TargetMode="External"/><Relationship Id="rId338" Type="http://schemas.openxmlformats.org/officeDocument/2006/relationships/hyperlink" Target="consultantplus://offline/ref=F0846D53AB2AE471DBC44956BB48F4F1CC3D2AA8FD6E9AF76437D35FC8C09D7FEF292292AEBAFA1D50CDF1F3401A777FD2F0BCDF6D4F825Dn7HAN" TargetMode="External"/><Relationship Id="rId8" Type="http://schemas.openxmlformats.org/officeDocument/2006/relationships/hyperlink" Target="consultantplus://offline/ref=F0846D53AB2AE471DBC44956BB48F4F1CE382CA6F46F9AF76437D35FC8C09D7FEF292292AEBAFE1954CDF1F3401A777FD2F0BCDF6D4F825Dn7HAN" TargetMode="External"/><Relationship Id="rId142" Type="http://schemas.openxmlformats.org/officeDocument/2006/relationships/hyperlink" Target="consultantplus://offline/ref=F0846D53AB2AE471DBC44956BB48F4F1CC3B2CA6FC629AF76437D35FC8C09D7FEF292292AEBAFE1850CDF1F3401A777FD2F0BCDF6D4F825Dn7HAN" TargetMode="External"/><Relationship Id="rId184" Type="http://schemas.openxmlformats.org/officeDocument/2006/relationships/hyperlink" Target="consultantplus://offline/ref=F0846D53AB2AE471DBC44956BB48F4F1CC3D2EA3FD619AF76437D35FC8C09D7FEF292292AEBAFE1A57CDF1F3401A777FD2F0BCDF6D4F825Dn7HAN" TargetMode="External"/><Relationship Id="rId391" Type="http://schemas.openxmlformats.org/officeDocument/2006/relationships/hyperlink" Target="consultantplus://offline/ref=F0846D53AB2AE471DBC44956BB48F4F1CC3D2AA8F2619AF76437D35FC8C09D7FEF292292AEBAFD1D56CDF1F3401A777FD2F0BCDF6D4F825Dn7HAN" TargetMode="External"/><Relationship Id="rId251" Type="http://schemas.openxmlformats.org/officeDocument/2006/relationships/hyperlink" Target="consultantplus://offline/ref=F0846D53AB2AE471DBC44956BB48F4F1CC3B28A2F76F9AF76437D35FC8C09D7FEF292292AEBAFE1D55CDF1F3401A777FD2F0BCDF6D4F825Dn7HAN" TargetMode="External"/><Relationship Id="rId46" Type="http://schemas.openxmlformats.org/officeDocument/2006/relationships/hyperlink" Target="consultantplus://offline/ref=F0846D53AB2AE471DBC44956BB48F4F1CC3B28A2F76F9AF76437D35FC8C09D7FEF292292AEBAFE1A57CDF1F3401A777FD2F0BCDF6D4F825Dn7HAN" TargetMode="External"/><Relationship Id="rId293" Type="http://schemas.openxmlformats.org/officeDocument/2006/relationships/hyperlink" Target="consultantplus://offline/ref=F0846D53AB2AE471DBC44956BB48F4F1CC3D2AA8F2619AF76437D35FC8C09D7FEF292292AEBAFC1E50CDF1F3401A777FD2F0BCDF6D4F825Dn7HAN" TargetMode="External"/><Relationship Id="rId307" Type="http://schemas.openxmlformats.org/officeDocument/2006/relationships/hyperlink" Target="consultantplus://offline/ref=F0846D53AB2AE471DBC44956BB48F4F1CC3D2AA8F2619AF76437D35FC8C09D7FEF292292AEBAFC1058CDF1F3401A777FD2F0BCDF6D4F825Dn7HAN" TargetMode="External"/><Relationship Id="rId349" Type="http://schemas.openxmlformats.org/officeDocument/2006/relationships/hyperlink" Target="consultantplus://offline/ref=F0846D53AB2AE471DBC44956BB48F4F1CC3D2AA7F56F9AF76437D35FC8C09D7FEF292292AEBAFE1B53CDF1F3401A777FD2F0BCDF6D4F825Dn7HAN" TargetMode="External"/><Relationship Id="rId88" Type="http://schemas.openxmlformats.org/officeDocument/2006/relationships/hyperlink" Target="consultantplus://offline/ref=F0846D53AB2AE471DBC44956BB48F4F1CC322DA9F3659AF76437D35FC8C09D7FEF292290ABB2F54D0082F0AF0449647FD3F0BED871n4HCN" TargetMode="External"/><Relationship Id="rId111" Type="http://schemas.openxmlformats.org/officeDocument/2006/relationships/hyperlink" Target="consultantplus://offline/ref=F0846D53AB2AE471DBC44956BB48F4F1CC3D2AA8F2619AF76437D35FC8C09D7FEF292292AEBAFF1959CDF1F3401A777FD2F0BCDF6D4F825Dn7HAN" TargetMode="External"/><Relationship Id="rId153" Type="http://schemas.openxmlformats.org/officeDocument/2006/relationships/hyperlink" Target="consultantplus://offline/ref=F0846D53AB2AE471DBC44956BB48F4F1CC3D23A9F5609AF76437D35FC8C09D7FEF29229AAFB9F54D0082F0AF0449647FD3F0BED871n4HCN" TargetMode="External"/><Relationship Id="rId195" Type="http://schemas.openxmlformats.org/officeDocument/2006/relationships/hyperlink" Target="consultantplus://offline/ref=F0846D53AB2AE471DBC44956BB48F4F1CC3D2AA8F2619AF76437D35FC8C09D7FEF292292AEBAFF1158CDF1F3401A777FD2F0BCDF6D4F825Dn7HAN" TargetMode="External"/><Relationship Id="rId209" Type="http://schemas.openxmlformats.org/officeDocument/2006/relationships/hyperlink" Target="consultantplus://offline/ref=F0846D53AB2AE471DBC44956BB48F4F1CC3D2AA8F2619AF76437D35FC8C09D7FEF292292AEBAFC1953CDF1F3401A777FD2F0BCDF6D4F825Dn7HAN" TargetMode="External"/><Relationship Id="rId360" Type="http://schemas.openxmlformats.org/officeDocument/2006/relationships/hyperlink" Target="consultantplus://offline/ref=F0846D53AB2AE471DBC44956BB48F4F1CC3D2AA7F56F9AF76437D35FC8C09D7FEF292292AEBAFE1F52CDF1F3401A777FD2F0BCDF6D4F825Dn7HAN" TargetMode="External"/><Relationship Id="rId220" Type="http://schemas.openxmlformats.org/officeDocument/2006/relationships/hyperlink" Target="consultantplus://offline/ref=F0846D53AB2AE471DBC44956BB48F4F1CC3D2AA8F2619AF76437D35FC8C09D7FEF292292AEBAFC1854CDF1F3401A777FD2F0BCDF6D4F825Dn7HAN" TargetMode="External"/><Relationship Id="rId15" Type="http://schemas.openxmlformats.org/officeDocument/2006/relationships/hyperlink" Target="consultantplus://offline/ref=F0846D53AB2AE471DBC44956BB48F4F1CD3A2CA0F0679AF76437D35FC8C09D7FEF292292AEBAFE1851CDF1F3401A777FD2F0BCDF6D4F825Dn7HAN" TargetMode="External"/><Relationship Id="rId57" Type="http://schemas.openxmlformats.org/officeDocument/2006/relationships/hyperlink" Target="consultantplus://offline/ref=F0846D53AB2AE471DBC44956BB48F4F1CC3C28A7F5679AF76437D35FC8C09D7FEF292292AEBAFE1954CDF1F3401A777FD2F0BCDF6D4F825Dn7HAN" TargetMode="External"/><Relationship Id="rId262" Type="http://schemas.openxmlformats.org/officeDocument/2006/relationships/hyperlink" Target="consultantplus://offline/ref=F0846D53AB2AE471DBC44956BB48F4F1CC3F2FA1F0649AF76437D35FC8C09D7FEF292292AEBAFE1B51CDF1F3401A777FD2F0BCDF6D4F825Dn7HAN" TargetMode="External"/><Relationship Id="rId318" Type="http://schemas.openxmlformats.org/officeDocument/2006/relationships/hyperlink" Target="consultantplus://offline/ref=F0846D53AB2AE471DBC44956BB48F4F1CC3D23A9F5609AF76437D35FC8C09D7FEF292292AEBAFE1851CDF1F3401A777FD2F0BCDF6D4F825Dn7HAN" TargetMode="External"/><Relationship Id="rId99" Type="http://schemas.openxmlformats.org/officeDocument/2006/relationships/hyperlink" Target="consultantplus://offline/ref=F0846D53AB2AE471DBC44956BB48F4F1CC322DA9F3659AF76437D35FC8C09D7FEF292290ABB2F54D0082F0AF0449647FD3F0BED871n4HCN" TargetMode="External"/><Relationship Id="rId122" Type="http://schemas.openxmlformats.org/officeDocument/2006/relationships/hyperlink" Target="consultantplus://offline/ref=F0846D53AB2AE471DBC44956BB48F4F1CC3D2AA8F2619AF76437D35FC8C09D7FEF292292AEBAFF1B54CDF1F3401A777FD2F0BCDF6D4F825Dn7HAN" TargetMode="External"/><Relationship Id="rId164" Type="http://schemas.openxmlformats.org/officeDocument/2006/relationships/hyperlink" Target="consultantplus://offline/ref=F0846D53AB2AE471DBC44956BB48F4F1CC3D2AA8F2619AF76437D35FC8C09D7FEF292292AEBAFF1F57CDF1F3401A777FD2F0BCDF6D4F825Dn7HAN" TargetMode="External"/><Relationship Id="rId371" Type="http://schemas.openxmlformats.org/officeDocument/2006/relationships/hyperlink" Target="consultantplus://offline/ref=F0846D53AB2AE471DBC44956BB48F4F1CC3B2CA7F0659AF76437D35FC8C09D7FEF292292AEBAFE1850CDF1F3401A777FD2F0BCDF6D4F825Dn7HAN" TargetMode="External"/><Relationship Id="rId26" Type="http://schemas.openxmlformats.org/officeDocument/2006/relationships/hyperlink" Target="consultantplus://offline/ref=F0846D53AB2AE471DBC44956BB48F4F1CC3D2EA3FD619AF76437D35FC8C09D7FEF292292AEBAF91F59CDF1F3401A777FD2F0BCDF6D4F825Dn7HAN" TargetMode="External"/><Relationship Id="rId231" Type="http://schemas.openxmlformats.org/officeDocument/2006/relationships/hyperlink" Target="consultantplus://offline/ref=F0846D53AB2AE471DBC44956BB48F4F1CC3D2AA8F2619AF76437D35FC8C09D7FEF292292AEBAFC1D50CDF1F3401A777FD2F0BCDF6D4F825Dn7HAN" TargetMode="External"/><Relationship Id="rId273" Type="http://schemas.openxmlformats.org/officeDocument/2006/relationships/hyperlink" Target="consultantplus://offline/ref=F0846D53AB2AE471DBC44956BB48F4F1CC3F2FA1F0649AF76437D35FC8C09D7FEF292292AEBAFE1B53CDF1F3401A777FD2F0BCDF6D4F825Dn7HAN" TargetMode="External"/><Relationship Id="rId329" Type="http://schemas.openxmlformats.org/officeDocument/2006/relationships/hyperlink" Target="consultantplus://offline/ref=F0846D53AB2AE471DBC44956BB48F4F1CC3D2AA8F2619AF76437D35FC8C09D7FEF292292AEBAFD1856CDF1F3401A777FD2F0BCDF6D4F825Dn7HAN" TargetMode="External"/><Relationship Id="rId68" Type="http://schemas.openxmlformats.org/officeDocument/2006/relationships/hyperlink" Target="consultantplus://offline/ref=F0846D53AB2AE471DBC44956BB48F4F1CD3B2AA3F2609AF76437D35FC8C09D7FEF292292AEBAFE1850CDF1F3401A777FD2F0BCDF6D4F825Dn7HAN" TargetMode="External"/><Relationship Id="rId133" Type="http://schemas.openxmlformats.org/officeDocument/2006/relationships/hyperlink" Target="consultantplus://offline/ref=F0846D53AB2AE471DBC44956BB48F4F1CE3322A0F3649AF76437D35FC8C09D7FEF292292AEBAFE1958CDF1F3401A777FD2F0BCDF6D4F825Dn7HAN" TargetMode="External"/><Relationship Id="rId175" Type="http://schemas.openxmlformats.org/officeDocument/2006/relationships/hyperlink" Target="consultantplus://offline/ref=F0846D53AB2AE471DBC44956BB48F4F1CC3F2FA2F7639AF76437D35FC8C09D7FEF292292AEBAFE1857CDF1F3401A777FD2F0BCDF6D4F825Dn7HAN" TargetMode="External"/><Relationship Id="rId340" Type="http://schemas.openxmlformats.org/officeDocument/2006/relationships/hyperlink" Target="consultantplus://offline/ref=F0846D53AB2AE471DBC44956BB48F4F1CC3D2AA7F56F9AF76437D35FC8C09D7FEF292292AEBAFE1854CDF1F3401A777FD2F0BCDF6D4F825Dn7HAN" TargetMode="External"/><Relationship Id="rId200" Type="http://schemas.openxmlformats.org/officeDocument/2006/relationships/hyperlink" Target="consultantplus://offline/ref=F0846D53AB2AE471DBC44956BB48F4F1CC3D2AA8F2619AF76437D35FC8C09D7FEF292292AEBAFF1051CDF1F3401A777FD2F0BCDF6D4F825Dn7HAN" TargetMode="External"/><Relationship Id="rId382" Type="http://schemas.openxmlformats.org/officeDocument/2006/relationships/hyperlink" Target="consultantplus://offline/ref=F0846D53AB2AE471DBC44956BB48F4F1CC3D23A9F5609AF76437D35FC8C09D7FEF292292AEBAFE1851CDF1F3401A777FD2F0BCDF6D4F825Dn7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E3F7-97F2-4E9F-8191-5B4B1A30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45944</Words>
  <Characters>261881</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307211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2021-07-06T13:07:00Z</dcterms:created>
  <dcterms:modified xsi:type="dcterms:W3CDTF">2021-07-06T13:08:00Z</dcterms:modified>
</cp:coreProperties>
</file>