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8C" w:rsidRDefault="00B17E8C">
      <w:pPr>
        <w:pStyle w:val="ConsPlusNormal"/>
        <w:outlineLvl w:val="0"/>
      </w:pPr>
    </w:p>
    <w:p w:rsidR="00B17E8C" w:rsidRDefault="00B17E8C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B17E8C" w:rsidRDefault="00B17E8C">
      <w:pPr>
        <w:pStyle w:val="ConsPlusTitle"/>
        <w:jc w:val="center"/>
      </w:pPr>
    </w:p>
    <w:p w:rsidR="00B17E8C" w:rsidRDefault="00B17E8C">
      <w:pPr>
        <w:pStyle w:val="ConsPlusTitle"/>
        <w:jc w:val="center"/>
      </w:pPr>
      <w:r>
        <w:t>ПОСТАНОВЛЕНИЕ</w:t>
      </w:r>
    </w:p>
    <w:p w:rsidR="00B17E8C" w:rsidRDefault="00B17E8C">
      <w:pPr>
        <w:pStyle w:val="ConsPlusTitle"/>
        <w:jc w:val="center"/>
      </w:pPr>
      <w:r>
        <w:t>от 8 февраля 2018 г. N 33</w:t>
      </w:r>
    </w:p>
    <w:p w:rsidR="00B17E8C" w:rsidRDefault="00B17E8C">
      <w:pPr>
        <w:pStyle w:val="ConsPlusTitle"/>
        <w:jc w:val="center"/>
      </w:pPr>
    </w:p>
    <w:p w:rsidR="00B17E8C" w:rsidRDefault="00B17E8C">
      <w:pPr>
        <w:pStyle w:val="ConsPlusTitle"/>
        <w:jc w:val="center"/>
      </w:pPr>
      <w:r>
        <w:t>ОБ УТВЕРЖДЕНИИ ПОРЯДКА ПРЕДОСТАВЛЕНИЯ СУБСИДИЙ И ГРАНТОВ</w:t>
      </w:r>
    </w:p>
    <w:p w:rsidR="00B17E8C" w:rsidRDefault="00B17E8C">
      <w:pPr>
        <w:pStyle w:val="ConsPlusTitle"/>
        <w:jc w:val="center"/>
      </w:pPr>
      <w:r>
        <w:t>В ФОРМЕ СУБСИДИЙ ИЗ ОБЛАСТНОГО БЮДЖЕТА ЛЕНИНГРАДСКОЙ ОБЛАСТИ</w:t>
      </w:r>
    </w:p>
    <w:p w:rsidR="00B17E8C" w:rsidRDefault="00B17E8C">
      <w:pPr>
        <w:pStyle w:val="ConsPlusTitle"/>
        <w:jc w:val="center"/>
      </w:pPr>
      <w:r>
        <w:t>РЕСУРСОСНАБЖАЮЩИМ ОРГАНИЗАЦИЯМ В СВЯЗИ С УСТАНОВЛЕНИЕМ</w:t>
      </w:r>
    </w:p>
    <w:p w:rsidR="00B17E8C" w:rsidRDefault="00B17E8C">
      <w:pPr>
        <w:pStyle w:val="ConsPlusTitle"/>
        <w:jc w:val="center"/>
      </w:pPr>
      <w:r>
        <w:t>ЛЬГОТНЫХ ТАРИФОВ НА КОММУНАЛЬНЫЕ РЕСУРСЫ (УСЛУГИ)</w:t>
      </w:r>
    </w:p>
    <w:p w:rsidR="00B17E8C" w:rsidRDefault="00B17E8C">
      <w:pPr>
        <w:pStyle w:val="ConsPlusTitle"/>
        <w:jc w:val="center"/>
      </w:pPr>
      <w:r>
        <w:t>ТЕПЛОСНАБЖЕНИЯ И ГОРЯЧЕГО ВОДОСНАБЖЕНИЯ, РЕАЛИЗУЕМЫЕ</w:t>
      </w:r>
    </w:p>
    <w:p w:rsidR="00B17E8C" w:rsidRDefault="00B17E8C">
      <w:pPr>
        <w:pStyle w:val="ConsPlusTitle"/>
        <w:jc w:val="center"/>
      </w:pPr>
      <w:r>
        <w:t>НАСЕЛЕНИЮ НА ТЕРРИТОРИИ ЛЕНИНГРАДСКОЙ ОБЛАСТИ, В РАМКАХ</w:t>
      </w:r>
    </w:p>
    <w:p w:rsidR="00B17E8C" w:rsidRDefault="00B17E8C">
      <w:pPr>
        <w:pStyle w:val="ConsPlusTitle"/>
        <w:jc w:val="center"/>
      </w:pPr>
      <w:r>
        <w:t>РЕАЛИЗАЦИИ ГОСУДАРСТВЕННОЙ ПРОГРАММЫ ЛЕНИНГРАДСКОЙ ОБЛАСТИ</w:t>
      </w:r>
    </w:p>
    <w:p w:rsidR="00B17E8C" w:rsidRDefault="00B17E8C">
      <w:pPr>
        <w:pStyle w:val="ConsPlusTitle"/>
        <w:jc w:val="center"/>
      </w:pPr>
      <w:r>
        <w:t>"ОБЕСПЕЧЕНИЕ УСТОЙЧИВОГО ФУНКЦИОНИРОВАНИЯ И РАЗВИТИЯ</w:t>
      </w:r>
    </w:p>
    <w:p w:rsidR="00B17E8C" w:rsidRDefault="00B17E8C">
      <w:pPr>
        <w:pStyle w:val="ConsPlusTitle"/>
        <w:jc w:val="center"/>
      </w:pPr>
      <w:r>
        <w:t>КОММУНАЛЬНОЙ И ИНЖЕНЕРНОЙ ИНФРАСТРУКТУРЫ И ПОВЫШЕНИЕ</w:t>
      </w:r>
    </w:p>
    <w:p w:rsidR="00B17E8C" w:rsidRDefault="00B17E8C">
      <w:pPr>
        <w:pStyle w:val="ConsPlusTitle"/>
        <w:jc w:val="center"/>
      </w:pPr>
      <w:r>
        <w:t>ЭНЕРГОЭФФЕКТИВНОСТИ В ЛЕНИНГРАДСКОЙ ОБЛАСТИ"</w:t>
      </w:r>
    </w:p>
    <w:p w:rsidR="00B17E8C" w:rsidRDefault="00B17E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17E8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8C" w:rsidRDefault="00B17E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8C" w:rsidRDefault="00B17E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7E8C" w:rsidRDefault="00B17E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7E8C" w:rsidRDefault="00B17E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B17E8C" w:rsidRDefault="00B17E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17.09.2018 </w:t>
            </w:r>
            <w:hyperlink r:id="rId5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23.04.2020 </w:t>
            </w:r>
            <w:hyperlink r:id="rId6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 xml:space="preserve">, от 11.12.2020 </w:t>
            </w:r>
            <w:hyperlink r:id="rId7">
              <w:r>
                <w:rPr>
                  <w:color w:val="0000FF"/>
                </w:rPr>
                <w:t>N 816</w:t>
              </w:r>
            </w:hyperlink>
            <w:r>
              <w:rPr>
                <w:color w:val="392C69"/>
              </w:rPr>
              <w:t>,</w:t>
            </w:r>
          </w:p>
          <w:p w:rsidR="00B17E8C" w:rsidRDefault="00B17E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06.08.2021 </w:t>
            </w:r>
            <w:hyperlink r:id="rId8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 xml:space="preserve">, от 16.03.2022 </w:t>
            </w:r>
            <w:hyperlink r:id="rId9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 xml:space="preserve">, </w:t>
            </w:r>
            <w:bookmarkStart w:id="0" w:name="_GoBack"/>
            <w:r>
              <w:rPr>
                <w:color w:val="392C69"/>
              </w:rPr>
              <w:t xml:space="preserve">от 06.12.2022 </w:t>
            </w:r>
            <w:hyperlink r:id="rId10">
              <w:r>
                <w:rPr>
                  <w:color w:val="0000FF"/>
                </w:rPr>
                <w:t>N 896</w:t>
              </w:r>
            </w:hyperlink>
            <w:bookmarkEnd w:id="0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8C" w:rsidRDefault="00B17E8C">
            <w:pPr>
              <w:pStyle w:val="ConsPlusNormal"/>
            </w:pPr>
          </w:p>
        </w:tc>
      </w:tr>
    </w:tbl>
    <w:p w:rsidR="00B17E8C" w:rsidRDefault="00B17E8C">
      <w:pPr>
        <w:pStyle w:val="ConsPlusNormal"/>
        <w:jc w:val="center"/>
      </w:pPr>
    </w:p>
    <w:p w:rsidR="00B17E8C" w:rsidRDefault="00B17E8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1">
        <w:r>
          <w:rPr>
            <w:color w:val="0000FF"/>
          </w:rPr>
          <w:t>статьями 78</w:t>
        </w:r>
      </w:hyperlink>
      <w:r>
        <w:t xml:space="preserve"> и </w:t>
      </w:r>
      <w:hyperlink r:id="rId12">
        <w:r>
          <w:rPr>
            <w:color w:val="0000FF"/>
          </w:rPr>
          <w:t>78.1</w:t>
        </w:r>
      </w:hyperlink>
      <w:r>
        <w:t xml:space="preserve"> Бюджетного кодекса Российской Федерации,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</w:t>
      </w:r>
      <w:proofErr w:type="gramEnd"/>
      <w:r>
        <w:t xml:space="preserve"> </w:t>
      </w:r>
      <w:proofErr w:type="gramStart"/>
      <w:r>
        <w:t xml:space="preserve">актов Правительства Российской Федерации и отдельных положений некоторых актов Правительства Российской Федерации",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7 сентября 2020 года N 610 "О принятии решения об учреждении грантов в форме субсидий в составе областного бюджета Ленинградской области для предоставления государственным (муниципальным) бюджетным и автономным учреждениям, являющимся </w:t>
      </w:r>
      <w:proofErr w:type="spellStart"/>
      <w:r>
        <w:t>ресурсоснабжающими</w:t>
      </w:r>
      <w:proofErr w:type="spellEnd"/>
      <w:r>
        <w:t xml:space="preserve"> организациями, в связи с установлением льготных тарифов на коммунальные ресурсы (услуги) теплоснабжения</w:t>
      </w:r>
      <w:proofErr w:type="gramEnd"/>
      <w:r>
        <w:t xml:space="preserve">, горячего водоснабжения, холодного водоснабжения </w:t>
      </w:r>
      <w:proofErr w:type="gramStart"/>
      <w:r>
        <w:t>и(</w:t>
      </w:r>
      <w:proofErr w:type="gramEnd"/>
      <w:r>
        <w:t xml:space="preserve">или) водоотведения, реализуемые населению на территории Ленинградской области", в целях реализации подпрограммы "Обеспечение устойчивого функционирования коммунальной и инженерной инфраструктуры" государственной </w:t>
      </w:r>
      <w:hyperlink r:id="rId15">
        <w:r>
          <w:rPr>
            <w:color w:val="0000FF"/>
          </w:rPr>
          <w:t>программы</w:t>
        </w:r>
      </w:hyperlink>
      <w:r>
        <w:t xml:space="preserve">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Ленинградской области", утвержденной постановлением Правительства Ленинградской области от 14 ноября 2013 года N 400, Правительство Ленинградской области постановляет:</w:t>
      </w:r>
    </w:p>
    <w:p w:rsidR="00B17E8C" w:rsidRDefault="00B17E8C">
      <w:pPr>
        <w:pStyle w:val="ConsPlusNormal"/>
        <w:jc w:val="both"/>
      </w:pPr>
      <w:r>
        <w:t xml:space="preserve">(преамбула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16.03.2022 N 155)</w:t>
      </w:r>
    </w:p>
    <w:p w:rsidR="00B17E8C" w:rsidRDefault="00B17E8C">
      <w:pPr>
        <w:pStyle w:val="ConsPlusNormal"/>
        <w:ind w:firstLine="540"/>
        <w:jc w:val="both"/>
      </w:pPr>
    </w:p>
    <w:p w:rsidR="00B17E8C" w:rsidRDefault="00B17E8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5">
        <w:r>
          <w:rPr>
            <w:color w:val="0000FF"/>
          </w:rPr>
          <w:t>Порядок</w:t>
        </w:r>
      </w:hyperlink>
      <w:r>
        <w:t xml:space="preserve"> предоставления субсидий и грантов в форме субсидий из областного бюджета Ленинградской области </w:t>
      </w:r>
      <w:proofErr w:type="spellStart"/>
      <w:r>
        <w:t>ресурсоснабжающим</w:t>
      </w:r>
      <w:proofErr w:type="spellEnd"/>
      <w:r>
        <w:t xml:space="preserve">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области, в рамках реализации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Ленинградской области".</w:t>
      </w:r>
      <w:proofErr w:type="gramEnd"/>
    </w:p>
    <w:p w:rsidR="00B17E8C" w:rsidRDefault="00B17E8C">
      <w:pPr>
        <w:pStyle w:val="ConsPlusNormal"/>
        <w:jc w:val="both"/>
      </w:pPr>
      <w:r>
        <w:t xml:space="preserve">(в ред. Постановлений Правительства Ленинградской области от 23.04.2020 </w:t>
      </w:r>
      <w:hyperlink r:id="rId17">
        <w:r>
          <w:rPr>
            <w:color w:val="0000FF"/>
          </w:rPr>
          <w:t>N 225</w:t>
        </w:r>
      </w:hyperlink>
      <w:r>
        <w:t xml:space="preserve">, от 11.12.2020 </w:t>
      </w:r>
      <w:hyperlink r:id="rId18">
        <w:r>
          <w:rPr>
            <w:color w:val="0000FF"/>
          </w:rPr>
          <w:t>N 816</w:t>
        </w:r>
      </w:hyperlink>
      <w:r>
        <w:t>)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lastRenderedPageBreak/>
        <w:t xml:space="preserve">2. Признать утратившим силу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января 2015 года N 2 "Об утверждении Порядка предоставления субсидий на возмещение части затрат </w:t>
      </w:r>
      <w:proofErr w:type="spellStart"/>
      <w:r>
        <w:t>ресурсоснабжающим</w:t>
      </w:r>
      <w:proofErr w:type="spellEnd"/>
      <w:r>
        <w:t xml:space="preserve"> организациям в связи с предоставлением коммунальных ресурсов (услуг) (теплоснабжения и горячего водоснабжения) на территории Ленинградской области".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транспорту и топливно-энергетическому комплексу.</w:t>
      </w:r>
    </w:p>
    <w:p w:rsidR="00B17E8C" w:rsidRDefault="00B17E8C">
      <w:pPr>
        <w:pStyle w:val="ConsPlusNormal"/>
        <w:jc w:val="both"/>
      </w:pPr>
      <w:r>
        <w:t xml:space="preserve">(п. 3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06.12.2022 N 896)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подписания.</w:t>
      </w:r>
    </w:p>
    <w:p w:rsidR="00B17E8C" w:rsidRDefault="00B17E8C">
      <w:pPr>
        <w:pStyle w:val="ConsPlusNormal"/>
        <w:ind w:firstLine="540"/>
        <w:jc w:val="both"/>
      </w:pPr>
    </w:p>
    <w:p w:rsidR="00B17E8C" w:rsidRDefault="00B17E8C">
      <w:pPr>
        <w:pStyle w:val="ConsPlusNormal"/>
        <w:jc w:val="right"/>
      </w:pPr>
      <w:r>
        <w:t>Губернатор</w:t>
      </w:r>
    </w:p>
    <w:p w:rsidR="00B17E8C" w:rsidRDefault="00B17E8C">
      <w:pPr>
        <w:pStyle w:val="ConsPlusNormal"/>
        <w:jc w:val="right"/>
      </w:pPr>
      <w:r>
        <w:t>Ленинградской области</w:t>
      </w:r>
    </w:p>
    <w:p w:rsidR="00B17E8C" w:rsidRDefault="00B17E8C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B17E8C" w:rsidRDefault="00B17E8C">
      <w:pPr>
        <w:pStyle w:val="ConsPlusNormal"/>
        <w:jc w:val="both"/>
      </w:pPr>
    </w:p>
    <w:p w:rsidR="00B17E8C" w:rsidRDefault="00B17E8C">
      <w:pPr>
        <w:pStyle w:val="ConsPlusNormal"/>
        <w:jc w:val="both"/>
      </w:pPr>
    </w:p>
    <w:p w:rsidR="00B17E8C" w:rsidRDefault="00B17E8C">
      <w:pPr>
        <w:pStyle w:val="ConsPlusNormal"/>
        <w:jc w:val="both"/>
      </w:pPr>
    </w:p>
    <w:p w:rsidR="00B17E8C" w:rsidRDefault="00B17E8C">
      <w:pPr>
        <w:pStyle w:val="ConsPlusNormal"/>
        <w:jc w:val="both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  <w:jc w:val="right"/>
        <w:outlineLvl w:val="0"/>
      </w:pPr>
      <w:r>
        <w:t>УТВЕРЖДЕН</w:t>
      </w:r>
    </w:p>
    <w:p w:rsidR="00B17E8C" w:rsidRDefault="00B17E8C">
      <w:pPr>
        <w:pStyle w:val="ConsPlusNormal"/>
        <w:jc w:val="right"/>
      </w:pPr>
      <w:r>
        <w:t>постановлением Правительства</w:t>
      </w:r>
    </w:p>
    <w:p w:rsidR="00B17E8C" w:rsidRDefault="00B17E8C">
      <w:pPr>
        <w:pStyle w:val="ConsPlusNormal"/>
        <w:jc w:val="right"/>
      </w:pPr>
      <w:r>
        <w:t>Ленинградской области</w:t>
      </w:r>
    </w:p>
    <w:p w:rsidR="00B17E8C" w:rsidRDefault="00B17E8C">
      <w:pPr>
        <w:pStyle w:val="ConsPlusNormal"/>
        <w:jc w:val="right"/>
      </w:pPr>
      <w:r>
        <w:t>от 08.02.2018 N 33</w:t>
      </w:r>
    </w:p>
    <w:p w:rsidR="00B17E8C" w:rsidRDefault="00B17E8C">
      <w:pPr>
        <w:pStyle w:val="ConsPlusNormal"/>
        <w:jc w:val="right"/>
      </w:pPr>
      <w:r>
        <w:t>(приложение)</w:t>
      </w:r>
    </w:p>
    <w:p w:rsidR="00B17E8C" w:rsidRDefault="00B17E8C">
      <w:pPr>
        <w:pStyle w:val="ConsPlusNormal"/>
        <w:ind w:firstLine="540"/>
        <w:jc w:val="both"/>
      </w:pPr>
    </w:p>
    <w:p w:rsidR="00B17E8C" w:rsidRDefault="00B17E8C">
      <w:pPr>
        <w:pStyle w:val="ConsPlusTitle"/>
        <w:jc w:val="center"/>
      </w:pPr>
      <w:bookmarkStart w:id="1" w:name="P45"/>
      <w:bookmarkEnd w:id="1"/>
      <w:r>
        <w:t>ПОРЯДОК</w:t>
      </w:r>
    </w:p>
    <w:p w:rsidR="00B17E8C" w:rsidRDefault="00B17E8C">
      <w:pPr>
        <w:pStyle w:val="ConsPlusTitle"/>
        <w:jc w:val="center"/>
      </w:pPr>
      <w:r>
        <w:t>ПРЕДОСТАВЛЕНИЯ СУБСИДИЙ И ГРАНТОВ В ФОРМЕ СУБСИДИЙ</w:t>
      </w:r>
    </w:p>
    <w:p w:rsidR="00B17E8C" w:rsidRDefault="00B17E8C">
      <w:pPr>
        <w:pStyle w:val="ConsPlusTitle"/>
        <w:jc w:val="center"/>
      </w:pPr>
      <w:r>
        <w:t>ИЗ ОБЛАСТНОГО БЮДЖЕТА ЛЕНИНГРАДСКОЙ ОБЛАСТИ</w:t>
      </w:r>
    </w:p>
    <w:p w:rsidR="00B17E8C" w:rsidRDefault="00B17E8C">
      <w:pPr>
        <w:pStyle w:val="ConsPlusTitle"/>
        <w:jc w:val="center"/>
      </w:pPr>
      <w:r>
        <w:t>РЕСУРСОСНАБЖАЮЩИМ ОРГАНИЗАЦИЯМ В СВЯЗИ С УСТАНОВЛЕНИЕМ</w:t>
      </w:r>
    </w:p>
    <w:p w:rsidR="00B17E8C" w:rsidRDefault="00B17E8C">
      <w:pPr>
        <w:pStyle w:val="ConsPlusTitle"/>
        <w:jc w:val="center"/>
      </w:pPr>
      <w:r>
        <w:t>ЛЬГОТНЫХ ТАРИФОВ НА КОММУНАЛЬНЫЕ РЕСУРСЫ (УСЛУГИ)</w:t>
      </w:r>
    </w:p>
    <w:p w:rsidR="00B17E8C" w:rsidRDefault="00B17E8C">
      <w:pPr>
        <w:pStyle w:val="ConsPlusTitle"/>
        <w:jc w:val="center"/>
      </w:pPr>
      <w:r>
        <w:t>ТЕПЛОСНАБЖЕНИЯ И ГОРЯЧЕГО ВОДОСНАБЖЕНИЯ, РЕАЛИЗУЕМЫЕ</w:t>
      </w:r>
    </w:p>
    <w:p w:rsidR="00B17E8C" w:rsidRDefault="00B17E8C">
      <w:pPr>
        <w:pStyle w:val="ConsPlusTitle"/>
        <w:jc w:val="center"/>
      </w:pPr>
      <w:r>
        <w:t>НАСЕЛЕНИЮ НА ТЕРРИТОРИИ ЛЕНИНГРАДСКОЙ ОБЛАСТИ, В РАМКАХ</w:t>
      </w:r>
    </w:p>
    <w:p w:rsidR="00B17E8C" w:rsidRDefault="00B17E8C">
      <w:pPr>
        <w:pStyle w:val="ConsPlusTitle"/>
        <w:jc w:val="center"/>
      </w:pPr>
      <w:r>
        <w:t>РЕАЛИЗАЦИИ ГОСУДАРСТВЕННОЙ ПРОГРАММЫ ЛЕНИНГРАДСКОЙ ОБЛАСТИ</w:t>
      </w:r>
    </w:p>
    <w:p w:rsidR="00B17E8C" w:rsidRDefault="00B17E8C">
      <w:pPr>
        <w:pStyle w:val="ConsPlusTitle"/>
        <w:jc w:val="center"/>
      </w:pPr>
      <w:r>
        <w:t>"ОБЕСПЕЧЕНИЕ УСТОЙЧИВОГО ФУНКЦИОНИРОВАНИЯ И РАЗВИТИЯ</w:t>
      </w:r>
    </w:p>
    <w:p w:rsidR="00B17E8C" w:rsidRDefault="00B17E8C">
      <w:pPr>
        <w:pStyle w:val="ConsPlusTitle"/>
        <w:jc w:val="center"/>
      </w:pPr>
      <w:r>
        <w:t>КОММУНАЛЬНОЙ И ИНЖЕНЕРНОЙ ИНФРАСТРУКТУРЫ И ПОВЫШЕНИЕ</w:t>
      </w:r>
    </w:p>
    <w:p w:rsidR="00B17E8C" w:rsidRDefault="00B17E8C">
      <w:pPr>
        <w:pStyle w:val="ConsPlusTitle"/>
        <w:jc w:val="center"/>
      </w:pPr>
      <w:r>
        <w:t>ЭНЕРГОЭФФЕКТИВНОСТИ В ЛЕНИНГРАДСКОЙ ОБЛАСТИ"</w:t>
      </w:r>
    </w:p>
    <w:p w:rsidR="00B17E8C" w:rsidRDefault="00B17E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17E8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8C" w:rsidRDefault="00B17E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8C" w:rsidRDefault="00B17E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7E8C" w:rsidRDefault="00B17E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7E8C" w:rsidRDefault="00B17E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B17E8C" w:rsidRDefault="00B17E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06.08.2021 </w:t>
            </w:r>
            <w:hyperlink r:id="rId21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 xml:space="preserve">, от 16.03.2022 </w:t>
            </w:r>
            <w:hyperlink r:id="rId22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 xml:space="preserve">, от 06.12.2022 </w:t>
            </w:r>
            <w:hyperlink r:id="rId23">
              <w:r>
                <w:rPr>
                  <w:color w:val="0000FF"/>
                </w:rPr>
                <w:t>N 896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8C" w:rsidRDefault="00B17E8C">
            <w:pPr>
              <w:pStyle w:val="ConsPlusNormal"/>
            </w:pPr>
          </w:p>
        </w:tc>
      </w:tr>
    </w:tbl>
    <w:p w:rsidR="00B17E8C" w:rsidRDefault="00B17E8C">
      <w:pPr>
        <w:pStyle w:val="ConsPlusNormal"/>
      </w:pPr>
    </w:p>
    <w:p w:rsidR="00B17E8C" w:rsidRDefault="00B17E8C">
      <w:pPr>
        <w:pStyle w:val="ConsPlusTitle"/>
        <w:jc w:val="center"/>
        <w:outlineLvl w:val="1"/>
      </w:pPr>
      <w:r>
        <w:t>1. Общие положения</w:t>
      </w:r>
    </w:p>
    <w:p w:rsidR="00B17E8C" w:rsidRDefault="00B17E8C">
      <w:pPr>
        <w:pStyle w:val="ConsPlusNormal"/>
      </w:pPr>
    </w:p>
    <w:p w:rsidR="00B17E8C" w:rsidRDefault="00B17E8C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определяет цели, условия и порядок предоставления субсидий и грантов в форме субсидий из областного бюджета Ленинградской области </w:t>
      </w:r>
      <w:proofErr w:type="spellStart"/>
      <w:r>
        <w:t>ресурсоснабжающим</w:t>
      </w:r>
      <w:proofErr w:type="spellEnd"/>
      <w:r>
        <w:t xml:space="preserve">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области, для компенсации выпадающих доходов </w:t>
      </w:r>
      <w:proofErr w:type="spellStart"/>
      <w:r>
        <w:t>ресурсоснабжающих</w:t>
      </w:r>
      <w:proofErr w:type="spellEnd"/>
      <w:r>
        <w:t xml:space="preserve"> организаций, возникающих при осуществлении регулируемых видов деятельности в сфере теплоснабжения, в рамках реализации подпрограммы</w:t>
      </w:r>
      <w:proofErr w:type="gramEnd"/>
      <w:r>
        <w:t xml:space="preserve"> "Обеспечение устойчивого функционирования коммунальной и инженерной инфраструктуры"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Ленинградской области" </w:t>
      </w:r>
      <w:r>
        <w:lastRenderedPageBreak/>
        <w:t>(далее - субсидии, гранты).</w:t>
      </w:r>
    </w:p>
    <w:p w:rsidR="00B17E8C" w:rsidRDefault="00B17E8C">
      <w:pPr>
        <w:pStyle w:val="ConsPlusNormal"/>
        <w:jc w:val="both"/>
      </w:pPr>
      <w:r>
        <w:t xml:space="preserve">(п. 1.1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16.03.2022 N 155)</w:t>
      </w:r>
    </w:p>
    <w:p w:rsidR="00B17E8C" w:rsidRDefault="00B17E8C">
      <w:pPr>
        <w:pStyle w:val="ConsPlusNormal"/>
        <w:spacing w:before="220"/>
        <w:ind w:firstLine="540"/>
        <w:jc w:val="both"/>
      </w:pPr>
      <w:bookmarkStart w:id="2" w:name="P64"/>
      <w:bookmarkEnd w:id="2"/>
      <w:r>
        <w:t xml:space="preserve">1.2. Субсидии, гранты предоставляются в целях обеспечения надежности и качества снабжения населения Ленинградской области коммунальными ресурсами (услугами) теплоснабжения и горячего водоснабжения в целях реализации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Ленинградской области".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1.3. Субсидии, гранты предоставляются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обязательств, утвержденных главному распорядителю бюджетных средств - комитету по топливно-энергетическому комплексу Ленинградской области (далее - Комитет).</w:t>
      </w:r>
    </w:p>
    <w:p w:rsidR="00B17E8C" w:rsidRDefault="00B17E8C">
      <w:pPr>
        <w:pStyle w:val="ConsPlusNormal"/>
        <w:spacing w:before="220"/>
        <w:ind w:firstLine="540"/>
        <w:jc w:val="both"/>
      </w:pPr>
      <w:bookmarkStart w:id="3" w:name="P66"/>
      <w:bookmarkEnd w:id="3"/>
      <w:r>
        <w:t xml:space="preserve">1.4. </w:t>
      </w:r>
      <w:proofErr w:type="gramStart"/>
      <w:r>
        <w:t xml:space="preserve">К категории юридических лиц, имеющих право на получение субсидий, относятся юридические лица, осуществляющие на территории Ленинградской области деятельность по предоставлению коммунальных ресурсов (услуг) теплоснабжения и горячего водоснабжения по тарифам для населения, установленным комитетом по тарифам и ценовой политике Ленинградской области ниже уровня регулируемых в установленном порядке тарифов для </w:t>
      </w:r>
      <w:proofErr w:type="spellStart"/>
      <w:r>
        <w:t>ресурсоснабжающих</w:t>
      </w:r>
      <w:proofErr w:type="spellEnd"/>
      <w:r>
        <w:t xml:space="preserve"> организаций (далее - получатели субсидий).</w:t>
      </w:r>
      <w:proofErr w:type="gramEnd"/>
    </w:p>
    <w:p w:rsidR="00B17E8C" w:rsidRDefault="00B17E8C">
      <w:pPr>
        <w:pStyle w:val="ConsPlusNormal"/>
        <w:spacing w:before="220"/>
        <w:ind w:firstLine="540"/>
        <w:jc w:val="both"/>
      </w:pPr>
      <w:proofErr w:type="gramStart"/>
      <w:r>
        <w:t>К категории юридических лиц, имеющих право на получение грантов, относятся государственные (муниципальные) бюджетные и автономные учреждения, включая учреждения, в отношении которых органы исполнительной власти Ленинградской области не осуществляют функции и полномочия учредителей, осуществляющие на территории Ленинградской области деятельность по предоставлению коммунальных ресурсов (услуг) теплоснабжения и горячего водоснабжения по тарифам для населения, установленным комитетом по тарифам и ценовой политике Ленинградской области</w:t>
      </w:r>
      <w:proofErr w:type="gramEnd"/>
      <w:r>
        <w:t xml:space="preserve"> ниже уровня регулируемых в установленном порядке тарифов для </w:t>
      </w:r>
      <w:proofErr w:type="spellStart"/>
      <w:r>
        <w:t>ресурсоснабжающих</w:t>
      </w:r>
      <w:proofErr w:type="spellEnd"/>
      <w:r>
        <w:t xml:space="preserve"> организаций (далее - получатели грантов).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1.5. Сведения о субсидиях, грантах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области).</w:t>
      </w:r>
    </w:p>
    <w:p w:rsidR="00B17E8C" w:rsidRDefault="00B17E8C">
      <w:pPr>
        <w:pStyle w:val="ConsPlusNormal"/>
        <w:jc w:val="both"/>
      </w:pPr>
      <w:r>
        <w:t xml:space="preserve">(п. 1.5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06.12.2022 N 896)</w:t>
      </w:r>
    </w:p>
    <w:p w:rsidR="00B17E8C" w:rsidRDefault="00B17E8C">
      <w:pPr>
        <w:pStyle w:val="ConsPlusNormal"/>
      </w:pPr>
    </w:p>
    <w:p w:rsidR="00B17E8C" w:rsidRDefault="00B17E8C">
      <w:pPr>
        <w:pStyle w:val="ConsPlusTitle"/>
        <w:jc w:val="center"/>
        <w:outlineLvl w:val="1"/>
      </w:pPr>
      <w:r>
        <w:t>2. Условия и порядок предоставления субсидий, грантов</w:t>
      </w:r>
    </w:p>
    <w:p w:rsidR="00B17E8C" w:rsidRDefault="00B17E8C">
      <w:pPr>
        <w:pStyle w:val="ConsPlusNormal"/>
      </w:pPr>
    </w:p>
    <w:p w:rsidR="00B17E8C" w:rsidRDefault="00B17E8C">
      <w:pPr>
        <w:pStyle w:val="ConsPlusNormal"/>
        <w:ind w:firstLine="540"/>
        <w:jc w:val="both"/>
      </w:pPr>
      <w:r>
        <w:t>2.1. Субсидии, гранты предоставляются при соблюдении следующих условий: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соответствие получателя субсидии, получателя гранта категории, предусмотренной </w:t>
      </w:r>
      <w:hyperlink w:anchor="P66">
        <w:r>
          <w:rPr>
            <w:color w:val="0000FF"/>
          </w:rPr>
          <w:t>пунктом 1.4</w:t>
        </w:r>
      </w:hyperlink>
      <w:r>
        <w:t xml:space="preserve"> настоящего Порядка;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наличие заключенного между Комитетом и получателем субсидии или получателем гранта соглашения о предоставлении субсидии или гранта, соответствующего требованиям, установленным </w:t>
      </w:r>
      <w:hyperlink w:anchor="P93">
        <w:r>
          <w:rPr>
            <w:color w:val="0000FF"/>
          </w:rPr>
          <w:t>абзацем седьмым пункта 2.3</w:t>
        </w:r>
      </w:hyperlink>
      <w:r>
        <w:t xml:space="preserve"> и </w:t>
      </w:r>
      <w:hyperlink w:anchor="P106">
        <w:r>
          <w:rPr>
            <w:color w:val="0000FF"/>
          </w:rPr>
          <w:t>пунктом 2.8</w:t>
        </w:r>
      </w:hyperlink>
      <w:r>
        <w:t xml:space="preserve"> настоящего Порядка (далее - соглашение);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соответствие документов, представленных получателем субсидии или получателем гранта, требованиям, установленным </w:t>
      </w:r>
      <w:hyperlink w:anchor="P153">
        <w:r>
          <w:rPr>
            <w:color w:val="0000FF"/>
          </w:rPr>
          <w:t>пунктами 2.12</w:t>
        </w:r>
      </w:hyperlink>
      <w:r>
        <w:t xml:space="preserve">, </w:t>
      </w:r>
      <w:hyperlink w:anchor="P170">
        <w:r>
          <w:rPr>
            <w:color w:val="0000FF"/>
          </w:rPr>
          <w:t>2.13</w:t>
        </w:r>
      </w:hyperlink>
      <w:r>
        <w:t xml:space="preserve"> и </w:t>
      </w:r>
      <w:hyperlink w:anchor="P204">
        <w:r>
          <w:rPr>
            <w:color w:val="0000FF"/>
          </w:rPr>
          <w:t>2.18</w:t>
        </w:r>
      </w:hyperlink>
      <w:r>
        <w:t xml:space="preserve"> настоящего Порядка.</w:t>
      </w:r>
    </w:p>
    <w:p w:rsidR="00B17E8C" w:rsidRDefault="00B17E8C">
      <w:pPr>
        <w:pStyle w:val="ConsPlusNormal"/>
        <w:spacing w:before="220"/>
        <w:ind w:firstLine="540"/>
        <w:jc w:val="both"/>
      </w:pPr>
      <w:bookmarkStart w:id="4" w:name="P77"/>
      <w:bookmarkEnd w:id="4"/>
      <w:r>
        <w:t>2.2. Получатели субсидий, получатели грантов для получения субсидий, грантов должны соответствовать следующим требованиям: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lastRenderedPageBreak/>
        <w:t>1) на первое число месяца подачи в Комитет заявления и документов для заключения соглашения: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не должны получать средства из областного бюджета Ленинградской области в соответствии с иными нормативными правовыми актами или муниципальными правовыми актами на цели, указанные в </w:t>
      </w:r>
      <w:hyperlink w:anchor="P64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2) на дату заключения соглашения:</w:t>
      </w:r>
    </w:p>
    <w:p w:rsidR="00B17E8C" w:rsidRDefault="00B17E8C">
      <w:pPr>
        <w:pStyle w:val="ConsPlusNormal"/>
        <w:spacing w:before="220"/>
        <w:ind w:firstLine="540"/>
        <w:jc w:val="both"/>
      </w:pPr>
      <w:proofErr w:type="gramStart"/>
      <w:r>
        <w:t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получателя субсидии, получателя гранта не должно быть судом вынесено решение о признании получателя субсидии, получателя гранта банкротом, деятельность получателя субсидии, получателя гранта не приостановлена в порядке, предусмотренном законодательством Российской Федерации;</w:t>
      </w:r>
      <w:proofErr w:type="gramEnd"/>
    </w:p>
    <w:p w:rsidR="00B17E8C" w:rsidRDefault="00B17E8C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16.03.2022 N 155)</w:t>
      </w:r>
    </w:p>
    <w:p w:rsidR="00B17E8C" w:rsidRDefault="00B17E8C">
      <w:pPr>
        <w:pStyle w:val="ConsPlusNormal"/>
        <w:spacing w:before="220"/>
        <w:ind w:firstLine="540"/>
        <w:jc w:val="both"/>
      </w:pPr>
      <w:proofErr w:type="gramStart"/>
      <w:r>
        <w:t>у получателя субсидии, получателя гранта или их обособленных подразделений, расположенных на территории Ленинградской области, должна отсутствовать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территориальные налоговые органы Федеральной налоговой службы, действующие на территории Ленинградской области;</w:t>
      </w:r>
      <w:proofErr w:type="gramEnd"/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получатель гранта должен иметь согласие органа государственной власти (государственного органа) </w:t>
      </w:r>
      <w:proofErr w:type="gramStart"/>
      <w:r>
        <w:t>и(</w:t>
      </w:r>
      <w:proofErr w:type="gramEnd"/>
      <w:r>
        <w:t>или) органа местного самоуправления, осуществляющего функции и полномочия учредителя в отношении получателя гранта, если получатель гранта является бюджетным или автономным учреждением, на предоставление таким учреждениям грантов Комитетом.</w:t>
      </w:r>
    </w:p>
    <w:p w:rsidR="00B17E8C" w:rsidRDefault="00B17E8C">
      <w:pPr>
        <w:pStyle w:val="ConsPlusNormal"/>
        <w:spacing w:before="220"/>
        <w:ind w:firstLine="540"/>
        <w:jc w:val="both"/>
      </w:pPr>
      <w:bookmarkStart w:id="5" w:name="P86"/>
      <w:bookmarkEnd w:id="5"/>
      <w:r>
        <w:t>2.3. Для заключения соглашения получатели субсидий, получатели грантов представляют в Комитет следующие документы: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заявление в произвольной форме о заключении соглашения в текущем финансовом году (далее - заявление), подписанное руководителем и заверенное печатью (при наличии) получателя субсидии, получателя гранта;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проект соглашения, подписанный руководителем и заверенный печатью (при наличии) получателя субсидии, получателя гранта, с сопроводительным письмом в произвольной форме, подписанным руководителем получателя субсидии, получателя гранта;</w:t>
      </w:r>
    </w:p>
    <w:p w:rsidR="00B17E8C" w:rsidRDefault="00B17E8C">
      <w:pPr>
        <w:pStyle w:val="ConsPlusNormal"/>
        <w:spacing w:before="220"/>
        <w:ind w:firstLine="540"/>
        <w:jc w:val="both"/>
      </w:pPr>
      <w:proofErr w:type="gramStart"/>
      <w:r>
        <w:t xml:space="preserve">письмо-уведомление о состоянии юридического лица (об отсутствии процесса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отсутствии решения суда о признании получателя субсидии, получателя гранта банкротом, отсутствии приостановки деятельности получателя субсидии, получателя гранта в порядке, предусмотренном законодательством Российской Федерации) по состоянию на дату, установленную </w:t>
      </w:r>
      <w:hyperlink w:anchor="P77">
        <w:r>
          <w:rPr>
            <w:color w:val="0000FF"/>
          </w:rPr>
          <w:t>пунктом 2.2</w:t>
        </w:r>
      </w:hyperlink>
      <w:r>
        <w:t xml:space="preserve"> настоящего Порядка;</w:t>
      </w:r>
      <w:proofErr w:type="gramEnd"/>
    </w:p>
    <w:p w:rsidR="00B17E8C" w:rsidRDefault="00B17E8C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16.03.2022 N 155)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lastRenderedPageBreak/>
        <w:t xml:space="preserve">письмо-уведомление о том, что получатель субсидии, получатель гранта не является получателем средств из областного бюджета Ленинградской области в соответствии с иными нормативными правовыми актами или муниципальными правовыми актами на цели, указанные в </w:t>
      </w:r>
      <w:hyperlink w:anchor="P64">
        <w:r>
          <w:rPr>
            <w:color w:val="0000FF"/>
          </w:rPr>
          <w:t>пункте 1.2</w:t>
        </w:r>
      </w:hyperlink>
      <w:r>
        <w:t xml:space="preserve"> настоящего Порядка, по состоянию на дату, установленную </w:t>
      </w:r>
      <w:hyperlink w:anchor="P77">
        <w:r>
          <w:rPr>
            <w:color w:val="0000FF"/>
          </w:rPr>
          <w:t>пунктом 2.2</w:t>
        </w:r>
      </w:hyperlink>
      <w:r>
        <w:t xml:space="preserve"> настоящего Порядка;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письмо-уведомление о согласии органа государственной власти (государственного органа) </w:t>
      </w:r>
      <w:proofErr w:type="gramStart"/>
      <w:r>
        <w:t>и(</w:t>
      </w:r>
      <w:proofErr w:type="gramEnd"/>
      <w:r>
        <w:t>или) органа местного самоуправления, осуществляющего функции и полномочия учредителя в отношении получателя гранта, если получатель гранта является бюджетным или автономным учреждением, на предоставление такому учреждению гранта Комитетом.</w:t>
      </w:r>
    </w:p>
    <w:p w:rsidR="00B17E8C" w:rsidRDefault="00B17E8C">
      <w:pPr>
        <w:pStyle w:val="ConsPlusNormal"/>
        <w:spacing w:before="220"/>
        <w:ind w:firstLine="540"/>
        <w:jc w:val="both"/>
      </w:pPr>
      <w:bookmarkStart w:id="6" w:name="P93"/>
      <w:bookmarkEnd w:id="6"/>
      <w:r>
        <w:t xml:space="preserve">Соглашения для получателей субсидий и получателей грантов должны соответствовать типовым формам, установленным Комитетом финансов Ленинградской области, размещенным на официальном сайте Комитета в информационно-телекоммуникационной сети "Интернет". Внесение изменений в формат </w:t>
      </w:r>
      <w:proofErr w:type="gramStart"/>
      <w:r>
        <w:t>и(</w:t>
      </w:r>
      <w:proofErr w:type="gramEnd"/>
      <w:r>
        <w:t>или) содержание соглашений для получателей субсидий и получателей грантов, размещенных на официальном сайте Комитета в информационно-телекоммуникационной сети "Интернет", а также дополнение и(или) исключение пунктов, разделов и(или) отдельных частей соглашений не допускаются.</w:t>
      </w:r>
    </w:p>
    <w:p w:rsidR="00B17E8C" w:rsidRDefault="00B17E8C">
      <w:pPr>
        <w:pStyle w:val="ConsPlusNormal"/>
        <w:spacing w:before="220"/>
        <w:ind w:firstLine="540"/>
        <w:jc w:val="both"/>
      </w:pPr>
      <w:bookmarkStart w:id="7" w:name="P94"/>
      <w:bookmarkEnd w:id="7"/>
      <w:r>
        <w:t>2.4. В рамках межведомственного информационного взаимодействия Комитет запрашивает следующие документы: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а) копию уведомления территориального органа Федеральной службы государственной статистики по г. Санкт-Петербургу и Ленинградской области о постановке получателей субсидий, получателей грантов на учет и присвоении кодов Единого государственного реестра предприятий и организаций всех форм собственности и хозяйствования;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б) выписку из Единого государственного реестра юридических лиц о получателях субсидий, получателях грантов;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в) справку территориального налогового органа Санкт-Петербурга и Ленинградской области об отсутствии у получателей субсидий, получателей грантов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17E8C" w:rsidRDefault="00B17E8C">
      <w:pPr>
        <w:pStyle w:val="ConsPlusNormal"/>
        <w:spacing w:before="220"/>
        <w:ind w:firstLine="540"/>
        <w:jc w:val="both"/>
      </w:pPr>
      <w:proofErr w:type="gramStart"/>
      <w:r>
        <w:t xml:space="preserve">Получатели субсидий и получатели грантов вправе представить в Комитет документы (в том числе копии документов), указанные в настоящем пункте, по собственной инициативе (документы должны быть выданы не ранее чем за 30 дней до даты регистрации в Комитете заявления), при этом копии указанных документов должны быть заверены руководителем </w:t>
      </w:r>
      <w:proofErr w:type="spellStart"/>
      <w:r>
        <w:t>ресурсоснабжающей</w:t>
      </w:r>
      <w:proofErr w:type="spellEnd"/>
      <w:r>
        <w:t xml:space="preserve"> организации - получателя субсидии или получателя гранта и печатью (при наличии) либо ее</w:t>
      </w:r>
      <w:proofErr w:type="gramEnd"/>
      <w:r>
        <w:t xml:space="preserve"> уполномоченным представителем, а также </w:t>
      </w:r>
      <w:proofErr w:type="gramStart"/>
      <w:r>
        <w:t>включены</w:t>
      </w:r>
      <w:proofErr w:type="gramEnd"/>
      <w:r>
        <w:t xml:space="preserve"> в состав комплекта документов, прилагаемых к заявлению.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2.5. Комитет в течение пяти рабочих дней </w:t>
      </w:r>
      <w:proofErr w:type="gramStart"/>
      <w:r>
        <w:t>с даты представления</w:t>
      </w:r>
      <w:proofErr w:type="gramEnd"/>
      <w:r>
        <w:t xml:space="preserve"> получателями субсидий, получателями грантов заявлений и документов, указанных в </w:t>
      </w:r>
      <w:hyperlink w:anchor="P86">
        <w:r>
          <w:rPr>
            <w:color w:val="0000FF"/>
          </w:rPr>
          <w:t>пункте 2.3</w:t>
        </w:r>
      </w:hyperlink>
      <w:r>
        <w:t xml:space="preserve"> настоящего Порядка, осуществляет проверку представленных документов, а также документов, полученных в рамках межведомственного информационного взаимодействия согласно </w:t>
      </w:r>
      <w:hyperlink w:anchor="P94">
        <w:r>
          <w:rPr>
            <w:color w:val="0000FF"/>
          </w:rPr>
          <w:t>пункту 2.4</w:t>
        </w:r>
      </w:hyperlink>
      <w:r>
        <w:t xml:space="preserve"> настоящего Порядка.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2.6. Основаниями для отказа в заключени</w:t>
      </w:r>
      <w:proofErr w:type="gramStart"/>
      <w:r>
        <w:t>и</w:t>
      </w:r>
      <w:proofErr w:type="gramEnd"/>
      <w:r>
        <w:t xml:space="preserve"> соглашения являются: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несоответствие получателя субсидии (получателя гранта) категориям и требованиям, указанным в </w:t>
      </w:r>
      <w:hyperlink w:anchor="P66">
        <w:r>
          <w:rPr>
            <w:color w:val="0000FF"/>
          </w:rPr>
          <w:t>пунктах 1.4</w:t>
        </w:r>
      </w:hyperlink>
      <w:r>
        <w:t xml:space="preserve"> и </w:t>
      </w:r>
      <w:hyperlink w:anchor="P77">
        <w:r>
          <w:rPr>
            <w:color w:val="0000FF"/>
          </w:rPr>
          <w:t>2.2</w:t>
        </w:r>
      </w:hyperlink>
      <w:r>
        <w:t xml:space="preserve"> настоящего Порядка;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получателем субсидии, получателем гранта документов требованиям, установленным </w:t>
      </w:r>
      <w:hyperlink w:anchor="P86">
        <w:r>
          <w:rPr>
            <w:color w:val="0000FF"/>
          </w:rPr>
          <w:t>пунктом 2.3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lastRenderedPageBreak/>
        <w:t>недостоверность представленной получателем субсидии, получателем гранта информации.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2.7. При принятии решения о заключении соглашения Комитет в течение 15 рабочих дней </w:t>
      </w:r>
      <w:proofErr w:type="gramStart"/>
      <w:r>
        <w:t>с даты представления</w:t>
      </w:r>
      <w:proofErr w:type="gramEnd"/>
      <w:r>
        <w:t xml:space="preserve"> получателями субсидий, получателями грантов документов заключает с получателями субсидий, получателями грантов соглашение.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В случае принятия решения об отказе в заключени</w:t>
      </w:r>
      <w:proofErr w:type="gramStart"/>
      <w:r>
        <w:t>и</w:t>
      </w:r>
      <w:proofErr w:type="gramEnd"/>
      <w:r>
        <w:t xml:space="preserve"> соглашения Комитет письменно уведомляет об этом получателей субсидий, получателей грантов в течение 15 рабочих дней с даты представления документов получателями субсидий, получателями грантов.</w:t>
      </w:r>
    </w:p>
    <w:p w:rsidR="00B17E8C" w:rsidRDefault="00B17E8C">
      <w:pPr>
        <w:pStyle w:val="ConsPlusNormal"/>
        <w:spacing w:before="220"/>
        <w:ind w:firstLine="540"/>
        <w:jc w:val="both"/>
      </w:pPr>
      <w:bookmarkStart w:id="8" w:name="P106"/>
      <w:bookmarkEnd w:id="8"/>
      <w:r>
        <w:t>2.8. Соглашением предусматриваются следующие условия: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значения показателей, необходимых для достижения результата предоставления субсидий, грантов;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обязательство получателей субсидий, получателей грантов по организации учета и представлению отчета о достижении значений результатов, показателей, необходимых для достижения результатов предоставления субсидий, грантов, по форме, определенной соглашением;</w:t>
      </w:r>
    </w:p>
    <w:p w:rsidR="00B17E8C" w:rsidRDefault="00B17E8C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06.12.2022 N 896)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положение о проведении Комитетом проверок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 проверке органами государственного финансового контроля Ленинградской области в соответствии со </w:t>
      </w:r>
      <w:hyperlink r:id="rId29">
        <w:r>
          <w:rPr>
            <w:color w:val="0000FF"/>
          </w:rPr>
          <w:t>статьями 268.1</w:t>
        </w:r>
      </w:hyperlink>
      <w:r>
        <w:t xml:space="preserve"> и </w:t>
      </w:r>
      <w:hyperlink r:id="rId30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B17E8C" w:rsidRDefault="00B17E8C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06.12.2022 N 896)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обязательство получателей субсидий, получателей грантов по возврату средств субсидий, грантов в случае установления по итогам проверок, проведенных Комитетом </w:t>
      </w:r>
      <w:proofErr w:type="gramStart"/>
      <w:r>
        <w:t>и(</w:t>
      </w:r>
      <w:proofErr w:type="gramEnd"/>
      <w:r>
        <w:t xml:space="preserve">или) органом государственного финансового контроля Ленинградской области, факта нарушения условий и порядка предоставления субсидий, грантов, а также в случае </w:t>
      </w:r>
      <w:proofErr w:type="spellStart"/>
      <w:r>
        <w:t>недостижения</w:t>
      </w:r>
      <w:proofErr w:type="spellEnd"/>
      <w:r>
        <w:t xml:space="preserve"> значений результата предоставления субсидий, грантов и показателей, необходимых для достижения результата предоставления субсидий, грантов;</w:t>
      </w:r>
    </w:p>
    <w:p w:rsidR="00B17E8C" w:rsidRDefault="00B17E8C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06.12.2022 N 896)</w:t>
      </w:r>
    </w:p>
    <w:p w:rsidR="00B17E8C" w:rsidRDefault="00B17E8C">
      <w:pPr>
        <w:pStyle w:val="ConsPlusNormal"/>
        <w:spacing w:before="220"/>
        <w:ind w:firstLine="540"/>
        <w:jc w:val="both"/>
      </w:pPr>
      <w:proofErr w:type="gramStart"/>
      <w:r>
        <w:t xml:space="preserve">согласие получателей субсидий, получателей грантов на осуществление Комитетом проверок соблюдения получателем субсидии, получателем грантов порядка и условий предоставления субсидий, в том числе в части достижения значений результатов предоставления субсидии, при рассмотрении документов, представляемых получателями субсидий, получателями грантов, а также органами государственного финансового контроля Ленинградской области проверок при совершении действий в соответствии со </w:t>
      </w:r>
      <w:hyperlink r:id="rId33">
        <w:r>
          <w:rPr>
            <w:color w:val="0000FF"/>
          </w:rPr>
          <w:t>статьями 268.1</w:t>
        </w:r>
      </w:hyperlink>
      <w:r>
        <w:t xml:space="preserve"> и </w:t>
      </w:r>
      <w:hyperlink r:id="rId34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  <w:proofErr w:type="gramEnd"/>
    </w:p>
    <w:p w:rsidR="00B17E8C" w:rsidRDefault="00B17E8C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06.12.2022 N 896)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обязательство получателей субсидий, получателей грантов о недопущении образования задолженности по выплате заработной платы работникам получателей субсидий, получателей грантов;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обязательство получателей субсидий, получателей грантов по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 xml:space="preserve">Размер субсидии, гранта определяется как разница между стоимостью предоставленных коммунальных ресурсов (услуг) теплоснабжения и горячего водоснабжения населению по регулируемым в установленном порядке тарифам и стоимостью предоставленных населению коммунальных ресурсов (услуг) теплоснабжения и горячего водоснабжения по тарифам для </w:t>
      </w:r>
      <w:r>
        <w:lastRenderedPageBreak/>
        <w:t>населения, установленным комитетом по тарифам и ценовой политике Ленинградской области ниже уровня регулируемых в установленном порядке тарифов (далее - льготные тарифы).</w:t>
      </w:r>
      <w:proofErr w:type="gramEnd"/>
      <w:r>
        <w:t xml:space="preserve"> При расчете субсидии налог на добавленную стоимость не учитывается.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 расчетный период для определения размера субсидии или гранта устанавливается равным календарному месяцу.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Субсидия может предоставляться частями - за один или несколько расчетных периодов в соответствии с условиями настоящего Порядка и представляемыми заявками на предоставление субсидии, гранта (далее - заявка).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Расчет размера субсидии, гранта за расчетный период производится исходя из фактического объема коммунального ресурса (услуги), за который выставлена плата населению в расчетном периоде, и в зависимости от вида коммунального ресурса (услуги) по следующим формулам: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1) за коммунальный ресурс (услугу) по теплоснабжению:</w:t>
      </w:r>
    </w:p>
    <w:p w:rsidR="00B17E8C" w:rsidRDefault="00B17E8C">
      <w:pPr>
        <w:pStyle w:val="ConsPlusNormal"/>
      </w:pPr>
    </w:p>
    <w:p w:rsidR="00B17E8C" w:rsidRDefault="00B17E8C">
      <w:pPr>
        <w:pStyle w:val="ConsPlusNormal"/>
        <w:jc w:val="center"/>
      </w:pPr>
      <w:proofErr w:type="spellStart"/>
      <w:r>
        <w:t>С</w:t>
      </w:r>
      <w:r>
        <w:rPr>
          <w:vertAlign w:val="subscript"/>
        </w:rPr>
        <w:t>тс</w:t>
      </w:r>
      <w:proofErr w:type="spellEnd"/>
      <w:r>
        <w:t xml:space="preserve"> = 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тс</w:t>
      </w:r>
      <w:proofErr w:type="spellEnd"/>
      <w:r>
        <w:t xml:space="preserve"> x </w:t>
      </w:r>
      <w:proofErr w:type="spellStart"/>
      <w:r>
        <w:t>Т</w:t>
      </w:r>
      <w:r>
        <w:rPr>
          <w:vertAlign w:val="subscript"/>
        </w:rPr>
        <w:t>тсп</w:t>
      </w:r>
      <w:proofErr w:type="spellEnd"/>
      <w:r>
        <w:t xml:space="preserve"> - </w:t>
      </w:r>
      <w:proofErr w:type="spellStart"/>
      <w:r>
        <w:t>Q</w:t>
      </w:r>
      <w:r>
        <w:rPr>
          <w:vertAlign w:val="subscript"/>
        </w:rPr>
        <w:t>тс</w:t>
      </w:r>
      <w:proofErr w:type="spellEnd"/>
      <w:r>
        <w:t xml:space="preserve"> x </w:t>
      </w:r>
      <w:proofErr w:type="spellStart"/>
      <w:r>
        <w:t>Т</w:t>
      </w:r>
      <w:r>
        <w:rPr>
          <w:vertAlign w:val="subscript"/>
        </w:rPr>
        <w:t>тсн</w:t>
      </w:r>
      <w:proofErr w:type="spellEnd"/>
      <w:r>
        <w:t>,</w:t>
      </w:r>
    </w:p>
    <w:p w:rsidR="00B17E8C" w:rsidRDefault="00B17E8C">
      <w:pPr>
        <w:pStyle w:val="ConsPlusNormal"/>
      </w:pPr>
    </w:p>
    <w:p w:rsidR="00B17E8C" w:rsidRDefault="00B17E8C">
      <w:pPr>
        <w:pStyle w:val="ConsPlusNormal"/>
        <w:ind w:firstLine="540"/>
        <w:jc w:val="both"/>
      </w:pPr>
      <w:r>
        <w:t>где:</w:t>
      </w:r>
    </w:p>
    <w:p w:rsidR="00B17E8C" w:rsidRDefault="00B17E8C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bscript"/>
        </w:rPr>
        <w:t>тс</w:t>
      </w:r>
      <w:proofErr w:type="spellEnd"/>
      <w:r>
        <w:t xml:space="preserve"> - размер субсидии, гранта, определенный исходя из фактического объема коммунального ресурса (услуги) по теплоснабжению, за который выставлена плата населению, руб./расчетный период;</w:t>
      </w:r>
    </w:p>
    <w:p w:rsidR="00B17E8C" w:rsidRDefault="00B17E8C">
      <w:pPr>
        <w:pStyle w:val="ConsPlusNormal"/>
        <w:spacing w:before="220"/>
        <w:ind w:firstLine="540"/>
        <w:jc w:val="both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тс</w:t>
      </w:r>
      <w:proofErr w:type="spellEnd"/>
      <w:r>
        <w:t xml:space="preserve"> - фактический объем коммунального ресурса (услуги) по теплоснабжению, за который выставлена плата населению в расчетном периоде, отраженный в актах об объеме коммунального ресурса, отпущенного по льготному тарифу, для оказания услуги по отоплению, составляемых по формам согласно </w:t>
      </w:r>
      <w:hyperlink w:anchor="P352">
        <w:r>
          <w:rPr>
            <w:color w:val="0000FF"/>
          </w:rPr>
          <w:t>приложениям 2</w:t>
        </w:r>
      </w:hyperlink>
      <w:r>
        <w:t xml:space="preserve"> и </w:t>
      </w:r>
      <w:hyperlink w:anchor="P528">
        <w:r>
          <w:rPr>
            <w:color w:val="0000FF"/>
          </w:rPr>
          <w:t>2А</w:t>
        </w:r>
      </w:hyperlink>
      <w:r>
        <w:t xml:space="preserve"> к настоящему Порядку, Гкал/расчетный период;</w:t>
      </w:r>
    </w:p>
    <w:p w:rsidR="00B17E8C" w:rsidRDefault="00B17E8C">
      <w:pPr>
        <w:pStyle w:val="ConsPlusNormal"/>
        <w:spacing w:before="220"/>
        <w:ind w:firstLine="540"/>
        <w:jc w:val="both"/>
      </w:pPr>
      <w:proofErr w:type="spellStart"/>
      <w:r>
        <w:t>Т</w:t>
      </w:r>
      <w:r>
        <w:rPr>
          <w:vertAlign w:val="subscript"/>
        </w:rPr>
        <w:t>тсп</w:t>
      </w:r>
      <w:proofErr w:type="spellEnd"/>
      <w:r>
        <w:t xml:space="preserve"> - тариф на теплоснабжение, установленный для получателя субсидии, получателя гранта комитетом по тарифам и ценовой политике Ленинградской области для применения в соответствующем периоде соответствующего года (без учета НДС), руб./Гкал;</w:t>
      </w:r>
    </w:p>
    <w:p w:rsidR="00B17E8C" w:rsidRDefault="00B17E8C">
      <w:pPr>
        <w:pStyle w:val="ConsPlusNormal"/>
        <w:spacing w:before="220"/>
        <w:ind w:firstLine="540"/>
        <w:jc w:val="both"/>
      </w:pPr>
      <w:proofErr w:type="spellStart"/>
      <w:r>
        <w:t>Т</w:t>
      </w:r>
      <w:r>
        <w:rPr>
          <w:vertAlign w:val="subscript"/>
        </w:rPr>
        <w:t>тсн</w:t>
      </w:r>
      <w:proofErr w:type="spellEnd"/>
      <w:r>
        <w:t xml:space="preserve"> - льготный тариф на теплоснабжение, установленный для получателя субсидии, получателя гранта комитетом по тарифам и ценовой политике Ленинградской области для применения в соответствующем периоде соответствующего года (без учета НДС), руб./Гкал;</w:t>
      </w:r>
    </w:p>
    <w:p w:rsidR="00B17E8C" w:rsidRDefault="00B17E8C">
      <w:pPr>
        <w:pStyle w:val="ConsPlusNormal"/>
      </w:pPr>
    </w:p>
    <w:p w:rsidR="00B17E8C" w:rsidRDefault="00B17E8C">
      <w:pPr>
        <w:pStyle w:val="ConsPlusNormal"/>
        <w:ind w:firstLine="540"/>
        <w:jc w:val="both"/>
      </w:pPr>
      <w:r>
        <w:t>2) за коммунальный ресурс (услугу) по горячему водоснабжению:</w:t>
      </w:r>
    </w:p>
    <w:p w:rsidR="00B17E8C" w:rsidRDefault="00B17E8C">
      <w:pPr>
        <w:pStyle w:val="ConsPlusNormal"/>
      </w:pPr>
    </w:p>
    <w:p w:rsidR="00B17E8C" w:rsidRDefault="00B17E8C">
      <w:pPr>
        <w:pStyle w:val="ConsPlusNormal"/>
        <w:jc w:val="center"/>
      </w:pPr>
      <w:proofErr w:type="spellStart"/>
      <w:r>
        <w:t>С</w:t>
      </w:r>
      <w:r>
        <w:rPr>
          <w:vertAlign w:val="subscript"/>
        </w:rPr>
        <w:t>гв</w:t>
      </w:r>
      <w:proofErr w:type="spellEnd"/>
      <w:r>
        <w:t xml:space="preserve"> = (</w:t>
      </w:r>
      <w:proofErr w:type="spellStart"/>
      <w:r>
        <w:t>V</w:t>
      </w:r>
      <w:r>
        <w:rPr>
          <w:vertAlign w:val="subscript"/>
        </w:rPr>
        <w:t>хв</w:t>
      </w:r>
      <w:proofErr w:type="spellEnd"/>
      <w:r>
        <w:t xml:space="preserve"> x </w:t>
      </w:r>
      <w:proofErr w:type="spellStart"/>
      <w:r>
        <w:t>К</w:t>
      </w:r>
      <w:r>
        <w:rPr>
          <w:vertAlign w:val="subscript"/>
        </w:rPr>
        <w:t>тп</w:t>
      </w:r>
      <w:proofErr w:type="spellEnd"/>
      <w:r>
        <w:t xml:space="preserve"> - </w:t>
      </w:r>
      <w:proofErr w:type="spellStart"/>
      <w:r>
        <w:t>V</w:t>
      </w:r>
      <w:r>
        <w:rPr>
          <w:vertAlign w:val="subscript"/>
        </w:rPr>
        <w:t>хв</w:t>
      </w:r>
      <w:proofErr w:type="spellEnd"/>
      <w:r>
        <w:t xml:space="preserve"> x </w:t>
      </w:r>
      <w:proofErr w:type="spellStart"/>
      <w:r>
        <w:t>К</w:t>
      </w:r>
      <w:r>
        <w:rPr>
          <w:vertAlign w:val="subscript"/>
        </w:rPr>
        <w:t>тн</w:t>
      </w:r>
      <w:proofErr w:type="spellEnd"/>
      <w:r>
        <w:t>) + (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тэ</w:t>
      </w:r>
      <w:proofErr w:type="spellEnd"/>
      <w:r>
        <w:t xml:space="preserve"> x </w:t>
      </w:r>
      <w:proofErr w:type="spellStart"/>
      <w:r>
        <w:t>К</w:t>
      </w:r>
      <w:r>
        <w:rPr>
          <w:vertAlign w:val="subscript"/>
        </w:rPr>
        <w:t>тэп</w:t>
      </w:r>
      <w:proofErr w:type="spellEnd"/>
      <w:r>
        <w:t xml:space="preserve"> - </w:t>
      </w:r>
      <w:proofErr w:type="spellStart"/>
      <w:r>
        <w:t>Q</w:t>
      </w:r>
      <w:r>
        <w:rPr>
          <w:vertAlign w:val="subscript"/>
        </w:rPr>
        <w:t>тэ</w:t>
      </w:r>
      <w:proofErr w:type="spellEnd"/>
      <w:r>
        <w:t xml:space="preserve"> x </w:t>
      </w:r>
      <w:proofErr w:type="spellStart"/>
      <w:r>
        <w:t>К</w:t>
      </w:r>
      <w:r>
        <w:rPr>
          <w:vertAlign w:val="subscript"/>
        </w:rPr>
        <w:t>тэн</w:t>
      </w:r>
      <w:proofErr w:type="spellEnd"/>
      <w:r>
        <w:t>),</w:t>
      </w:r>
    </w:p>
    <w:p w:rsidR="00B17E8C" w:rsidRDefault="00B17E8C">
      <w:pPr>
        <w:pStyle w:val="ConsPlusNormal"/>
      </w:pPr>
    </w:p>
    <w:p w:rsidR="00B17E8C" w:rsidRDefault="00B17E8C">
      <w:pPr>
        <w:pStyle w:val="ConsPlusNormal"/>
        <w:ind w:firstLine="540"/>
        <w:jc w:val="both"/>
      </w:pPr>
      <w:r>
        <w:t>где:</w:t>
      </w:r>
    </w:p>
    <w:p w:rsidR="00B17E8C" w:rsidRDefault="00B17E8C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bscript"/>
        </w:rPr>
        <w:t>гв</w:t>
      </w:r>
      <w:proofErr w:type="spellEnd"/>
      <w:r>
        <w:t xml:space="preserve"> - размер субсидии, гранта, определенный исходя из фактического объема коммунального ресурса (услуги) по горячему водоснабжению, за который выставлена плата населению, руб./расчетный период;</w:t>
      </w:r>
    </w:p>
    <w:p w:rsidR="00B17E8C" w:rsidRDefault="00B17E8C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хв</w:t>
      </w:r>
      <w:proofErr w:type="spellEnd"/>
      <w:r>
        <w:t xml:space="preserve"> - объем горячей воды, за который выставлена плата населению в расчетном периоде, отраженный в актах, составляемых по формам согласно </w:t>
      </w:r>
      <w:hyperlink w:anchor="P701">
        <w:r>
          <w:rPr>
            <w:color w:val="0000FF"/>
          </w:rPr>
          <w:t>приложениям 3</w:t>
        </w:r>
      </w:hyperlink>
      <w:r>
        <w:t xml:space="preserve">, </w:t>
      </w:r>
      <w:hyperlink w:anchor="P872">
        <w:r>
          <w:rPr>
            <w:color w:val="0000FF"/>
          </w:rPr>
          <w:t>3А</w:t>
        </w:r>
      </w:hyperlink>
      <w:r>
        <w:t xml:space="preserve"> - </w:t>
      </w:r>
      <w:hyperlink w:anchor="P1215">
        <w:r>
          <w:rPr>
            <w:color w:val="0000FF"/>
          </w:rPr>
          <w:t>3В</w:t>
        </w:r>
      </w:hyperlink>
      <w:r>
        <w:t xml:space="preserve"> к настоящему Порядку, куб. м/расчетный период;</w:t>
      </w:r>
    </w:p>
    <w:p w:rsidR="00B17E8C" w:rsidRDefault="00B17E8C">
      <w:pPr>
        <w:pStyle w:val="ConsPlusNormal"/>
        <w:spacing w:before="220"/>
        <w:ind w:firstLine="540"/>
        <w:jc w:val="both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тэ</w:t>
      </w:r>
      <w:proofErr w:type="spellEnd"/>
      <w:r>
        <w:t xml:space="preserve"> - объем тепловой энергии, за который выставлена плата населению в расчетном </w:t>
      </w:r>
      <w:r>
        <w:lastRenderedPageBreak/>
        <w:t xml:space="preserve">периоде, отраженный в актах, составляемых по формам согласно </w:t>
      </w:r>
      <w:hyperlink w:anchor="P701">
        <w:r>
          <w:rPr>
            <w:color w:val="0000FF"/>
          </w:rPr>
          <w:t>приложениям 3</w:t>
        </w:r>
      </w:hyperlink>
      <w:r>
        <w:t xml:space="preserve">, </w:t>
      </w:r>
      <w:hyperlink w:anchor="P872">
        <w:r>
          <w:rPr>
            <w:color w:val="0000FF"/>
          </w:rPr>
          <w:t>3А</w:t>
        </w:r>
      </w:hyperlink>
      <w:r>
        <w:t xml:space="preserve"> - </w:t>
      </w:r>
      <w:hyperlink w:anchor="P1215">
        <w:r>
          <w:rPr>
            <w:color w:val="0000FF"/>
          </w:rPr>
          <w:t>3В</w:t>
        </w:r>
      </w:hyperlink>
      <w:r>
        <w:t xml:space="preserve"> к настоящему Порядку, Гкал/расчетный период;</w:t>
      </w:r>
    </w:p>
    <w:p w:rsidR="00B17E8C" w:rsidRDefault="00B17E8C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тп</w:t>
      </w:r>
      <w:proofErr w:type="spellEnd"/>
      <w:r>
        <w:t xml:space="preserve"> - компонент на теплоноситель/холодную воду, установленный для получателя субсидии, получателя гранта комитетом по тарифам и ценовой политике Ленинградской области для применения в соответствующем периоде соответствующего года (без учета НДС), руб./куб. м;</w:t>
      </w:r>
    </w:p>
    <w:p w:rsidR="00B17E8C" w:rsidRDefault="00B17E8C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тн</w:t>
      </w:r>
      <w:proofErr w:type="spellEnd"/>
      <w:r>
        <w:t xml:space="preserve"> - компонент на теплоноситель/холодную воду для населения, установленный для получателя субсидии, получателя гранта комитетом по тарифам и ценовой политике Ленинградской области для применения в соответствующем периоде соответствующего года (без учета НДС), руб./куб. м;</w:t>
      </w:r>
    </w:p>
    <w:p w:rsidR="00B17E8C" w:rsidRDefault="00B17E8C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тэп</w:t>
      </w:r>
      <w:proofErr w:type="spellEnd"/>
      <w:r>
        <w:t xml:space="preserve"> - компонент на тепловую энергию, установленный для получателя субсидии, получателя гранта комитетом по тарифам и ценовой политике Ленинградской области для применения в соответствующем периоде соответствующего года (без учета НДС), руб./Гкал;</w:t>
      </w:r>
    </w:p>
    <w:p w:rsidR="00B17E8C" w:rsidRDefault="00B17E8C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тэн</w:t>
      </w:r>
      <w:proofErr w:type="spellEnd"/>
      <w:r>
        <w:t xml:space="preserve"> - компонент на тепловую энергию для населения, установленный для получателя субсидии, получателя гранта комитетом по тарифам и ценовой политике Ленинградской области для применения в соответствующем периоде соответствующего года (без учета НДС), руб./Гкал.</w:t>
      </w:r>
    </w:p>
    <w:p w:rsidR="00B17E8C" w:rsidRDefault="00B17E8C">
      <w:pPr>
        <w:pStyle w:val="ConsPlusNormal"/>
      </w:pPr>
    </w:p>
    <w:p w:rsidR="00B17E8C" w:rsidRDefault="00B17E8C">
      <w:pPr>
        <w:pStyle w:val="ConsPlusNormal"/>
        <w:ind w:firstLine="540"/>
        <w:jc w:val="both"/>
      </w:pPr>
      <w:bookmarkStart w:id="9" w:name="P145"/>
      <w:bookmarkEnd w:id="9"/>
      <w:r>
        <w:t>2.10. Предоставление субсидий, грантов осуществляется в два этапа по отдельно оформленным заявкам: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первый этап - заявка на получение 75 процентов субсидии, гранта от общей суммы, указанной в справках-расчетах за расчетный период, представляемых получателями субсидий, получателями грантов в соответствии с </w:t>
      </w:r>
      <w:hyperlink w:anchor="P155">
        <w:r>
          <w:rPr>
            <w:color w:val="0000FF"/>
          </w:rPr>
          <w:t>подпунктом "б" пункта 2.12</w:t>
        </w:r>
      </w:hyperlink>
      <w:r>
        <w:t xml:space="preserve"> настоящего Порядка;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второй этап - заявка на получение субсидии, гранта на основании </w:t>
      </w:r>
      <w:hyperlink w:anchor="P2062">
        <w:r>
          <w:rPr>
            <w:color w:val="0000FF"/>
          </w:rPr>
          <w:t>акта</w:t>
        </w:r>
      </w:hyperlink>
      <w:r>
        <w:t xml:space="preserve"> сверки, оформленного в соответствии с приложением 7 к настоящему Порядку, за соответствующий расчетный период.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Заявки на первый и второй этапы подаются в соответствии с </w:t>
      </w:r>
      <w:hyperlink w:anchor="P153">
        <w:r>
          <w:rPr>
            <w:color w:val="0000FF"/>
          </w:rPr>
          <w:t>пунктом 2.12</w:t>
        </w:r>
      </w:hyperlink>
      <w:r>
        <w:t xml:space="preserve"> настоящего Порядка.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Заявки на первый и второй этапы, а также документы, указанные в </w:t>
      </w:r>
      <w:hyperlink w:anchor="P153">
        <w:r>
          <w:rPr>
            <w:color w:val="0000FF"/>
          </w:rPr>
          <w:t>пунктах 2.12</w:t>
        </w:r>
      </w:hyperlink>
      <w:r>
        <w:t xml:space="preserve"> и </w:t>
      </w:r>
      <w:hyperlink w:anchor="P170">
        <w:r>
          <w:rPr>
            <w:color w:val="0000FF"/>
          </w:rPr>
          <w:t>2.13</w:t>
        </w:r>
      </w:hyperlink>
      <w:r>
        <w:t xml:space="preserve"> настоящего Порядка, могут быть поданы в </w:t>
      </w:r>
      <w:proofErr w:type="gramStart"/>
      <w:r>
        <w:t>Комитет</w:t>
      </w:r>
      <w:proofErr w:type="gramEnd"/>
      <w:r>
        <w:t xml:space="preserve"> как на бумажном носителе, так и в электронном виде с использованием модуля "</w:t>
      </w:r>
      <w:proofErr w:type="spellStart"/>
      <w:r>
        <w:t>Межтарифная</w:t>
      </w:r>
      <w:proofErr w:type="spellEnd"/>
      <w:r>
        <w:t xml:space="preserve"> разница ГВС/Отопление" региональной государственной информационной системы жилищно-коммунального хозяйства Ленинградской области (далее - модуль "</w:t>
      </w:r>
      <w:proofErr w:type="spellStart"/>
      <w:r>
        <w:t>Межтарифная</w:t>
      </w:r>
      <w:proofErr w:type="spellEnd"/>
      <w:r>
        <w:t xml:space="preserve"> разница ГВС/Отопление").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Методические рекомендации по оформлению документов и подаче заявок на предоставление субсидии, гранта на бумажном носителе размещаются на официальном сайте Комитета в информационно-телекоммуникационной сети "Интернет".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Регламент подачи заявок на предоставление субсидии, гранта с использованием модуля "</w:t>
      </w:r>
      <w:proofErr w:type="spellStart"/>
      <w:r>
        <w:t>Межтарифная</w:t>
      </w:r>
      <w:proofErr w:type="spellEnd"/>
      <w:r>
        <w:t xml:space="preserve"> разница ГВС/Отопление" утверждается правовым актом Комитета (далее - регламент подачи заявок с использованием модуля "</w:t>
      </w:r>
      <w:proofErr w:type="spellStart"/>
      <w:r>
        <w:t>Межтарифная</w:t>
      </w:r>
      <w:proofErr w:type="spellEnd"/>
      <w:r>
        <w:t xml:space="preserve"> разница ГВС/Отопление").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2.11. Получатели субсидий, получатели грантов имеют право подать заявки на первый и второй этапы получения субсидии, гранта в соответствии с </w:t>
      </w:r>
      <w:hyperlink w:anchor="P145">
        <w:r>
          <w:rPr>
            <w:color w:val="0000FF"/>
          </w:rPr>
          <w:t>пунктом 2.10</w:t>
        </w:r>
      </w:hyperlink>
      <w:r>
        <w:t xml:space="preserve"> настоящего Порядка по мере возникновения необходимости в течение всего финансового года с учетом ограничения времени рассмотрения заявки, установленного </w:t>
      </w:r>
      <w:hyperlink w:anchor="P184">
        <w:r>
          <w:rPr>
            <w:color w:val="0000FF"/>
          </w:rPr>
          <w:t>пунктом 2.14</w:t>
        </w:r>
      </w:hyperlink>
      <w:r>
        <w:t xml:space="preserve"> настоящего Порядка.</w:t>
      </w:r>
    </w:p>
    <w:p w:rsidR="00B17E8C" w:rsidRDefault="00B17E8C">
      <w:pPr>
        <w:pStyle w:val="ConsPlusNormal"/>
        <w:spacing w:before="220"/>
        <w:ind w:firstLine="540"/>
        <w:jc w:val="both"/>
      </w:pPr>
      <w:bookmarkStart w:id="10" w:name="P153"/>
      <w:bookmarkEnd w:id="10"/>
      <w:r>
        <w:t>2.12. При подаче заявки на бумажном носителе получатель субсидии, получатель гранта вместе с сопроводительным письмом, которое подлежит регистрации в Комитете в установленном порядке, или с использованием модуля "</w:t>
      </w:r>
      <w:proofErr w:type="spellStart"/>
      <w:r>
        <w:t>Межтарифная</w:t>
      </w:r>
      <w:proofErr w:type="spellEnd"/>
      <w:r>
        <w:t xml:space="preserve"> разница ГВС/Отопление" </w:t>
      </w:r>
      <w:r>
        <w:lastRenderedPageBreak/>
        <w:t>представляет в Комитет следующие документы:</w:t>
      </w:r>
    </w:p>
    <w:p w:rsidR="00B17E8C" w:rsidRDefault="00B17E8C">
      <w:pPr>
        <w:pStyle w:val="ConsPlusNormal"/>
        <w:spacing w:before="220"/>
        <w:ind w:firstLine="540"/>
        <w:jc w:val="both"/>
      </w:pPr>
      <w:bookmarkStart w:id="11" w:name="P154"/>
      <w:bookmarkEnd w:id="11"/>
      <w:r>
        <w:t xml:space="preserve">а) </w:t>
      </w:r>
      <w:hyperlink w:anchor="P274">
        <w:r>
          <w:rPr>
            <w:color w:val="0000FF"/>
          </w:rPr>
          <w:t>заявки</w:t>
        </w:r>
      </w:hyperlink>
      <w:r>
        <w:t xml:space="preserve"> на первый и второй этапы получения субсидии, гранта, подписанные руководителем и главным бухгалтером </w:t>
      </w:r>
      <w:proofErr w:type="spellStart"/>
      <w:r>
        <w:t>ресурсоснабжающей</w:t>
      </w:r>
      <w:proofErr w:type="spellEnd"/>
      <w:r>
        <w:t xml:space="preserve"> организации, осуществляющей предоставление услуг по теплоснабжению и горячему водоснабжению, по форме согласно приложению 1 к настоящему Порядку;</w:t>
      </w:r>
    </w:p>
    <w:p w:rsidR="00B17E8C" w:rsidRDefault="00B17E8C">
      <w:pPr>
        <w:pStyle w:val="ConsPlusNormal"/>
        <w:spacing w:before="220"/>
        <w:ind w:firstLine="540"/>
        <w:jc w:val="both"/>
      </w:pPr>
      <w:bookmarkStart w:id="12" w:name="P155"/>
      <w:bookmarkEnd w:id="12"/>
      <w:r>
        <w:t xml:space="preserve">б) справки-расчеты по формам согласно </w:t>
      </w:r>
      <w:hyperlink w:anchor="P1708">
        <w:r>
          <w:rPr>
            <w:color w:val="0000FF"/>
          </w:rPr>
          <w:t>приложениям 5</w:t>
        </w:r>
      </w:hyperlink>
      <w:r>
        <w:t xml:space="preserve">, </w:t>
      </w:r>
      <w:hyperlink w:anchor="P1784">
        <w:r>
          <w:rPr>
            <w:color w:val="0000FF"/>
          </w:rPr>
          <w:t>6</w:t>
        </w:r>
      </w:hyperlink>
      <w:r>
        <w:t xml:space="preserve">, </w:t>
      </w:r>
      <w:hyperlink w:anchor="P1941">
        <w:r>
          <w:rPr>
            <w:color w:val="0000FF"/>
          </w:rPr>
          <w:t>6А</w:t>
        </w:r>
      </w:hyperlink>
      <w:r>
        <w:t xml:space="preserve"> к настоящему Порядку, подписанные комитетом по тарифам и ценовой политике Ленинградской области.</w:t>
      </w:r>
    </w:p>
    <w:p w:rsidR="00B17E8C" w:rsidRDefault="00B17E8C">
      <w:pPr>
        <w:pStyle w:val="ConsPlusNormal"/>
        <w:spacing w:before="220"/>
        <w:ind w:firstLine="540"/>
        <w:jc w:val="both"/>
      </w:pPr>
      <w:proofErr w:type="gramStart"/>
      <w:r>
        <w:t>В случае осуществления перерасчета (доначисления/снятия) платы населению в отчетном периоде за предыдущие отчетные периоды получатель субсидии, получатель гранта обязан уведомить Комитет при подаче заявки за отчетный период, в котором осуществлен перерасчет (доначисление/снятие) платы населению, и указать объем коммунальных ресурсов (услуг), за который сделан перерасчет, в справках-расчетах отдельными строками по периодам действия тарифов на коммунальные ресурсы (услуги) на основании</w:t>
      </w:r>
      <w:proofErr w:type="gramEnd"/>
      <w:r>
        <w:t xml:space="preserve"> отдельно оформленных и включенных в заявку за отчетный период актов об объеме коммунальных ресурсов по формам согласно </w:t>
      </w:r>
      <w:hyperlink w:anchor="P352">
        <w:r>
          <w:rPr>
            <w:color w:val="0000FF"/>
          </w:rPr>
          <w:t>приложениям 2</w:t>
        </w:r>
      </w:hyperlink>
      <w:r>
        <w:t xml:space="preserve"> - </w:t>
      </w:r>
      <w:hyperlink w:anchor="P1547">
        <w:r>
          <w:rPr>
            <w:color w:val="0000FF"/>
          </w:rPr>
          <w:t>4А</w:t>
        </w:r>
      </w:hyperlink>
      <w:r>
        <w:t xml:space="preserve"> к настоящему Порядку с отражением объемов, за который сделан перерасчет платы населения, и приложением пояснительной записки о причинах выполнения перерасчета;</w:t>
      </w:r>
    </w:p>
    <w:p w:rsidR="00B17E8C" w:rsidRDefault="00B17E8C">
      <w:pPr>
        <w:pStyle w:val="ConsPlusNormal"/>
        <w:spacing w:before="220"/>
        <w:ind w:firstLine="540"/>
        <w:jc w:val="both"/>
      </w:pPr>
      <w:bookmarkStart w:id="13" w:name="P157"/>
      <w:bookmarkEnd w:id="13"/>
      <w:r>
        <w:t xml:space="preserve">в) акты об объеме коммунальных ресурсов по формам согласно </w:t>
      </w:r>
      <w:hyperlink w:anchor="P352">
        <w:r>
          <w:rPr>
            <w:color w:val="0000FF"/>
          </w:rPr>
          <w:t>приложениям 2</w:t>
        </w:r>
      </w:hyperlink>
      <w:r>
        <w:t xml:space="preserve"> - </w:t>
      </w:r>
      <w:hyperlink w:anchor="P1547">
        <w:r>
          <w:rPr>
            <w:color w:val="0000FF"/>
          </w:rPr>
          <w:t>4А</w:t>
        </w:r>
      </w:hyperlink>
      <w:r>
        <w:t xml:space="preserve"> к настоящему Порядку.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Подписание актов об объеме коммунальных ресурсов, удостоверяющее соблюдение объема, качества и бесперебойности предоставления коммунального ресурса (услуги), осуществляется:</w:t>
      </w:r>
    </w:p>
    <w:p w:rsidR="00B17E8C" w:rsidRDefault="00B17E8C">
      <w:pPr>
        <w:pStyle w:val="ConsPlusNormal"/>
        <w:spacing w:before="220"/>
        <w:ind w:firstLine="540"/>
        <w:jc w:val="both"/>
      </w:pPr>
      <w:proofErr w:type="gramStart"/>
      <w:r>
        <w:t xml:space="preserve">исполнителем коммунальных услуг (товариществом собственников жилья, жилищным кооперативом, жилищно-строительным кооперативом, специализированным потребительским кооперативом, управляющей компанией) или организацией либо индивидуальным предпринимателем, с которыми исполнитель коммунальных услуг заключил договор о начислении платы за коммунальные услуги для населения, при оформлении актов об объеме коммунальных ресурсов по формам согласно </w:t>
      </w:r>
      <w:hyperlink w:anchor="P352">
        <w:r>
          <w:rPr>
            <w:color w:val="0000FF"/>
          </w:rPr>
          <w:t>приложениям 2</w:t>
        </w:r>
      </w:hyperlink>
      <w:r>
        <w:t xml:space="preserve">, </w:t>
      </w:r>
      <w:hyperlink w:anchor="P701">
        <w:r>
          <w:rPr>
            <w:color w:val="0000FF"/>
          </w:rPr>
          <w:t>3</w:t>
        </w:r>
      </w:hyperlink>
      <w:r>
        <w:t xml:space="preserve">, </w:t>
      </w:r>
      <w:hyperlink w:anchor="P872">
        <w:r>
          <w:rPr>
            <w:color w:val="0000FF"/>
          </w:rPr>
          <w:t>3А</w:t>
        </w:r>
      </w:hyperlink>
      <w:r>
        <w:t xml:space="preserve"> к настоящему Порядку.</w:t>
      </w:r>
      <w:proofErr w:type="gramEnd"/>
      <w:r>
        <w:t xml:space="preserve"> </w:t>
      </w:r>
      <w:proofErr w:type="gramStart"/>
      <w:r>
        <w:t xml:space="preserve">В случае отказа исполнителя коммунальных услуг от подписания актов об объеме коммунальных ресурсов в Комитет вместе с актами об объеме коммунальных ресурсов представляется копия судебного решения о взыскании задолженности за указанный период с исполнителя коммунальных услуг, подтверждающего осуществление поставки </w:t>
      </w:r>
      <w:proofErr w:type="spellStart"/>
      <w:r>
        <w:t>ресурсоснабжающей</w:t>
      </w:r>
      <w:proofErr w:type="spellEnd"/>
      <w:r>
        <w:t xml:space="preserve"> организацией коммунального ресурса (услуги) населению многоквартирных жилых домов в объемах, указанных в актах об объеме коммунальных ресурсов;</w:t>
      </w:r>
      <w:proofErr w:type="gramEnd"/>
    </w:p>
    <w:p w:rsidR="00B17E8C" w:rsidRDefault="00B17E8C">
      <w:pPr>
        <w:pStyle w:val="ConsPlusNormal"/>
        <w:spacing w:before="220"/>
        <w:ind w:firstLine="540"/>
        <w:jc w:val="both"/>
      </w:pPr>
      <w:proofErr w:type="gramStart"/>
      <w:r>
        <w:t xml:space="preserve">собственником жилого дома, или </w:t>
      </w:r>
      <w:proofErr w:type="spellStart"/>
      <w:r>
        <w:t>наймодателем</w:t>
      </w:r>
      <w:proofErr w:type="spellEnd"/>
      <w:r>
        <w:t xml:space="preserve">, предоставляющим гражданам жилые помещения для проживания в специализированном жилищном фонде, или организацией либо индивидуальным предпринимателем, с которыми </w:t>
      </w:r>
      <w:proofErr w:type="spellStart"/>
      <w:r>
        <w:t>ресурсоснабжающая</w:t>
      </w:r>
      <w:proofErr w:type="spellEnd"/>
      <w:r>
        <w:t xml:space="preserve"> организация заключила договоры о начислении платы за коммунальные услуги населению, или руководителем </w:t>
      </w:r>
      <w:proofErr w:type="spellStart"/>
      <w:r>
        <w:t>ресурсоснабжающей</w:t>
      </w:r>
      <w:proofErr w:type="spellEnd"/>
      <w:r>
        <w:t xml:space="preserve"> организации при оформлении актов об объеме коммунальных ресурсов по формам согласно </w:t>
      </w:r>
      <w:hyperlink w:anchor="P528">
        <w:r>
          <w:rPr>
            <w:color w:val="0000FF"/>
          </w:rPr>
          <w:t>приложениям 2А</w:t>
        </w:r>
      </w:hyperlink>
      <w:r>
        <w:t xml:space="preserve">, </w:t>
      </w:r>
      <w:hyperlink w:anchor="P1044">
        <w:r>
          <w:rPr>
            <w:color w:val="0000FF"/>
          </w:rPr>
          <w:t>3Б</w:t>
        </w:r>
      </w:hyperlink>
      <w:r>
        <w:t xml:space="preserve">, </w:t>
      </w:r>
      <w:hyperlink w:anchor="P1215">
        <w:r>
          <w:rPr>
            <w:color w:val="0000FF"/>
          </w:rPr>
          <w:t>3В</w:t>
        </w:r>
      </w:hyperlink>
      <w:r>
        <w:t xml:space="preserve"> к настоящему Порядку.</w:t>
      </w:r>
      <w:proofErr w:type="gramEnd"/>
      <w:r>
        <w:t xml:space="preserve"> </w:t>
      </w:r>
      <w:proofErr w:type="gramStart"/>
      <w:r>
        <w:t xml:space="preserve">При этом подписание актов об объеме коммунальных ресурсов руководителем </w:t>
      </w:r>
      <w:proofErr w:type="spellStart"/>
      <w:r>
        <w:t>ресурсоснабжающей</w:t>
      </w:r>
      <w:proofErr w:type="spellEnd"/>
      <w:r>
        <w:t xml:space="preserve"> организации возможно в случае заключения собственником жилого дома или собственниками помещений в многоквартирном доме договоров, содержащих положения о предоставлении коммунальных услуг, с </w:t>
      </w:r>
      <w:proofErr w:type="spellStart"/>
      <w:r>
        <w:t>ресурсоснабжающей</w:t>
      </w:r>
      <w:proofErr w:type="spellEnd"/>
      <w:r>
        <w:t xml:space="preserve"> организацией (в случае заключения прямых договоров), или в случае, когда </w:t>
      </w:r>
      <w:proofErr w:type="spellStart"/>
      <w:r>
        <w:t>ресурсоснабжающая</w:t>
      </w:r>
      <w:proofErr w:type="spellEnd"/>
      <w:r>
        <w:t xml:space="preserve"> организация одновременно является управляющей организацией в многоквартирном доме, или в случае, когда собственниками жилых помещений в</w:t>
      </w:r>
      <w:proofErr w:type="gramEnd"/>
      <w:r>
        <w:t xml:space="preserve"> многоквартирном </w:t>
      </w:r>
      <w:proofErr w:type="gramStart"/>
      <w:r>
        <w:t>доме</w:t>
      </w:r>
      <w:proofErr w:type="gramEnd"/>
      <w:r>
        <w:t xml:space="preserve"> выбран непосредственный способ управления, или в случае, когда способ управления многоквартирным домом не выбран собственниками помещений;</w:t>
      </w:r>
    </w:p>
    <w:p w:rsidR="00B17E8C" w:rsidRDefault="00B17E8C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исполнителем жилищных услуг (товариществом собственников жилья, жилищным кооперативом, жилищно-строительным кооперативом, специализированным потребительским кооперативом, управляющей компанией) в соответствии с договором на поставку коммунального ресурса в целях содержания общего имущества в многоквартирном доме, или </w:t>
      </w:r>
      <w:proofErr w:type="spellStart"/>
      <w:r>
        <w:t>наймодателем</w:t>
      </w:r>
      <w:proofErr w:type="spellEnd"/>
      <w:r>
        <w:t>, или организацией либо индивидуальным предпринимателем, с которыми исполнителем жилищных услуг заключен договор о начислении платы за жилищные услуги для населения, при оформлении актов об объеме коммунальных ресурсов</w:t>
      </w:r>
      <w:proofErr w:type="gramEnd"/>
      <w:r>
        <w:t xml:space="preserve"> по формам согласно </w:t>
      </w:r>
      <w:hyperlink w:anchor="P1387">
        <w:r>
          <w:rPr>
            <w:color w:val="0000FF"/>
          </w:rPr>
          <w:t>приложениям 4</w:t>
        </w:r>
      </w:hyperlink>
      <w:r>
        <w:t xml:space="preserve">, </w:t>
      </w:r>
      <w:hyperlink w:anchor="P1547">
        <w:r>
          <w:rPr>
            <w:color w:val="0000FF"/>
          </w:rPr>
          <w:t>4А</w:t>
        </w:r>
      </w:hyperlink>
      <w:r>
        <w:t xml:space="preserve"> к настоящему Порядку. При этом подписание актов об объеме коммунальных ресурсов руководителем </w:t>
      </w:r>
      <w:proofErr w:type="spellStart"/>
      <w:r>
        <w:t>ресурсоснабжающей</w:t>
      </w:r>
      <w:proofErr w:type="spellEnd"/>
      <w:r>
        <w:t xml:space="preserve"> организации возможно в случае, когда </w:t>
      </w:r>
      <w:proofErr w:type="spellStart"/>
      <w:r>
        <w:t>ресурсоснабжающая</w:t>
      </w:r>
      <w:proofErr w:type="spellEnd"/>
      <w:r>
        <w:t xml:space="preserve"> организация одновременно является управляющей организацией в многоквартирном доме, или в случае, когда собственниками жилых помещений в многоквартирном доме выбран непосредственный способ управления, или в случае, когда способ управления многоквартирным домом не выбран собственниками помещений.</w:t>
      </w:r>
    </w:p>
    <w:p w:rsidR="00B17E8C" w:rsidRDefault="00B17E8C">
      <w:pPr>
        <w:pStyle w:val="ConsPlusNormal"/>
        <w:spacing w:before="220"/>
        <w:ind w:firstLine="540"/>
        <w:jc w:val="both"/>
      </w:pPr>
      <w:proofErr w:type="gramStart"/>
      <w:r>
        <w:t xml:space="preserve">Подписание актов об объеме коммунальных ресурсов главой администрации муниципального образования либо уполномоченным им лицом подтверждает достоверность сведений, указанных в графе 2 в актах об объеме коммунальных ресурсов по формам согласно </w:t>
      </w:r>
      <w:hyperlink w:anchor="P352">
        <w:r>
          <w:rPr>
            <w:color w:val="0000FF"/>
          </w:rPr>
          <w:t>приложениям 2</w:t>
        </w:r>
      </w:hyperlink>
      <w:r>
        <w:t xml:space="preserve">, </w:t>
      </w:r>
      <w:hyperlink w:anchor="P701">
        <w:r>
          <w:rPr>
            <w:color w:val="0000FF"/>
          </w:rPr>
          <w:t>3</w:t>
        </w:r>
      </w:hyperlink>
      <w:r>
        <w:t xml:space="preserve"> к настоящему Порядку, сведений, указанных в графе 2, и сведений о виде системы горячего водоснабжения многоквартирного (жилого) дома в актах об объеме коммунальных ресурсов по формам согласно</w:t>
      </w:r>
      <w:proofErr w:type="gramEnd"/>
      <w:r>
        <w:t xml:space="preserve"> </w:t>
      </w:r>
      <w:hyperlink w:anchor="P701">
        <w:r>
          <w:rPr>
            <w:color w:val="0000FF"/>
          </w:rPr>
          <w:t>приложениям 3</w:t>
        </w:r>
      </w:hyperlink>
      <w:r>
        <w:t xml:space="preserve">, </w:t>
      </w:r>
      <w:hyperlink w:anchor="P872">
        <w:r>
          <w:rPr>
            <w:color w:val="0000FF"/>
          </w:rPr>
          <w:t>3А</w:t>
        </w:r>
      </w:hyperlink>
      <w:r>
        <w:t xml:space="preserve"> - </w:t>
      </w:r>
      <w:hyperlink w:anchor="P1215">
        <w:r>
          <w:rPr>
            <w:color w:val="0000FF"/>
          </w:rPr>
          <w:t>3В</w:t>
        </w:r>
      </w:hyperlink>
      <w:r>
        <w:t xml:space="preserve"> к настоящему Порядку, сведений, указанных в графах 2 - 4, и сведений о виде системы горячего водоснабжения многоквартирного (жилого) дома в актах об объеме коммунальных ресурсов по формам согласно </w:t>
      </w:r>
      <w:hyperlink w:anchor="P1387">
        <w:r>
          <w:rPr>
            <w:color w:val="0000FF"/>
          </w:rPr>
          <w:t>приложениям 4</w:t>
        </w:r>
      </w:hyperlink>
      <w:r>
        <w:t xml:space="preserve">, </w:t>
      </w:r>
      <w:hyperlink w:anchor="P1547">
        <w:r>
          <w:rPr>
            <w:color w:val="0000FF"/>
          </w:rPr>
          <w:t>4А</w:t>
        </w:r>
      </w:hyperlink>
      <w:r>
        <w:t xml:space="preserve"> к настоящему Порядку. При этом согласование главой администрации муниципального образования либо уполномоченным им лицом сведений о виде системы горячего водоснабжения многоквартирного (жилого) дома является подтверждением соответствия указанных в актах об объеме коммунальных ресурсов сведений о виде системы горячего водоснабжения многоквартирного (жилого) дома, от которых зависит значение нормативов потребления коммунальных услуг.</w:t>
      </w:r>
    </w:p>
    <w:p w:rsidR="00B17E8C" w:rsidRDefault="00B17E8C">
      <w:pPr>
        <w:pStyle w:val="ConsPlusNormal"/>
        <w:spacing w:before="220"/>
        <w:ind w:firstLine="540"/>
        <w:jc w:val="both"/>
      </w:pPr>
      <w:proofErr w:type="gramStart"/>
      <w:r>
        <w:t>Расчет объема коммунальных ресурсов, за который выставляется плата населению, при отсутствии общедомового прибора учета в части применения нормативов потребления коммунальной услуги по отоплению, горячему водоснабжению в жилых помещениях, в части применения нормативов потребления горячей воды в целях содержания общего имущества в многоквартирном доме должен осуществляться по нормативам потребления, утвержденным соответствующими постановлениями Правительства Ленинградской области, действующими на момент начисления платы населению;</w:t>
      </w:r>
      <w:proofErr w:type="gramEnd"/>
    </w:p>
    <w:p w:rsidR="00B17E8C" w:rsidRDefault="00B17E8C">
      <w:pPr>
        <w:pStyle w:val="ConsPlusNormal"/>
        <w:spacing w:before="220"/>
        <w:ind w:firstLine="540"/>
        <w:jc w:val="both"/>
      </w:pPr>
      <w:proofErr w:type="gramStart"/>
      <w:r>
        <w:t>г) письмо-уведомление о состоянии юридического лица (об отсутствии процесса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отсутствии решения суда о признании получателя субсидии, получателя гранта банкротом, отсутствии приостановки деятельности получателя субсидии, получателя гранта в порядке, предусмотренном законодательством Российской Федерации) - представляется в Комитет с каждой заявкой;</w:t>
      </w:r>
      <w:proofErr w:type="gramEnd"/>
    </w:p>
    <w:p w:rsidR="00B17E8C" w:rsidRDefault="00B17E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16.03.2022 N 155)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д) отчет об использовании субсидии, гранта за предыдущий расчетный период по форме, определенной соглашением;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е) утратил силу с 6 декабря 2022 года. - </w:t>
      </w:r>
      <w:hyperlink r:id="rId3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06.12.2022 N 896.</w:t>
      </w:r>
    </w:p>
    <w:p w:rsidR="00B17E8C" w:rsidRDefault="00B17E8C">
      <w:pPr>
        <w:pStyle w:val="ConsPlusNormal"/>
        <w:spacing w:before="220"/>
        <w:ind w:firstLine="540"/>
        <w:jc w:val="both"/>
      </w:pPr>
      <w:proofErr w:type="gramStart"/>
      <w:r>
        <w:t xml:space="preserve">Документы, указанные в </w:t>
      </w:r>
      <w:hyperlink w:anchor="P154">
        <w:r>
          <w:rPr>
            <w:color w:val="0000FF"/>
          </w:rPr>
          <w:t>подпунктах "а"</w:t>
        </w:r>
      </w:hyperlink>
      <w:r>
        <w:t xml:space="preserve"> - </w:t>
      </w:r>
      <w:hyperlink w:anchor="P157">
        <w:r>
          <w:rPr>
            <w:color w:val="0000FF"/>
          </w:rPr>
          <w:t>"в"</w:t>
        </w:r>
      </w:hyperlink>
      <w:r>
        <w:t xml:space="preserve"> настоящего пункта, представляемые при подаче в Комитет заявок до 31 декабря 2020 года, могут быть оформлены в соответствии с </w:t>
      </w:r>
      <w:hyperlink r:id="rId39">
        <w:r>
          <w:rPr>
            <w:color w:val="0000FF"/>
          </w:rPr>
          <w:t>приложениями 1</w:t>
        </w:r>
      </w:hyperlink>
      <w:r>
        <w:t xml:space="preserve"> - </w:t>
      </w:r>
      <w:hyperlink r:id="rId40">
        <w:r>
          <w:rPr>
            <w:color w:val="0000FF"/>
          </w:rPr>
          <w:t>6А</w:t>
        </w:r>
      </w:hyperlink>
      <w:r>
        <w:t xml:space="preserve"> к Порядку предоставления субсидии из областного бюджета Ленинградской области </w:t>
      </w:r>
      <w:proofErr w:type="spellStart"/>
      <w:r>
        <w:t>ресурсоснабжающим</w:t>
      </w:r>
      <w:proofErr w:type="spellEnd"/>
      <w:r>
        <w:t xml:space="preserve"> организациям в связи с установлением льготных тарифов на </w:t>
      </w:r>
      <w:r>
        <w:lastRenderedPageBreak/>
        <w:t>коммунальные ресурсы (услуги) теплоснабжения и горячего водоснабжения, реализуемые населению на территории Ленинградской области, в</w:t>
      </w:r>
      <w:proofErr w:type="gramEnd"/>
      <w:r>
        <w:t xml:space="preserve"> </w:t>
      </w:r>
      <w:proofErr w:type="gramStart"/>
      <w:r>
        <w:t xml:space="preserve">рамках реализации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Ленинградской области", утвержденному постановлением Правительства Ленинградской области от 8 февраля 2018 года N 33 (в редакции постановления Правительства Ленинградской области от 23 апреля 2020 года N 225).</w:t>
      </w:r>
      <w:proofErr w:type="gramEnd"/>
    </w:p>
    <w:p w:rsidR="00B17E8C" w:rsidRDefault="00B17E8C">
      <w:pPr>
        <w:pStyle w:val="ConsPlusNormal"/>
        <w:spacing w:before="220"/>
        <w:ind w:firstLine="540"/>
        <w:jc w:val="both"/>
      </w:pPr>
      <w:proofErr w:type="gramStart"/>
      <w:r>
        <w:t>В случае выставления дополнительной платы (снятия части платы) населению за коммунальную услугу по отоплению при способе начисления платы равномерно в течение календарного года в условиях применения общедомовых приборов учета в Комитет подается отдельная заявка на сумму, рассчитанную исходя из объемов коммунальных услуг, за который дополнительно выставлена плата населению/снята часть платы с населения.</w:t>
      </w:r>
      <w:proofErr w:type="gramEnd"/>
    </w:p>
    <w:p w:rsidR="00B17E8C" w:rsidRDefault="00B17E8C">
      <w:pPr>
        <w:pStyle w:val="ConsPlusNormal"/>
        <w:spacing w:before="220"/>
        <w:ind w:firstLine="540"/>
        <w:jc w:val="both"/>
      </w:pPr>
      <w:bookmarkStart w:id="14" w:name="P170"/>
      <w:bookmarkEnd w:id="14"/>
      <w:r>
        <w:t xml:space="preserve">2.13. При подаче на бумажном носителе первой в текущем финансовом году заявки получатель субсидии, получатель гранта дополнительно к документам, указанным в </w:t>
      </w:r>
      <w:hyperlink w:anchor="P153">
        <w:r>
          <w:rPr>
            <w:color w:val="0000FF"/>
          </w:rPr>
          <w:t>пункте 2.12</w:t>
        </w:r>
      </w:hyperlink>
      <w:r>
        <w:t xml:space="preserve"> настоящего Порядка, представляет в Комитет вместе с сопроводительным письмом, которое подлежит регистрации в Комитете в установленном порядке, следующие документы:</w:t>
      </w:r>
    </w:p>
    <w:p w:rsidR="00B17E8C" w:rsidRDefault="00B17E8C">
      <w:pPr>
        <w:pStyle w:val="ConsPlusNormal"/>
        <w:spacing w:before="220"/>
        <w:ind w:firstLine="540"/>
        <w:jc w:val="both"/>
      </w:pPr>
      <w:bookmarkStart w:id="15" w:name="P171"/>
      <w:bookmarkEnd w:id="15"/>
      <w:proofErr w:type="gramStart"/>
      <w:r>
        <w:t xml:space="preserve">а) копии договоров на поставку коммунальных ресурсов (услуг), содержащие условия договора </w:t>
      </w:r>
      <w:proofErr w:type="spellStart"/>
      <w:r>
        <w:t>ресурсоснабжения</w:t>
      </w:r>
      <w:proofErr w:type="spellEnd"/>
      <w:r>
        <w:t xml:space="preserve">, предусмотренные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февраля 2012 года N 124 "О правилах, обязательных при заключении договоров снабжения коммунальными ресурсами", - в случае если исполнителем коммунальных услуг являются товарищество собственников жилья, жилищный кооператив, жилищно-строительный кооператив, специализированный потребительский кооператив, управляющая организация;</w:t>
      </w:r>
      <w:proofErr w:type="gramEnd"/>
      <w:r>
        <w:t xml:space="preserve"> копии судебных решений о признании осуществления поставки коммунального ресурса (услуги) </w:t>
      </w:r>
      <w:proofErr w:type="spellStart"/>
      <w:r>
        <w:t>ресурсоснабжающей</w:t>
      </w:r>
      <w:proofErr w:type="spellEnd"/>
      <w:r>
        <w:t xml:space="preserve"> организацией населению - в случае если исполнитель коммунальных услуг отказывается заключить договор на поставку коммунальных ресурсов (услуг),</w:t>
      </w:r>
    </w:p>
    <w:p w:rsidR="00B17E8C" w:rsidRDefault="00B17E8C">
      <w:pPr>
        <w:pStyle w:val="ConsPlusNormal"/>
        <w:spacing w:before="220"/>
        <w:ind w:firstLine="540"/>
        <w:jc w:val="both"/>
      </w:pPr>
      <w:proofErr w:type="gramStart"/>
      <w:r>
        <w:t>и(</w:t>
      </w:r>
      <w:proofErr w:type="gramEnd"/>
      <w:r>
        <w:t xml:space="preserve">или) копии договоров на поставку коммунальных ресурсов (услуг), заключенных между </w:t>
      </w:r>
      <w:proofErr w:type="spellStart"/>
      <w:r>
        <w:t>ресурсоснабжающей</w:t>
      </w:r>
      <w:proofErr w:type="spellEnd"/>
      <w:r>
        <w:t xml:space="preserve"> организацией и </w:t>
      </w:r>
      <w:proofErr w:type="spellStart"/>
      <w:r>
        <w:t>наймодателем</w:t>
      </w:r>
      <w:proofErr w:type="spellEnd"/>
      <w:r>
        <w:t>, предоставляющим гражданам для проживания жилые помещения специализированного жилищного фонда,</w:t>
      </w:r>
    </w:p>
    <w:p w:rsidR="00B17E8C" w:rsidRDefault="00B17E8C">
      <w:pPr>
        <w:pStyle w:val="ConsPlusNormal"/>
        <w:spacing w:before="220"/>
        <w:ind w:firstLine="540"/>
        <w:jc w:val="both"/>
      </w:pPr>
      <w:proofErr w:type="gramStart"/>
      <w:r>
        <w:t>и(</w:t>
      </w:r>
      <w:proofErr w:type="gramEnd"/>
      <w:r>
        <w:t xml:space="preserve">или) копию договора управления многоквартирным домом, заключенного с одним из собственников жилого помещения в данном доме, с приложением реестра договоров с остальными собственниками жилых помещений данного дома в случае, когда управляющая компания одновременно является </w:t>
      </w:r>
      <w:proofErr w:type="spellStart"/>
      <w:r>
        <w:t>ресурсоснабжающей</w:t>
      </w:r>
      <w:proofErr w:type="spellEnd"/>
      <w:r>
        <w:t xml:space="preserve"> организацией,</w:t>
      </w:r>
    </w:p>
    <w:p w:rsidR="00B17E8C" w:rsidRDefault="00B17E8C">
      <w:pPr>
        <w:pStyle w:val="ConsPlusNormal"/>
        <w:spacing w:before="220"/>
        <w:ind w:firstLine="540"/>
        <w:jc w:val="both"/>
      </w:pPr>
      <w:proofErr w:type="gramStart"/>
      <w:r>
        <w:t>и(</w:t>
      </w:r>
      <w:proofErr w:type="gramEnd"/>
      <w:r>
        <w:t>или) копию договора на оказание коммунальных услуг, заключенного с одним из собственников жилого помещения в данном доме, с приложением реестра договоров с остальными собственниками жилых помещений данного дома при выборе собственниками помещений в многоквартирном доме непосредственного способа управления,</w:t>
      </w:r>
    </w:p>
    <w:p w:rsidR="00B17E8C" w:rsidRDefault="00B17E8C">
      <w:pPr>
        <w:pStyle w:val="ConsPlusNormal"/>
        <w:spacing w:before="220"/>
        <w:ind w:firstLine="540"/>
        <w:jc w:val="both"/>
      </w:pPr>
      <w:proofErr w:type="gramStart"/>
      <w:r>
        <w:t>и(</w:t>
      </w:r>
      <w:proofErr w:type="gramEnd"/>
      <w:r>
        <w:t xml:space="preserve">или) документ, подтверждающий размещение в информационно-телекоммуникационной сети "Интернет" на официальном сайте </w:t>
      </w:r>
      <w:proofErr w:type="spellStart"/>
      <w:r>
        <w:t>ресурсоснабжающей</w:t>
      </w:r>
      <w:proofErr w:type="spellEnd"/>
      <w:r>
        <w:t xml:space="preserve"> организации и в электронной системе сведений о перечне обслуживаемых многоквартирных домов с указанием способов управления многоквартирными домами, а также формы договора, содержащего положения о предоставлении коммунальных услуг, заключаемого собственниками помещений в многоквартирном доме напрямую с </w:t>
      </w:r>
      <w:proofErr w:type="spellStart"/>
      <w:r>
        <w:t>ресурсоснабжающей</w:t>
      </w:r>
      <w:proofErr w:type="spellEnd"/>
      <w:r>
        <w:t xml:space="preserve"> организацией;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копии договоров на поставку коммунального ресурса в целях содержания общего имущества многоквартирных домов, заключенных между </w:t>
      </w:r>
      <w:proofErr w:type="spellStart"/>
      <w:r>
        <w:t>ресурсоснабжающей</w:t>
      </w:r>
      <w:proofErr w:type="spellEnd"/>
      <w:r>
        <w:t xml:space="preserve"> организацией и исполнителем жилищных услуг;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копии договоров о начислении платы за коммунальные услуги населению между </w:t>
      </w:r>
      <w:proofErr w:type="spellStart"/>
      <w:r>
        <w:lastRenderedPageBreak/>
        <w:t>ресурсоснабжающей</w:t>
      </w:r>
      <w:proofErr w:type="spellEnd"/>
      <w:r>
        <w:t xml:space="preserve"> организацией или исполнителем коммунальных (или жилищных) услуг и организацией или индивидуальным предпринимателем - в случае подписания указанной организацией или индивидуальным предпринимателем актов об объеме коммунальных ресурсов по формам согласно </w:t>
      </w:r>
      <w:hyperlink w:anchor="P352">
        <w:r>
          <w:rPr>
            <w:color w:val="0000FF"/>
          </w:rPr>
          <w:t>приложениям 2</w:t>
        </w:r>
      </w:hyperlink>
      <w:r>
        <w:t xml:space="preserve"> - </w:t>
      </w:r>
      <w:hyperlink w:anchor="P1547">
        <w:r>
          <w:rPr>
            <w:color w:val="0000FF"/>
          </w:rPr>
          <w:t>4А</w:t>
        </w:r>
      </w:hyperlink>
      <w:r>
        <w:t xml:space="preserve"> к настоящему Порядку;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б) копию доверенности собственника индивидуального жилого дома о наделении лица, указанного в доверенности, правом подписи актов об объеме коммунальных ресурсов, за который выставлена плата населению;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в) копию разрешения на ввод в эксплуатацию многоквартирного жилого дома со сроком эксплуатации до трех лет (при более чем 10 многоквартирных жилых домах - реестр многоквартирных жилых домов с указанием номера и даты разрешения на ввод в эксплуатацию);</w:t>
      </w:r>
    </w:p>
    <w:p w:rsidR="00B17E8C" w:rsidRDefault="00B17E8C">
      <w:pPr>
        <w:pStyle w:val="ConsPlusNormal"/>
        <w:spacing w:before="220"/>
        <w:ind w:firstLine="540"/>
        <w:jc w:val="both"/>
      </w:pPr>
      <w:bookmarkStart w:id="16" w:name="P180"/>
      <w:bookmarkEnd w:id="16"/>
      <w:r>
        <w:t>г) письмо-уведомление о наличии утвержденной Комитетом инвестиционной программы с указанием плановых и фактических сроков ее реализации и информац</w:t>
      </w:r>
      <w:proofErr w:type="gramStart"/>
      <w:r>
        <w:t>ии о ее</w:t>
      </w:r>
      <w:proofErr w:type="gramEnd"/>
      <w:r>
        <w:t xml:space="preserve"> исполнении за предыдущий финансовый год (в случае наличия инвестиционной программы у получателя субсидии, получателя гранта).</w:t>
      </w:r>
    </w:p>
    <w:p w:rsidR="00B17E8C" w:rsidRDefault="00B17E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06.12.2022 N 896)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При подаче первой в текущем финансовом году заявки с использованием модуля "</w:t>
      </w:r>
      <w:proofErr w:type="spellStart"/>
      <w:r>
        <w:t>Межтарифная</w:t>
      </w:r>
      <w:proofErr w:type="spellEnd"/>
      <w:r>
        <w:t xml:space="preserve"> разница ГВС/Отопление" документы, указанные в </w:t>
      </w:r>
      <w:hyperlink w:anchor="P171">
        <w:r>
          <w:rPr>
            <w:color w:val="0000FF"/>
          </w:rPr>
          <w:t>подпунктах "а"</w:t>
        </w:r>
      </w:hyperlink>
      <w:r>
        <w:t xml:space="preserve"> - </w:t>
      </w:r>
      <w:hyperlink w:anchor="P180">
        <w:r>
          <w:rPr>
            <w:color w:val="0000FF"/>
          </w:rPr>
          <w:t>"г"</w:t>
        </w:r>
      </w:hyperlink>
      <w:r>
        <w:t xml:space="preserve"> настоящего пункта, подаются с использованием модуля "</w:t>
      </w:r>
      <w:proofErr w:type="spellStart"/>
      <w:r>
        <w:t>Межтарифная</w:t>
      </w:r>
      <w:proofErr w:type="spellEnd"/>
      <w:r>
        <w:t xml:space="preserve"> разница ГВС/Отопление" в соответствии с регламентом подачи заявок с использованием модуля "</w:t>
      </w:r>
      <w:proofErr w:type="spellStart"/>
      <w:r>
        <w:t>Межтарифная</w:t>
      </w:r>
      <w:proofErr w:type="spellEnd"/>
      <w:r>
        <w:t xml:space="preserve"> разница ГВС/Отопление".</w:t>
      </w:r>
    </w:p>
    <w:p w:rsidR="00B17E8C" w:rsidRDefault="00B17E8C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06.12.2022 N 896)</w:t>
      </w:r>
    </w:p>
    <w:p w:rsidR="00B17E8C" w:rsidRDefault="00B17E8C">
      <w:pPr>
        <w:pStyle w:val="ConsPlusNormal"/>
        <w:spacing w:before="220"/>
        <w:ind w:firstLine="540"/>
        <w:jc w:val="both"/>
      </w:pPr>
      <w:bookmarkStart w:id="17" w:name="P184"/>
      <w:bookmarkEnd w:id="17"/>
      <w:r>
        <w:t>2.14. В текущем финансовом году к рассмотрению Комитетом принимаются заявки за расчетные периоды текущего финансового года и за расчетные периоды, входящие в состав трехлетнего срока, предшествующего текущему финансовому году.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2.14.1. </w:t>
      </w:r>
      <w:proofErr w:type="gramStart"/>
      <w:r>
        <w:t>Начиная с 1 января 2022 года заявки рассматриваются в следующей</w:t>
      </w:r>
      <w:proofErr w:type="gramEnd"/>
      <w:r>
        <w:t xml:space="preserve"> последовательности: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1) заявки, рассматриваемые в текущем финансовом году: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заявки за расчетные периоды IV квартала года, предшествующего текущему финансовому году, рассматриваются в сроки, указанные в </w:t>
      </w:r>
      <w:hyperlink w:anchor="P194">
        <w:r>
          <w:rPr>
            <w:color w:val="0000FF"/>
          </w:rPr>
          <w:t>пунктах 2.15</w:t>
        </w:r>
      </w:hyperlink>
      <w:r>
        <w:t xml:space="preserve"> и </w:t>
      </w:r>
      <w:hyperlink w:anchor="P200">
        <w:r>
          <w:rPr>
            <w:color w:val="0000FF"/>
          </w:rPr>
          <w:t>2.17</w:t>
        </w:r>
      </w:hyperlink>
      <w:r>
        <w:t xml:space="preserve"> настоящего Порядка;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заявки за расчетные периоды текущего финансового года рассматриваются в сроки, указанные в </w:t>
      </w:r>
      <w:hyperlink w:anchor="P194">
        <w:r>
          <w:rPr>
            <w:color w:val="0000FF"/>
          </w:rPr>
          <w:t>пунктах 2.15</w:t>
        </w:r>
      </w:hyperlink>
      <w:r>
        <w:t xml:space="preserve"> и </w:t>
      </w:r>
      <w:hyperlink w:anchor="P200">
        <w:r>
          <w:rPr>
            <w:color w:val="0000FF"/>
          </w:rPr>
          <w:t>2.17</w:t>
        </w:r>
      </w:hyperlink>
      <w:r>
        <w:t xml:space="preserve"> настоящего Порядка. Приоритет рассмотрения имеют заявки за два расчетных периода, предшествующих месяцу подачи заявки в Комитет;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заявки за расчетные периоды последнего года из состава трехлетнего срока, за который возможна выплата субсидий, грантов, рассматриваются в течение трех месяцев </w:t>
      </w:r>
      <w:proofErr w:type="gramStart"/>
      <w:r>
        <w:t>с даты поступления</w:t>
      </w:r>
      <w:proofErr w:type="gramEnd"/>
      <w:r>
        <w:t xml:space="preserve"> заявок в Комитет;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2) заявки, рассматриваемые в финансовом году, следующем за текущим финансовым годом: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заявки за расчетные периоды текущего финансового года, представленные в Комитет после 15 декабря текущего финансового года, рассматриваются в течение календарного месяца </w:t>
      </w:r>
      <w:proofErr w:type="gramStart"/>
      <w:r>
        <w:t>с даты заключения</w:t>
      </w:r>
      <w:proofErr w:type="gramEnd"/>
      <w:r>
        <w:t xml:space="preserve"> между Комитетом и получателем субсидии или получателем гранта соглашения о предоставлении субсидии, гранта на финансовый год, следующий за текущим финансовым годом;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заявки за расчетные периоды I-III кварталов года, предшествующего текущему финансовому году, рассматриваются в течение первого полугодия года, следующего за текущим финансовым годом;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lastRenderedPageBreak/>
        <w:t>заявки за расчетные периоды второго года из состава трехлетнего срока рассматриваются в течение первого полугодия года, следующего за текущим финансовым годом.</w:t>
      </w:r>
    </w:p>
    <w:p w:rsidR="00B17E8C" w:rsidRDefault="00B17E8C">
      <w:pPr>
        <w:pStyle w:val="ConsPlusNormal"/>
        <w:spacing w:before="220"/>
        <w:ind w:firstLine="540"/>
        <w:jc w:val="both"/>
      </w:pPr>
      <w:bookmarkStart w:id="18" w:name="P194"/>
      <w:bookmarkEnd w:id="18"/>
      <w:r>
        <w:t xml:space="preserve">2.15. </w:t>
      </w:r>
      <w:proofErr w:type="gramStart"/>
      <w:r>
        <w:t>С даты регистрации</w:t>
      </w:r>
      <w:proofErr w:type="gramEnd"/>
      <w:r>
        <w:t xml:space="preserve"> комплекта документов, указанных в </w:t>
      </w:r>
      <w:hyperlink w:anchor="P153">
        <w:r>
          <w:rPr>
            <w:color w:val="0000FF"/>
          </w:rPr>
          <w:t>пункте 2.12</w:t>
        </w:r>
      </w:hyperlink>
      <w:r>
        <w:t xml:space="preserve"> настоящего Порядка и, при необходимости, в </w:t>
      </w:r>
      <w:hyperlink w:anchor="P170">
        <w:r>
          <w:rPr>
            <w:color w:val="0000FF"/>
          </w:rPr>
          <w:t>пункте 2.13</w:t>
        </w:r>
      </w:hyperlink>
      <w:r>
        <w:t xml:space="preserve"> настоящего Порядка, поданного на бумажном носителе, или с даты поступления комплекта документов в электронном виде с использованием модуля "</w:t>
      </w:r>
      <w:proofErr w:type="spellStart"/>
      <w:r>
        <w:t>Межтарифная</w:t>
      </w:r>
      <w:proofErr w:type="spellEnd"/>
      <w:r>
        <w:t xml:space="preserve"> разница ГВС/Отопление" Комитет осуществляет проверку правильности расчета суммы субсидии, гранта в справках-расчетах:</w:t>
      </w:r>
    </w:p>
    <w:p w:rsidR="00B17E8C" w:rsidRDefault="00B17E8C">
      <w:pPr>
        <w:pStyle w:val="ConsPlusNormal"/>
        <w:spacing w:before="220"/>
        <w:ind w:firstLine="540"/>
        <w:jc w:val="both"/>
      </w:pPr>
      <w:bookmarkStart w:id="19" w:name="P195"/>
      <w:bookmarkEnd w:id="19"/>
      <w:r>
        <w:t>а) в течение семи календарных дней (в случае отсутствия или не 100-процентного исполнения утвержденной инвестиционной программы);</w:t>
      </w:r>
    </w:p>
    <w:p w:rsidR="00B17E8C" w:rsidRDefault="00B17E8C">
      <w:pPr>
        <w:pStyle w:val="ConsPlusNormal"/>
        <w:spacing w:before="220"/>
        <w:ind w:firstLine="540"/>
        <w:jc w:val="both"/>
      </w:pPr>
      <w:bookmarkStart w:id="20" w:name="P196"/>
      <w:bookmarkEnd w:id="20"/>
      <w:r>
        <w:t>б) в течение трех календарных дней (в случае представления получателем субсидии письма-уведомления о 100-процентном исполнении инвестиционной программы за предыдущий финансовый год с указанием плановых и фактических сроков ее реализации).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При отсутствии замечаний к оформлению и содержанию справок-расчетов Комитет принимает решение о перечислении получателю субсидии, получателю гранта 75 процентов средств субсидии, гранта (в объеме заявки на первый этап).</w:t>
      </w:r>
    </w:p>
    <w:p w:rsidR="00B17E8C" w:rsidRDefault="00B17E8C">
      <w:pPr>
        <w:pStyle w:val="ConsPlusNormal"/>
        <w:jc w:val="both"/>
      </w:pPr>
      <w:r>
        <w:t xml:space="preserve">(п. 2.15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06.12.2022 N 896)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2.16. </w:t>
      </w:r>
      <w:proofErr w:type="gramStart"/>
      <w:r>
        <w:t>Перечисление субсидии, гранта осуществляется в установленном порядке на расчетный или корреспондентский счет получателя субсидии, получателя гранта, открытый получателем субсидии, получателем гранта в учреждении Центрального банка Российской Федерации или кредитной организации, не позднее 10 рабочих дней с даты принятия Комитетом по результатам рассмотрения документов решения о перечислении средств из областного бюджета Ленинградской области.</w:t>
      </w:r>
      <w:proofErr w:type="gramEnd"/>
    </w:p>
    <w:p w:rsidR="00B17E8C" w:rsidRDefault="00B17E8C">
      <w:pPr>
        <w:pStyle w:val="ConsPlusNormal"/>
        <w:spacing w:before="220"/>
        <w:ind w:firstLine="540"/>
        <w:jc w:val="both"/>
      </w:pPr>
      <w:bookmarkStart w:id="21" w:name="P200"/>
      <w:bookmarkEnd w:id="21"/>
      <w:r>
        <w:t xml:space="preserve">2.17. </w:t>
      </w:r>
      <w:proofErr w:type="gramStart"/>
      <w:r>
        <w:t>С даты перечисления</w:t>
      </w:r>
      <w:proofErr w:type="gramEnd"/>
      <w:r>
        <w:t xml:space="preserve"> субсидии по первому этапу Комитет осуществляет проверку документов, указанных в </w:t>
      </w:r>
      <w:hyperlink w:anchor="P153">
        <w:r>
          <w:rPr>
            <w:color w:val="0000FF"/>
          </w:rPr>
          <w:t>пункте 2.12</w:t>
        </w:r>
      </w:hyperlink>
      <w:r>
        <w:t xml:space="preserve"> настоящего Порядка, а также указанных в </w:t>
      </w:r>
      <w:hyperlink w:anchor="P170">
        <w:r>
          <w:rPr>
            <w:color w:val="0000FF"/>
          </w:rPr>
          <w:t>пункте 2.13</w:t>
        </w:r>
      </w:hyperlink>
      <w:r>
        <w:t xml:space="preserve"> настоящего Порядка, и проводит сверку расчетов за расчетный период, которая оформляется </w:t>
      </w:r>
      <w:hyperlink w:anchor="P2062">
        <w:r>
          <w:rPr>
            <w:color w:val="0000FF"/>
          </w:rPr>
          <w:t>актом</w:t>
        </w:r>
      </w:hyperlink>
      <w:r>
        <w:t xml:space="preserve"> сверки по форме согласно приложению 7 к настоящему Порядку: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а) в течение 30 календарных дней в случае, указанном в </w:t>
      </w:r>
      <w:hyperlink w:anchor="P195">
        <w:r>
          <w:rPr>
            <w:color w:val="0000FF"/>
          </w:rPr>
          <w:t>подпункте "а" пункта 2.15</w:t>
        </w:r>
      </w:hyperlink>
      <w:r>
        <w:t xml:space="preserve"> настоящего Порядка;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б) в течение 15 календарных дней в случае, указанном в </w:t>
      </w:r>
      <w:hyperlink w:anchor="P196">
        <w:r>
          <w:rPr>
            <w:color w:val="0000FF"/>
          </w:rPr>
          <w:t>подпункте "б" пункта 2.15</w:t>
        </w:r>
      </w:hyperlink>
      <w:r>
        <w:t xml:space="preserve"> настоящего Порядка.</w:t>
      </w:r>
    </w:p>
    <w:p w:rsidR="00B17E8C" w:rsidRDefault="00B17E8C">
      <w:pPr>
        <w:pStyle w:val="ConsPlusNormal"/>
        <w:jc w:val="both"/>
      </w:pPr>
      <w:r>
        <w:t xml:space="preserve">(п. 2.17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06.12.2022 N 896)</w:t>
      </w:r>
    </w:p>
    <w:p w:rsidR="00B17E8C" w:rsidRDefault="00B17E8C">
      <w:pPr>
        <w:pStyle w:val="ConsPlusNormal"/>
        <w:spacing w:before="220"/>
        <w:ind w:firstLine="540"/>
        <w:jc w:val="both"/>
      </w:pPr>
      <w:bookmarkStart w:id="22" w:name="P204"/>
      <w:bookmarkEnd w:id="22"/>
      <w:r>
        <w:t xml:space="preserve">2.18. </w:t>
      </w:r>
      <w:proofErr w:type="gramStart"/>
      <w:r>
        <w:t xml:space="preserve">Для перечисления субсидии, гранта по второму этапу получатель субсидии, получатель гранта представляет в Комитет вместе с сопроводительным письмом в произвольной форме, подписанным руководителем </w:t>
      </w:r>
      <w:proofErr w:type="spellStart"/>
      <w:r>
        <w:t>ресурсоснабжающей</w:t>
      </w:r>
      <w:proofErr w:type="spellEnd"/>
      <w:r>
        <w:t xml:space="preserve"> организации, которое подлежит регистрации в Комитете в установленном порядке, или в электронном виде с использованием модуля "</w:t>
      </w:r>
      <w:proofErr w:type="spellStart"/>
      <w:r>
        <w:t>Межтарифная</w:t>
      </w:r>
      <w:proofErr w:type="spellEnd"/>
      <w:r>
        <w:t xml:space="preserve"> разница ГВС/Отопление" акт сверки, подписанный со стороны получателя субсидии, получателя гранта в соответствии с </w:t>
      </w:r>
      <w:hyperlink w:anchor="P200">
        <w:r>
          <w:rPr>
            <w:color w:val="0000FF"/>
          </w:rPr>
          <w:t>пунктом 2.17</w:t>
        </w:r>
      </w:hyperlink>
      <w:r>
        <w:t xml:space="preserve"> настоящего Порядка</w:t>
      </w:r>
      <w:proofErr w:type="gramEnd"/>
      <w:r>
        <w:t xml:space="preserve">, </w:t>
      </w:r>
      <w:proofErr w:type="gramStart"/>
      <w:r>
        <w:t>учитывающий</w:t>
      </w:r>
      <w:proofErr w:type="gramEnd"/>
      <w:r>
        <w:t xml:space="preserve"> результаты проверки документов.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В случае отсутствия замечаний Комитет в течение семи рабочих дней </w:t>
      </w:r>
      <w:proofErr w:type="gramStart"/>
      <w:r>
        <w:t>с даты представления</w:t>
      </w:r>
      <w:proofErr w:type="gramEnd"/>
      <w:r>
        <w:t xml:space="preserve"> акта сверки перечисляет субсидию, грант в соответствии с заявкой на второй этап получателю субсидии или получателю гранта.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2.19. Результатом предоставления субсидий, грантов является надежность и качество снабжения населения Ленинградской области коммунальными ресурсами (услугами) теплоснабжения и горячего водоснабжения.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lastRenderedPageBreak/>
        <w:t>Показателями, необходимыми для достижения результата предоставления субсидий, грантов, являются: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1) обеспеченность населения качественной услугой теплоснабжения, которая рассчитывается по формуле:</w:t>
      </w:r>
    </w:p>
    <w:p w:rsidR="00B17E8C" w:rsidRDefault="00B17E8C">
      <w:pPr>
        <w:pStyle w:val="ConsPlusNormal"/>
      </w:pPr>
    </w:p>
    <w:p w:rsidR="00B17E8C" w:rsidRDefault="00B17E8C">
      <w:pPr>
        <w:pStyle w:val="ConsPlusNormal"/>
        <w:jc w:val="center"/>
      </w:pPr>
      <w:proofErr w:type="gramStart"/>
      <w:r>
        <w:t>K</w:t>
      </w:r>
      <w:proofErr w:type="gramEnd"/>
      <w:r>
        <w:rPr>
          <w:vertAlign w:val="subscript"/>
        </w:rPr>
        <w:t>Т</w:t>
      </w:r>
      <w:r>
        <w:t xml:space="preserve"> = KD</w:t>
      </w:r>
      <w:r>
        <w:rPr>
          <w:vertAlign w:val="subscript"/>
        </w:rPr>
        <w:t>1</w:t>
      </w:r>
      <w:r>
        <w:t xml:space="preserve"> / KD</w:t>
      </w:r>
      <w:r>
        <w:rPr>
          <w:vertAlign w:val="subscript"/>
        </w:rPr>
        <w:t>2</w:t>
      </w:r>
      <w:r>
        <w:t xml:space="preserve"> x 100%,</w:t>
      </w:r>
    </w:p>
    <w:p w:rsidR="00B17E8C" w:rsidRDefault="00B17E8C">
      <w:pPr>
        <w:pStyle w:val="ConsPlusNormal"/>
      </w:pPr>
    </w:p>
    <w:p w:rsidR="00B17E8C" w:rsidRDefault="00B17E8C">
      <w:pPr>
        <w:pStyle w:val="ConsPlusNormal"/>
        <w:ind w:firstLine="540"/>
        <w:jc w:val="both"/>
      </w:pPr>
      <w:r>
        <w:t>где: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KD</w:t>
      </w:r>
      <w:r>
        <w:rPr>
          <w:vertAlign w:val="subscript"/>
        </w:rPr>
        <w:t>1</w:t>
      </w:r>
      <w:r>
        <w:t xml:space="preserve"> - количество дней в году, в течение которых коммунальный ресурс (коммунальная услуга) для нужд отопления предоставлялся без нарушения нормативных требований к качеству коммунального ресурса (коммунальной услуги);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KD</w:t>
      </w:r>
      <w:r>
        <w:rPr>
          <w:vertAlign w:val="subscript"/>
        </w:rPr>
        <w:t>2</w:t>
      </w:r>
      <w:r>
        <w:t xml:space="preserve"> - общее количество дней в году, в течение которых предоставлялся коммунальный ресурс (коммунальная услуга) для нужд отопления;</w:t>
      </w:r>
    </w:p>
    <w:p w:rsidR="00B17E8C" w:rsidRDefault="00B17E8C">
      <w:pPr>
        <w:pStyle w:val="ConsPlusNormal"/>
      </w:pPr>
    </w:p>
    <w:p w:rsidR="00B17E8C" w:rsidRDefault="00B17E8C">
      <w:pPr>
        <w:pStyle w:val="ConsPlusNormal"/>
        <w:ind w:firstLine="540"/>
        <w:jc w:val="both"/>
      </w:pPr>
      <w:r>
        <w:t>2) обеспеченность населения качественной услугой горячего водоснабжения, которая рассчитывается по формуле:</w:t>
      </w:r>
    </w:p>
    <w:p w:rsidR="00B17E8C" w:rsidRDefault="00B17E8C">
      <w:pPr>
        <w:pStyle w:val="ConsPlusNormal"/>
      </w:pPr>
    </w:p>
    <w:p w:rsidR="00B17E8C" w:rsidRDefault="00B17E8C">
      <w:pPr>
        <w:pStyle w:val="ConsPlusNormal"/>
        <w:jc w:val="center"/>
      </w:pPr>
      <w:proofErr w:type="gramStart"/>
      <w:r>
        <w:t>K</w:t>
      </w:r>
      <w:proofErr w:type="gramEnd"/>
      <w:r>
        <w:rPr>
          <w:vertAlign w:val="subscript"/>
        </w:rPr>
        <w:t>ГВС</w:t>
      </w:r>
      <w:r>
        <w:t xml:space="preserve"> = KD</w:t>
      </w:r>
      <w:r>
        <w:rPr>
          <w:vertAlign w:val="subscript"/>
        </w:rPr>
        <w:t>1</w:t>
      </w:r>
      <w:r>
        <w:t xml:space="preserve"> / KD</w:t>
      </w:r>
      <w:r>
        <w:rPr>
          <w:vertAlign w:val="subscript"/>
        </w:rPr>
        <w:t>2</w:t>
      </w:r>
      <w:r>
        <w:t xml:space="preserve"> x 100%,</w:t>
      </w:r>
    </w:p>
    <w:p w:rsidR="00B17E8C" w:rsidRDefault="00B17E8C">
      <w:pPr>
        <w:pStyle w:val="ConsPlusNormal"/>
      </w:pPr>
    </w:p>
    <w:p w:rsidR="00B17E8C" w:rsidRDefault="00B17E8C">
      <w:pPr>
        <w:pStyle w:val="ConsPlusNormal"/>
        <w:ind w:firstLine="540"/>
        <w:jc w:val="both"/>
      </w:pPr>
      <w:r>
        <w:t>где: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KD</w:t>
      </w:r>
      <w:r>
        <w:rPr>
          <w:vertAlign w:val="subscript"/>
        </w:rPr>
        <w:t>1</w:t>
      </w:r>
      <w:r>
        <w:t xml:space="preserve"> - количество дней в году, в течение которых коммунальный ресурс (коммунальная услуга) по горячему водоснабжению предоставлялся без нарушения нормативных требований к качеству коммунального ресурса (коммунальной услуги);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KD</w:t>
      </w:r>
      <w:r>
        <w:rPr>
          <w:vertAlign w:val="subscript"/>
        </w:rPr>
        <w:t>2</w:t>
      </w:r>
      <w:r>
        <w:t xml:space="preserve"> - общее количество дней в году, в течение которых предоставлялся коммунальный ресурс (коммунальная услуга) по горячему водоснабжению.</w:t>
      </w:r>
    </w:p>
    <w:p w:rsidR="00B17E8C" w:rsidRDefault="00B17E8C">
      <w:pPr>
        <w:pStyle w:val="ConsPlusNormal"/>
      </w:pPr>
    </w:p>
    <w:p w:rsidR="00B17E8C" w:rsidRDefault="00B17E8C">
      <w:pPr>
        <w:pStyle w:val="ConsPlusNormal"/>
        <w:ind w:firstLine="540"/>
        <w:jc w:val="both"/>
      </w:pPr>
      <w:r>
        <w:t xml:space="preserve">2.20. Представление получателем субсидии и получателем гранта неполного комплекта документов, указанных в </w:t>
      </w:r>
      <w:hyperlink w:anchor="P153">
        <w:r>
          <w:rPr>
            <w:color w:val="0000FF"/>
          </w:rPr>
          <w:t>пунктах 2.12</w:t>
        </w:r>
      </w:hyperlink>
      <w:r>
        <w:t xml:space="preserve"> и </w:t>
      </w:r>
      <w:hyperlink w:anchor="P170">
        <w:r>
          <w:rPr>
            <w:color w:val="0000FF"/>
          </w:rPr>
          <w:t>2.13</w:t>
        </w:r>
      </w:hyperlink>
      <w:r>
        <w:t xml:space="preserve"> настоящего Порядка, </w:t>
      </w:r>
      <w:proofErr w:type="gramStart"/>
      <w:r>
        <w:t>и(</w:t>
      </w:r>
      <w:proofErr w:type="gramEnd"/>
      <w:r>
        <w:t xml:space="preserve">или) документов, не соответствующих требованиям настоящего Порядка, а также выявление ошибок в расчетах, некорректных данных о величине тарифов, утверждаемых комитетом по тарифам и ценовой политике Ленинградской области, являются основанием для отказа в перечислении субсидии, гранта по заявкам на первый или второй этап, о чем получатель субсидии, получатель гранта уведомляется письменно в течение 10 рабочих дней </w:t>
      </w:r>
      <w:proofErr w:type="gramStart"/>
      <w:r>
        <w:t>с даты окончания</w:t>
      </w:r>
      <w:proofErr w:type="gramEnd"/>
      <w:r>
        <w:t xml:space="preserve"> проверки документов с указанием причин отказа.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2.21. Предоставление субсидии, гранта за очередной расчетный период до перечисления субсидии, гранта в полном объеме (по первому и второму этапам) за предыдущий расчетный период не допускается.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2.22. Организация, начинающая деятельность в качестве </w:t>
      </w:r>
      <w:proofErr w:type="spellStart"/>
      <w:r>
        <w:t>ресурсоснабжающей</w:t>
      </w:r>
      <w:proofErr w:type="spellEnd"/>
      <w:r>
        <w:t xml:space="preserve"> в текущем финансовом году, вправе подать заявки на получение субсидий, грантов за период </w:t>
      </w:r>
      <w:proofErr w:type="gramStart"/>
      <w:r>
        <w:t>с даты установления</w:t>
      </w:r>
      <w:proofErr w:type="gramEnd"/>
      <w:r>
        <w:t xml:space="preserve"> тарифа в отношении указанной организации.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2.23. При недостаточности бюджетных ассигнований в областном бюджете Ленинградской области на текущий финансовый год выплата субсидий, грантов осуществляется по итогам сверки взаимных расчетов в очередном финансовом году в соответствии с очередностью, составленной по датам подачи заявок на бумажном носителе и в электронном виде с использованием модуля "</w:t>
      </w:r>
      <w:proofErr w:type="spellStart"/>
      <w:r>
        <w:t>Межтарифная</w:t>
      </w:r>
      <w:proofErr w:type="spellEnd"/>
      <w:r>
        <w:t xml:space="preserve"> разница ГВС/Отопление".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2.24. В случае вынесения судом решения о признании получателя субсидии, получателя </w:t>
      </w:r>
      <w:r>
        <w:lastRenderedPageBreak/>
        <w:t xml:space="preserve">гранта банкротом, начала процесса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приостановления деятельности получателя субсидии, получателя гранта в порядке, предусмотренном законодательством Российской Федерации, или принятия получателем субсидии, получателем гранта решения о прекращении деятельности </w:t>
      </w:r>
      <w:proofErr w:type="gramStart"/>
      <w:r>
        <w:t>и(</w:t>
      </w:r>
      <w:proofErr w:type="gramEnd"/>
      <w:r>
        <w:t xml:space="preserve">или) прекращении эксплуатации отдельных объектов теплоснабжения в течение действия соглашения получатель субсидии, получатель гранта обязан уведомить об этом Комитет в письменной форме в течение пяти рабочих дней </w:t>
      </w:r>
      <w:proofErr w:type="gramStart"/>
      <w:r>
        <w:t>с даты введения</w:t>
      </w:r>
      <w:proofErr w:type="gramEnd"/>
      <w:r>
        <w:t xml:space="preserve"> или начала соответствующей процедуры либо принятия указанного решения.</w:t>
      </w:r>
    </w:p>
    <w:p w:rsidR="00B17E8C" w:rsidRDefault="00B17E8C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16.03.2022 N 155)</w:t>
      </w:r>
    </w:p>
    <w:p w:rsidR="00B17E8C" w:rsidRDefault="00B17E8C">
      <w:pPr>
        <w:pStyle w:val="ConsPlusNormal"/>
        <w:spacing w:before="220"/>
        <w:ind w:firstLine="540"/>
        <w:jc w:val="both"/>
      </w:pPr>
      <w:proofErr w:type="gramStart"/>
      <w:r>
        <w:t>При этом Комитет в течение 10 рабочих дней с даты получения уведомления о нахождении получателя субсидии, получателя гранта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признания судом получателя субсидии, получателя гранта банкротом, приостановления деятельности получателя субсидии, получателя гранта в порядке, предусмотренном законодательством Российской Федерации, либо принятии получателем субсидии</w:t>
      </w:r>
      <w:proofErr w:type="gramEnd"/>
      <w:r>
        <w:t xml:space="preserve">, получателем гранта решения о прекращении деятельности </w:t>
      </w:r>
      <w:proofErr w:type="gramStart"/>
      <w:r>
        <w:t>и(</w:t>
      </w:r>
      <w:proofErr w:type="gramEnd"/>
      <w:r>
        <w:t xml:space="preserve">или) прекращении эксплуатации отдельных объектов теплоснабжения в течение действия соглашения проводит с получателем субсидии, получателем гранта сверку взаимных расчетов, которая оформляется </w:t>
      </w:r>
      <w:hyperlink w:anchor="P2146">
        <w:r>
          <w:rPr>
            <w:color w:val="0000FF"/>
          </w:rPr>
          <w:t>актом</w:t>
        </w:r>
      </w:hyperlink>
      <w:r>
        <w:t xml:space="preserve"> сверки согласно приложению 7А к настоящему Порядку, а получатель субсидии, получатель гранта к подписанному со своей стороны акту сверки прилагает отчет об использовании субсидии, гранта по форме, определенной соглашением, за период действия соглашения.</w:t>
      </w:r>
    </w:p>
    <w:p w:rsidR="00B17E8C" w:rsidRDefault="00B17E8C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16.03.2022 N 155)</w:t>
      </w:r>
    </w:p>
    <w:p w:rsidR="00B17E8C" w:rsidRDefault="00B17E8C">
      <w:pPr>
        <w:pStyle w:val="ConsPlusNormal"/>
      </w:pPr>
    </w:p>
    <w:p w:rsidR="00B17E8C" w:rsidRDefault="00B17E8C">
      <w:pPr>
        <w:pStyle w:val="ConsPlusTitle"/>
        <w:jc w:val="center"/>
        <w:outlineLvl w:val="1"/>
      </w:pPr>
      <w:r>
        <w:t>3. Требования к отчетности</w:t>
      </w:r>
    </w:p>
    <w:p w:rsidR="00B17E8C" w:rsidRDefault="00B17E8C">
      <w:pPr>
        <w:pStyle w:val="ConsPlusNormal"/>
      </w:pPr>
    </w:p>
    <w:p w:rsidR="00B17E8C" w:rsidRDefault="00B17E8C">
      <w:pPr>
        <w:pStyle w:val="ConsPlusNormal"/>
        <w:ind w:firstLine="540"/>
        <w:jc w:val="both"/>
      </w:pPr>
      <w:r>
        <w:t xml:space="preserve">3.1. Получатели субсидий, получатели грантов и Комитет до 31 марта текущего финансового года проводят сверку взаимных расчетов за отчетный финансовый год, которая оформляется </w:t>
      </w:r>
      <w:hyperlink w:anchor="P2146">
        <w:r>
          <w:rPr>
            <w:color w:val="0000FF"/>
          </w:rPr>
          <w:t>актом</w:t>
        </w:r>
      </w:hyperlink>
      <w:r>
        <w:t xml:space="preserve"> сверки по форме согласно приложению 7А к настоящему Порядку. Сверка расчетов между Комитетом и получателями субсидий, получателями грантов осуществляется нарастающим итогом </w:t>
      </w:r>
      <w:proofErr w:type="gramStart"/>
      <w:r>
        <w:t>с даты заключения</w:t>
      </w:r>
      <w:proofErr w:type="gramEnd"/>
      <w:r>
        <w:t xml:space="preserve"> соглашения.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3.2. Получатели субсидий, получатели грантов в срок, указанный в пункте 3.1 настоящего Порядка, представляют в Комитет: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отчет о достижении значений результатов предоставления субсидии, гранта и показателей, необходимых для достижения результатов предоставления субсидии, гранта, за предыдущий финансовый год по форме, определенной соглашением;</w:t>
      </w:r>
    </w:p>
    <w:p w:rsidR="00B17E8C" w:rsidRDefault="00B17E8C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06.12.2022 N 896)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отчет об использовании субсидии, гранта за предыдущий финансовый год по форме, определенной соглашением.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 xml:space="preserve">Получатель субсидии, получатель гранта в течение 30 рабочих дней с даты получения требования о возврате средств в областной бюджет Ленинградской области осуществляет возврат в областной бюджет Ленинградской области средств субсидии, гранта в соответствии с </w:t>
      </w:r>
      <w:hyperlink w:anchor="P2146">
        <w:r>
          <w:rPr>
            <w:color w:val="0000FF"/>
          </w:rPr>
          <w:t>актом</w:t>
        </w:r>
      </w:hyperlink>
      <w:r>
        <w:t xml:space="preserve"> сверки за отчетный финансовый год по форме согласно приложению 7А к настоящему Порядку в случаях, предусмотренных соглашением.</w:t>
      </w:r>
      <w:proofErr w:type="gramEnd"/>
      <w:r>
        <w:t xml:space="preserve"> При отказе получателя субсидии, получателя гранта от добровольного возврата средств субсидии, гранта соответствующие денежные средства взыскиваются в судебном порядке в соответствии с действующим законодательством.</w:t>
      </w:r>
    </w:p>
    <w:p w:rsidR="00B17E8C" w:rsidRDefault="00B17E8C">
      <w:pPr>
        <w:pStyle w:val="ConsPlusNormal"/>
      </w:pPr>
    </w:p>
    <w:p w:rsidR="00B17E8C" w:rsidRDefault="00B17E8C">
      <w:pPr>
        <w:pStyle w:val="ConsPlusTitle"/>
        <w:jc w:val="center"/>
        <w:outlineLvl w:val="1"/>
      </w:pPr>
      <w:r>
        <w:t xml:space="preserve">4. Осуществление </w:t>
      </w:r>
      <w:proofErr w:type="gramStart"/>
      <w:r>
        <w:t>контроля за</w:t>
      </w:r>
      <w:proofErr w:type="gramEnd"/>
      <w:r>
        <w:t xml:space="preserve"> соблюдением условий</w:t>
      </w:r>
    </w:p>
    <w:p w:rsidR="00B17E8C" w:rsidRDefault="00B17E8C">
      <w:pPr>
        <w:pStyle w:val="ConsPlusTitle"/>
        <w:jc w:val="center"/>
      </w:pPr>
      <w:r>
        <w:t>и порядка предоставления субсидий, грантов</w:t>
      </w:r>
    </w:p>
    <w:p w:rsidR="00B17E8C" w:rsidRDefault="00B17E8C">
      <w:pPr>
        <w:pStyle w:val="ConsPlusTitle"/>
        <w:jc w:val="center"/>
      </w:pPr>
      <w:r>
        <w:lastRenderedPageBreak/>
        <w:t>и ответственность за их нарушение</w:t>
      </w:r>
    </w:p>
    <w:p w:rsidR="00B17E8C" w:rsidRDefault="00B17E8C">
      <w:pPr>
        <w:pStyle w:val="ConsPlusNormal"/>
        <w:jc w:val="center"/>
      </w:pPr>
      <w:proofErr w:type="gramStart"/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B17E8C" w:rsidRDefault="00B17E8C">
      <w:pPr>
        <w:pStyle w:val="ConsPlusNormal"/>
        <w:jc w:val="center"/>
      </w:pPr>
      <w:r>
        <w:t>от 06.12.2022 N 896)</w:t>
      </w:r>
    </w:p>
    <w:p w:rsidR="00B17E8C" w:rsidRDefault="00B17E8C">
      <w:pPr>
        <w:pStyle w:val="ConsPlusNormal"/>
        <w:jc w:val="center"/>
      </w:pPr>
    </w:p>
    <w:p w:rsidR="00B17E8C" w:rsidRDefault="00B17E8C">
      <w:pPr>
        <w:pStyle w:val="ConsPlusNormal"/>
        <w:ind w:firstLine="540"/>
        <w:jc w:val="both"/>
      </w:pPr>
      <w:bookmarkStart w:id="23" w:name="P248"/>
      <w:bookmarkEnd w:id="23"/>
      <w:r>
        <w:t xml:space="preserve">4.1. </w:t>
      </w:r>
      <w:proofErr w:type="gramStart"/>
      <w:r>
        <w:t>Контроль за</w:t>
      </w:r>
      <w:proofErr w:type="gramEnd"/>
      <w:r>
        <w:t xml:space="preserve"> соблюдением получателями субсидий, получателями грантов условий и порядка предоставления субсидий, грантов осуществляется:</w:t>
      </w:r>
    </w:p>
    <w:p w:rsidR="00B17E8C" w:rsidRDefault="00B17E8C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06.12.2022 N 896)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Комитетом - в части соблюдения получателем субсидии порядка и условий предоставления субсидий, а также достижения результатов предоставления субсидии при рассмотрении документов, представляемых получателями субсидий, получателями грантов для предоставления субсидий, грантов;</w:t>
      </w:r>
    </w:p>
    <w:p w:rsidR="00B17E8C" w:rsidRDefault="00B17E8C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06.12.2022 N 896)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органами государственного финансового контроля Ленинградской области - при проведении проверок в соответствии со </w:t>
      </w:r>
      <w:hyperlink r:id="rId52">
        <w:r>
          <w:rPr>
            <w:color w:val="0000FF"/>
          </w:rPr>
          <w:t>статьями 268.1</w:t>
        </w:r>
      </w:hyperlink>
      <w:r>
        <w:t xml:space="preserve"> и </w:t>
      </w:r>
      <w:hyperlink r:id="rId53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B17E8C" w:rsidRDefault="00B17E8C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06.12.2022 N 896)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В случае установления по итогам контрольных действий, указанных в </w:t>
      </w:r>
      <w:hyperlink w:anchor="P248">
        <w:r>
          <w:rPr>
            <w:color w:val="0000FF"/>
          </w:rPr>
          <w:t>абзаце первом</w:t>
        </w:r>
      </w:hyperlink>
      <w:r>
        <w:t xml:space="preserve"> настоящего пункта, проведенных Комитетом </w:t>
      </w:r>
      <w:proofErr w:type="gramStart"/>
      <w:r>
        <w:t>и(</w:t>
      </w:r>
      <w:proofErr w:type="gramEnd"/>
      <w:r>
        <w:t xml:space="preserve">или) органом государственного финансового контроля Ленинградской области, факта нарушения получателями субсидий, получателями грантов условий и порядка предоставления субсидий, грантов, а также </w:t>
      </w:r>
      <w:proofErr w:type="spellStart"/>
      <w:r>
        <w:t>недостижения</w:t>
      </w:r>
      <w:proofErr w:type="spellEnd"/>
      <w:r>
        <w:t xml:space="preserve"> результатов предоставления субсидий, грантов и показателей по вине получателей субсидий, получателей грантов соответствующие средства подлежат возврату в областной бюджет Ленинградской области в полном </w:t>
      </w:r>
      <w:proofErr w:type="gramStart"/>
      <w:r>
        <w:t>объеме</w:t>
      </w:r>
      <w:proofErr w:type="gramEnd"/>
      <w:r>
        <w:t>:</w:t>
      </w:r>
    </w:p>
    <w:p w:rsidR="00B17E8C" w:rsidRDefault="00B17E8C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06.12.2022 N 896)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на основании письменного требования Комитета - в течение 30 рабочих дней </w:t>
      </w:r>
      <w:proofErr w:type="gramStart"/>
      <w:r>
        <w:t>с даты получения</w:t>
      </w:r>
      <w:proofErr w:type="gramEnd"/>
      <w:r>
        <w:t xml:space="preserve"> получателем субсидии, получателем гранта указанного требования;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в сроки, установленные в представлении </w:t>
      </w:r>
      <w:proofErr w:type="gramStart"/>
      <w:r>
        <w:t>и(</w:t>
      </w:r>
      <w:proofErr w:type="gramEnd"/>
      <w:r>
        <w:t>или) предписании органа государственного финансового контроля Ленинградской области.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За нарушение срока возврата суммы субсидии, гранта получатель субсидии, получатель гранта уплачивает штраф в размере 10 процентов от суммы субсидии, гранта, подлежащей возврату, а также неустойку за каждый день просрочки исполнения соответствующего обязательства.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 или гранта, подлежащей возврату.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В случае отказа вернуть сумму субсидии, гранта, подлежащую возврату (с учетом штрафа и неустойки), </w:t>
      </w:r>
      <w:proofErr w:type="spellStart"/>
      <w:r>
        <w:t>неперечисления</w:t>
      </w:r>
      <w:proofErr w:type="spellEnd"/>
      <w:r>
        <w:t xml:space="preserve"> получателем субсидии, получателем гранта полученных средств в областной бюджет Ленинградской области в течение срока, установленного Комитетом или органом государственного финансового контроля Ленинградской области, взыскание денежных средств осуществляется в судебном порядке в соответствии с действующим законодательством.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4.2. Ответственность за своевременность и достоверность представляемых в соответствии с настоящим Порядком документов и сведений для заключения соглашений и получения субсидий или грантов несут получатели субсидий, получатели грантов.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4.3. Комитет по тарифам и ценовой политике Ленинградской области осуществляет контроль правильности применения тарифов на коммунальные ресурсы (услуги) по теплоснабжению и горячему водоснабжению, а также осуществляет мониторинг фактически поставленного </w:t>
      </w:r>
      <w:r>
        <w:lastRenderedPageBreak/>
        <w:t>получателями субсидий, получателями грантов объема коммунальных ресурсов (услуг) по теплоснабжению и горячему водоснабжению в целях использования данной информации при тарифном регулировании.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Срок рассмотрения справок-расчетов комитетом по тарифам и ценовой политике Ленинградской области составляет не более 10 рабочих дней </w:t>
      </w:r>
      <w:proofErr w:type="gramStart"/>
      <w:r>
        <w:t>с даты представления</w:t>
      </w:r>
      <w:proofErr w:type="gramEnd"/>
      <w:r>
        <w:t xml:space="preserve"> получателем субсидии, получателем гранта справок-расчетов в комитет по тарифам и ценовой политике Ленинградской области.</w:t>
      </w: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  <w:jc w:val="right"/>
        <w:outlineLvl w:val="1"/>
      </w:pPr>
      <w:r>
        <w:t>Приложение 1</w:t>
      </w:r>
    </w:p>
    <w:p w:rsidR="00B17E8C" w:rsidRDefault="00B17E8C">
      <w:pPr>
        <w:pStyle w:val="ConsPlusNormal"/>
        <w:jc w:val="right"/>
      </w:pPr>
      <w:r>
        <w:t>к Порядку...</w:t>
      </w: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  <w:r>
        <w:t>(Форма)</w:t>
      </w:r>
    </w:p>
    <w:p w:rsidR="00B17E8C" w:rsidRDefault="00B17E8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6803"/>
        <w:gridCol w:w="1133"/>
      </w:tblGrid>
      <w:tr w:rsidR="00B17E8C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bookmarkStart w:id="24" w:name="P274"/>
            <w:bookmarkEnd w:id="24"/>
            <w:r>
              <w:t>ЗАЯВКА</w:t>
            </w:r>
          </w:p>
          <w:p w:rsidR="00B17E8C" w:rsidRDefault="00B17E8C">
            <w:pPr>
              <w:pStyle w:val="ConsPlusNormal"/>
              <w:jc w:val="center"/>
            </w:pPr>
            <w:r>
              <w:t xml:space="preserve">на получение субсидии, гранта </w:t>
            </w:r>
            <w:proofErr w:type="spellStart"/>
            <w:r>
              <w:t>ресурсоснабжающими</w:t>
            </w:r>
            <w:proofErr w:type="spellEnd"/>
          </w:p>
          <w:p w:rsidR="00B17E8C" w:rsidRDefault="00B17E8C">
            <w:pPr>
              <w:pStyle w:val="ConsPlusNormal"/>
              <w:jc w:val="center"/>
            </w:pPr>
            <w:r>
              <w:t>организациями в связи с установлением льготных тарифов</w:t>
            </w:r>
          </w:p>
          <w:p w:rsidR="00B17E8C" w:rsidRDefault="00B17E8C">
            <w:pPr>
              <w:pStyle w:val="ConsPlusNormal"/>
              <w:jc w:val="center"/>
            </w:pPr>
            <w:r>
              <w:t>на коммунальные ресурсы (услуги) теплоснабжения и горячего</w:t>
            </w:r>
          </w:p>
          <w:p w:rsidR="00B17E8C" w:rsidRDefault="00B17E8C">
            <w:pPr>
              <w:pStyle w:val="ConsPlusNormal"/>
              <w:jc w:val="center"/>
            </w:pPr>
            <w:r>
              <w:t>водоснабжения, реализуемые населению на территории</w:t>
            </w:r>
          </w:p>
          <w:p w:rsidR="00B17E8C" w:rsidRDefault="00B17E8C">
            <w:pPr>
              <w:pStyle w:val="ConsPlusNormal"/>
              <w:jc w:val="center"/>
            </w:pPr>
            <w:r>
              <w:t>Ленинградской области,</w:t>
            </w:r>
          </w:p>
          <w:p w:rsidR="00B17E8C" w:rsidRDefault="00B17E8C">
            <w:pPr>
              <w:pStyle w:val="ConsPlusNormal"/>
              <w:jc w:val="center"/>
            </w:pPr>
            <w:r>
              <w:t>в ____ году (____ этап)</w:t>
            </w:r>
          </w:p>
          <w:p w:rsidR="00B17E8C" w:rsidRDefault="00B17E8C">
            <w:pPr>
              <w:pStyle w:val="ConsPlusNormal"/>
              <w:jc w:val="center"/>
            </w:pPr>
            <w:r>
              <w:t>за ____________ 20__ года</w:t>
            </w:r>
          </w:p>
        </w:tc>
      </w:tr>
      <w:tr w:rsidR="00B17E8C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</w:p>
        </w:tc>
      </w:tr>
      <w:tr w:rsidR="00B17E8C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(наименование получателя субсидии, гранта)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</w:p>
        </w:tc>
      </w:tr>
    </w:tbl>
    <w:p w:rsidR="00B17E8C" w:rsidRDefault="00B17E8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92"/>
        <w:gridCol w:w="1644"/>
        <w:gridCol w:w="1417"/>
        <w:gridCol w:w="1020"/>
        <w:gridCol w:w="1417"/>
        <w:gridCol w:w="1417"/>
      </w:tblGrid>
      <w:tr w:rsidR="00B17E8C">
        <w:tc>
          <w:tcPr>
            <w:tcW w:w="454" w:type="dxa"/>
          </w:tcPr>
          <w:p w:rsidR="00B17E8C" w:rsidRDefault="00B17E8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92" w:type="dxa"/>
          </w:tcPr>
          <w:p w:rsidR="00B17E8C" w:rsidRDefault="00B17E8C">
            <w:pPr>
              <w:pStyle w:val="ConsPlusNormal"/>
              <w:jc w:val="center"/>
            </w:pPr>
            <w:r>
              <w:t>Дата формирования заявки</w:t>
            </w:r>
          </w:p>
        </w:tc>
        <w:tc>
          <w:tcPr>
            <w:tcW w:w="1644" w:type="dxa"/>
          </w:tcPr>
          <w:p w:rsidR="00B17E8C" w:rsidRDefault="00B17E8C">
            <w:pPr>
              <w:pStyle w:val="ConsPlusNormal"/>
              <w:jc w:val="center"/>
            </w:pPr>
            <w:r>
              <w:t>Юридический и почтовый адреса, контактный телефон, адрес электронной почты</w:t>
            </w:r>
          </w:p>
        </w:tc>
        <w:tc>
          <w:tcPr>
            <w:tcW w:w="1417" w:type="dxa"/>
          </w:tcPr>
          <w:p w:rsidR="00B17E8C" w:rsidRDefault="00B17E8C">
            <w:pPr>
              <w:pStyle w:val="ConsPlusNormal"/>
              <w:jc w:val="center"/>
            </w:pPr>
            <w:r>
              <w:t>Банковские реквизиты</w:t>
            </w:r>
          </w:p>
        </w:tc>
        <w:tc>
          <w:tcPr>
            <w:tcW w:w="1020" w:type="dxa"/>
          </w:tcPr>
          <w:p w:rsidR="00B17E8C" w:rsidRDefault="00B17E8C">
            <w:pPr>
              <w:pStyle w:val="ConsPlusNormal"/>
              <w:jc w:val="center"/>
            </w:pPr>
            <w:r>
              <w:t>Сумма к оплате (руб.)</w:t>
            </w:r>
          </w:p>
        </w:tc>
        <w:tc>
          <w:tcPr>
            <w:tcW w:w="1417" w:type="dxa"/>
          </w:tcPr>
          <w:p w:rsidR="00B17E8C" w:rsidRDefault="00B17E8C">
            <w:pPr>
              <w:pStyle w:val="ConsPlusNormal"/>
              <w:jc w:val="center"/>
            </w:pPr>
            <w:r>
              <w:t>Номер и дата соглашения</w:t>
            </w:r>
          </w:p>
        </w:tc>
        <w:tc>
          <w:tcPr>
            <w:tcW w:w="1417" w:type="dxa"/>
          </w:tcPr>
          <w:p w:rsidR="00B17E8C" w:rsidRDefault="00B17E8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17E8C">
        <w:tc>
          <w:tcPr>
            <w:tcW w:w="454" w:type="dxa"/>
          </w:tcPr>
          <w:p w:rsidR="00B17E8C" w:rsidRDefault="00B17E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2" w:type="dxa"/>
          </w:tcPr>
          <w:p w:rsidR="00B17E8C" w:rsidRDefault="00B17E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B17E8C" w:rsidRDefault="00B17E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17E8C" w:rsidRDefault="00B17E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B17E8C" w:rsidRDefault="00B17E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17E8C" w:rsidRDefault="00B17E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B17E8C" w:rsidRDefault="00B17E8C">
            <w:pPr>
              <w:pStyle w:val="ConsPlusNormal"/>
              <w:jc w:val="center"/>
            </w:pPr>
            <w:r>
              <w:t>7</w:t>
            </w:r>
          </w:p>
        </w:tc>
      </w:tr>
      <w:tr w:rsidR="00B17E8C">
        <w:tc>
          <w:tcPr>
            <w:tcW w:w="454" w:type="dxa"/>
          </w:tcPr>
          <w:p w:rsidR="00B17E8C" w:rsidRDefault="00B17E8C">
            <w:pPr>
              <w:pStyle w:val="ConsPlusNormal"/>
              <w:jc w:val="center"/>
            </w:pPr>
          </w:p>
        </w:tc>
        <w:tc>
          <w:tcPr>
            <w:tcW w:w="1692" w:type="dxa"/>
          </w:tcPr>
          <w:p w:rsidR="00B17E8C" w:rsidRDefault="00B17E8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B17E8C" w:rsidRDefault="00B17E8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17E8C" w:rsidRDefault="00B17E8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17E8C" w:rsidRDefault="00B17E8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17E8C" w:rsidRDefault="00B17E8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17E8C" w:rsidRDefault="00B17E8C">
            <w:pPr>
              <w:pStyle w:val="ConsPlusNormal"/>
              <w:jc w:val="center"/>
            </w:pPr>
          </w:p>
        </w:tc>
      </w:tr>
      <w:tr w:rsidR="00B17E8C">
        <w:tc>
          <w:tcPr>
            <w:tcW w:w="454" w:type="dxa"/>
          </w:tcPr>
          <w:p w:rsidR="00B17E8C" w:rsidRDefault="00B17E8C">
            <w:pPr>
              <w:pStyle w:val="ConsPlusNormal"/>
              <w:jc w:val="center"/>
            </w:pPr>
          </w:p>
        </w:tc>
        <w:tc>
          <w:tcPr>
            <w:tcW w:w="1692" w:type="dxa"/>
          </w:tcPr>
          <w:p w:rsidR="00B17E8C" w:rsidRDefault="00B17E8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B17E8C" w:rsidRDefault="00B17E8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17E8C" w:rsidRDefault="00B17E8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17E8C" w:rsidRDefault="00B17E8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17E8C" w:rsidRDefault="00B17E8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17E8C" w:rsidRDefault="00B17E8C">
            <w:pPr>
              <w:pStyle w:val="ConsPlusNormal"/>
              <w:jc w:val="center"/>
            </w:pPr>
          </w:p>
        </w:tc>
      </w:tr>
    </w:tbl>
    <w:p w:rsidR="00B17E8C" w:rsidRDefault="00B17E8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1984"/>
        <w:gridCol w:w="340"/>
        <w:gridCol w:w="2835"/>
      </w:tblGrid>
      <w:tr w:rsidR="00B17E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 xml:space="preserve">Руководитель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 (должность)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B17E8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ind w:firstLine="283"/>
              <w:jc w:val="both"/>
            </w:pPr>
            <w:r>
              <w:t>Место печати</w:t>
            </w:r>
          </w:p>
        </w:tc>
      </w:tr>
      <w:tr w:rsidR="00B17E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lastRenderedPageBreak/>
              <w:t>Главный бухгалтер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  <w:ind w:firstLine="540"/>
        <w:jc w:val="both"/>
      </w:pPr>
    </w:p>
    <w:p w:rsidR="00B17E8C" w:rsidRDefault="00B17E8C">
      <w:pPr>
        <w:pStyle w:val="ConsPlusNormal"/>
        <w:ind w:firstLine="540"/>
        <w:jc w:val="both"/>
      </w:pPr>
    </w:p>
    <w:p w:rsidR="00B17E8C" w:rsidRDefault="00B17E8C">
      <w:pPr>
        <w:pStyle w:val="ConsPlusNormal"/>
        <w:ind w:firstLine="540"/>
        <w:jc w:val="both"/>
      </w:pPr>
    </w:p>
    <w:p w:rsidR="00B17E8C" w:rsidRDefault="00B17E8C">
      <w:pPr>
        <w:pStyle w:val="ConsPlusNormal"/>
        <w:jc w:val="right"/>
        <w:outlineLvl w:val="1"/>
      </w:pPr>
      <w:r>
        <w:t>Приложение 2</w:t>
      </w:r>
    </w:p>
    <w:p w:rsidR="00B17E8C" w:rsidRDefault="00B17E8C">
      <w:pPr>
        <w:pStyle w:val="ConsPlusNormal"/>
        <w:jc w:val="right"/>
      </w:pPr>
      <w:r>
        <w:t>к Порядку...</w:t>
      </w:r>
    </w:p>
    <w:p w:rsidR="00B17E8C" w:rsidRDefault="00B17E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17E8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8C" w:rsidRDefault="00B17E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8C" w:rsidRDefault="00B17E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7E8C" w:rsidRDefault="00B17E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7E8C" w:rsidRDefault="00B17E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B17E8C" w:rsidRDefault="00B17E8C">
            <w:pPr>
              <w:pStyle w:val="ConsPlusNormal"/>
              <w:jc w:val="center"/>
            </w:pPr>
            <w:r>
              <w:rPr>
                <w:color w:val="392C69"/>
              </w:rPr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8C" w:rsidRDefault="00B17E8C">
            <w:pPr>
              <w:pStyle w:val="ConsPlusNormal"/>
            </w:pPr>
          </w:p>
        </w:tc>
      </w:tr>
    </w:tbl>
    <w:p w:rsidR="00B17E8C" w:rsidRDefault="00B17E8C">
      <w:pPr>
        <w:pStyle w:val="ConsPlusNormal"/>
      </w:pPr>
    </w:p>
    <w:p w:rsidR="00B17E8C" w:rsidRDefault="00B17E8C">
      <w:pPr>
        <w:pStyle w:val="ConsPlusNormal"/>
      </w:pPr>
      <w:r>
        <w:t>(Форма)</w:t>
      </w:r>
    </w:p>
    <w:p w:rsidR="00B17E8C" w:rsidRDefault="00B17E8C">
      <w:pPr>
        <w:pStyle w:val="ConsPlusNormal"/>
      </w:pPr>
    </w:p>
    <w:p w:rsidR="00B17E8C" w:rsidRDefault="00B17E8C">
      <w:pPr>
        <w:pStyle w:val="ConsPlusNormal"/>
        <w:sectPr w:rsidR="00B17E8C" w:rsidSect="002D3A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6123"/>
        <w:gridCol w:w="2381"/>
      </w:tblGrid>
      <w:tr w:rsidR="00B17E8C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bookmarkStart w:id="25" w:name="P352"/>
            <w:bookmarkEnd w:id="25"/>
            <w:r>
              <w:lastRenderedPageBreak/>
              <w:t>АКТ</w:t>
            </w:r>
          </w:p>
          <w:p w:rsidR="00B17E8C" w:rsidRDefault="00B17E8C">
            <w:pPr>
              <w:pStyle w:val="ConsPlusNormal"/>
              <w:jc w:val="center"/>
            </w:pPr>
            <w:r>
              <w:t xml:space="preserve">об объеме коммунальных ресурсов, отпущенных по </w:t>
            </w:r>
            <w:proofErr w:type="gramStart"/>
            <w:r>
              <w:t>льготному</w:t>
            </w:r>
            <w:proofErr w:type="gramEnd"/>
          </w:p>
          <w:p w:rsidR="00B17E8C" w:rsidRDefault="00B17E8C">
            <w:pPr>
              <w:pStyle w:val="ConsPlusNormal"/>
              <w:jc w:val="center"/>
            </w:pPr>
            <w:r>
              <w:t xml:space="preserve">тарифу, для оказания услуги по отоплению, за </w:t>
            </w:r>
            <w:proofErr w:type="gramStart"/>
            <w:r>
              <w:t>который</w:t>
            </w:r>
            <w:proofErr w:type="gramEnd"/>
          </w:p>
          <w:p w:rsidR="00B17E8C" w:rsidRDefault="00B17E8C">
            <w:pPr>
              <w:pStyle w:val="ConsPlusNormal"/>
              <w:jc w:val="center"/>
            </w:pPr>
            <w:r>
              <w:t>выставлена плата населению, за _____________ 20__ года</w:t>
            </w:r>
          </w:p>
        </w:tc>
      </w:tr>
      <w:tr w:rsidR="00B17E8C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Наименование получателя субсидии, гранта: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</w:tbl>
    <w:p w:rsidR="00B17E8C" w:rsidRDefault="00B17E8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59"/>
        <w:gridCol w:w="1429"/>
        <w:gridCol w:w="1864"/>
        <w:gridCol w:w="1624"/>
        <w:gridCol w:w="1909"/>
        <w:gridCol w:w="794"/>
        <w:gridCol w:w="1757"/>
        <w:gridCol w:w="1701"/>
      </w:tblGrid>
      <w:tr w:rsidR="00B17E8C">
        <w:tc>
          <w:tcPr>
            <w:tcW w:w="454" w:type="dxa"/>
          </w:tcPr>
          <w:p w:rsidR="00B17E8C" w:rsidRDefault="00B17E8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59" w:type="dxa"/>
          </w:tcPr>
          <w:p w:rsidR="00B17E8C" w:rsidRDefault="00B17E8C">
            <w:pPr>
              <w:pStyle w:val="ConsPlusNormal"/>
              <w:jc w:val="center"/>
            </w:pPr>
            <w:r>
              <w:t>Муниципальный район/городской округ, городское/сельское поселение, адрес многоквартирного (жилого) дома, объекта специализированного жилищного фонда, год постройки</w:t>
            </w:r>
          </w:p>
        </w:tc>
        <w:tc>
          <w:tcPr>
            <w:tcW w:w="1429" w:type="dxa"/>
          </w:tcPr>
          <w:p w:rsidR="00B17E8C" w:rsidRDefault="00B17E8C">
            <w:pPr>
              <w:pStyle w:val="ConsPlusNormal"/>
              <w:jc w:val="center"/>
            </w:pPr>
            <w:r>
              <w:t xml:space="preserve">Общая площадь помещений, </w:t>
            </w:r>
            <w:proofErr w:type="gramStart"/>
            <w:r>
              <w:t>исходя из которой выставлена</w:t>
            </w:r>
            <w:proofErr w:type="gramEnd"/>
            <w:r>
              <w:t xml:space="preserve"> плата населению по нормативу потребления (кв. м)</w:t>
            </w:r>
          </w:p>
        </w:tc>
        <w:tc>
          <w:tcPr>
            <w:tcW w:w="1864" w:type="dxa"/>
          </w:tcPr>
          <w:p w:rsidR="00B17E8C" w:rsidRDefault="00B17E8C">
            <w:pPr>
              <w:pStyle w:val="ConsPlusNormal"/>
              <w:jc w:val="center"/>
            </w:pPr>
            <w:r>
              <w:t>Норматив потребления/норматив потребления с учетом применения коэффициента периодичности (Гкал/кв. м)</w:t>
            </w:r>
          </w:p>
        </w:tc>
        <w:tc>
          <w:tcPr>
            <w:tcW w:w="1624" w:type="dxa"/>
          </w:tcPr>
          <w:p w:rsidR="00B17E8C" w:rsidRDefault="00B17E8C">
            <w:pPr>
              <w:pStyle w:val="ConsPlusNormal"/>
              <w:jc w:val="center"/>
            </w:pPr>
            <w:r>
              <w:t>Объем коммунальных ресурсов (услуг), за который выставлена плата населению с учетом нормативов потребления (Гкал)</w:t>
            </w:r>
          </w:p>
        </w:tc>
        <w:tc>
          <w:tcPr>
            <w:tcW w:w="1909" w:type="dxa"/>
          </w:tcPr>
          <w:p w:rsidR="00B17E8C" w:rsidRDefault="00B17E8C">
            <w:pPr>
              <w:pStyle w:val="ConsPlusNormal"/>
              <w:jc w:val="center"/>
            </w:pPr>
            <w:r>
              <w:t>Объем коммунальных ресурсов (услуг), за который выставлена плата населению по индивидуальным приборам учета (Гкал)</w:t>
            </w:r>
          </w:p>
        </w:tc>
        <w:tc>
          <w:tcPr>
            <w:tcW w:w="794" w:type="dxa"/>
          </w:tcPr>
          <w:p w:rsidR="00B17E8C" w:rsidRDefault="00B17E8C">
            <w:pPr>
              <w:pStyle w:val="ConsPlusNormal"/>
              <w:jc w:val="center"/>
            </w:pPr>
            <w:r>
              <w:t>Итого (Гкал)</w:t>
            </w:r>
          </w:p>
        </w:tc>
        <w:tc>
          <w:tcPr>
            <w:tcW w:w="1757" w:type="dxa"/>
          </w:tcPr>
          <w:p w:rsidR="00B17E8C" w:rsidRDefault="00B17E8C">
            <w:pPr>
              <w:pStyle w:val="ConsPlusNormal"/>
              <w:jc w:val="center"/>
            </w:pPr>
            <w:r>
              <w:t>Объем коммунальных ресурсов (услуг), за который выставлена плата населению по показаниям общедомового прибора учета (Гкал) &lt;*&gt;</w:t>
            </w:r>
          </w:p>
        </w:tc>
        <w:tc>
          <w:tcPr>
            <w:tcW w:w="1701" w:type="dxa"/>
          </w:tcPr>
          <w:p w:rsidR="00B17E8C" w:rsidRDefault="00B17E8C">
            <w:pPr>
              <w:pStyle w:val="ConsPlusNormal"/>
              <w:jc w:val="center"/>
            </w:pPr>
            <w:r>
              <w:t xml:space="preserve">Объем коммунальных ресурсов (услуг), за который выставлена плата населению, исходя из </w:t>
            </w:r>
            <w:proofErr w:type="spellStart"/>
            <w:r>
              <w:t>общегодового</w:t>
            </w:r>
            <w:proofErr w:type="spellEnd"/>
            <w:r>
              <w:t xml:space="preserve"> объема потребления, определенного по показаниям общедомового прибора учета за предыдущий год (Гкал) &lt;*&gt;</w:t>
            </w:r>
          </w:p>
        </w:tc>
      </w:tr>
      <w:tr w:rsidR="00B17E8C">
        <w:tc>
          <w:tcPr>
            <w:tcW w:w="454" w:type="dxa"/>
          </w:tcPr>
          <w:p w:rsidR="00B17E8C" w:rsidRDefault="00B17E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9" w:type="dxa"/>
          </w:tcPr>
          <w:p w:rsidR="00B17E8C" w:rsidRDefault="00B17E8C">
            <w:pPr>
              <w:pStyle w:val="ConsPlusNormal"/>
              <w:jc w:val="center"/>
            </w:pPr>
            <w:bookmarkStart w:id="26" w:name="P371"/>
            <w:bookmarkEnd w:id="26"/>
            <w:r>
              <w:t>2</w:t>
            </w:r>
          </w:p>
        </w:tc>
        <w:tc>
          <w:tcPr>
            <w:tcW w:w="1429" w:type="dxa"/>
          </w:tcPr>
          <w:p w:rsidR="00B17E8C" w:rsidRDefault="00B17E8C">
            <w:pPr>
              <w:pStyle w:val="ConsPlusNormal"/>
              <w:jc w:val="center"/>
            </w:pPr>
            <w:bookmarkStart w:id="27" w:name="P372"/>
            <w:bookmarkEnd w:id="27"/>
            <w:r>
              <w:t>3</w:t>
            </w:r>
          </w:p>
        </w:tc>
        <w:tc>
          <w:tcPr>
            <w:tcW w:w="1864" w:type="dxa"/>
          </w:tcPr>
          <w:p w:rsidR="00B17E8C" w:rsidRDefault="00B17E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4" w:type="dxa"/>
          </w:tcPr>
          <w:p w:rsidR="00B17E8C" w:rsidRDefault="00B17E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B17E8C" w:rsidRDefault="00B17E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B17E8C" w:rsidRDefault="00B17E8C">
            <w:pPr>
              <w:pStyle w:val="ConsPlusNormal"/>
              <w:jc w:val="center"/>
            </w:pPr>
            <w:bookmarkStart w:id="28" w:name="P376"/>
            <w:bookmarkEnd w:id="28"/>
            <w:r>
              <w:t>7</w:t>
            </w:r>
          </w:p>
        </w:tc>
        <w:tc>
          <w:tcPr>
            <w:tcW w:w="1757" w:type="dxa"/>
          </w:tcPr>
          <w:p w:rsidR="00B17E8C" w:rsidRDefault="00B17E8C">
            <w:pPr>
              <w:pStyle w:val="ConsPlusNormal"/>
              <w:jc w:val="center"/>
            </w:pPr>
            <w:bookmarkStart w:id="29" w:name="P377"/>
            <w:bookmarkEnd w:id="29"/>
            <w:r>
              <w:t>8</w:t>
            </w:r>
          </w:p>
        </w:tc>
        <w:tc>
          <w:tcPr>
            <w:tcW w:w="1701" w:type="dxa"/>
          </w:tcPr>
          <w:p w:rsidR="00B17E8C" w:rsidRDefault="00B17E8C">
            <w:pPr>
              <w:pStyle w:val="ConsPlusNormal"/>
              <w:jc w:val="center"/>
            </w:pPr>
            <w:bookmarkStart w:id="30" w:name="P378"/>
            <w:bookmarkEnd w:id="30"/>
            <w:r>
              <w:t>9</w:t>
            </w:r>
          </w:p>
        </w:tc>
      </w:tr>
      <w:tr w:rsidR="00B17E8C">
        <w:tc>
          <w:tcPr>
            <w:tcW w:w="45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05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42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86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2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90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79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75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701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05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42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86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2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90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79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75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701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05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42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86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2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90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79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75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701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05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42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86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2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90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79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75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701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05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42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86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2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90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79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75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701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05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42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86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2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90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79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75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701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05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42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86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2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90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79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75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701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05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42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86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2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90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79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75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701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05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42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86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2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90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79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75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701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059" w:type="dxa"/>
          </w:tcPr>
          <w:p w:rsidR="00B17E8C" w:rsidRDefault="00B17E8C">
            <w:pPr>
              <w:pStyle w:val="ConsPlusNormal"/>
            </w:pPr>
            <w:r>
              <w:t>Итого</w:t>
            </w:r>
          </w:p>
        </w:tc>
        <w:tc>
          <w:tcPr>
            <w:tcW w:w="142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86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2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90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79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75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701" w:type="dxa"/>
          </w:tcPr>
          <w:p w:rsidR="00B17E8C" w:rsidRDefault="00B17E8C">
            <w:pPr>
              <w:pStyle w:val="ConsPlusNormal"/>
            </w:pPr>
          </w:p>
        </w:tc>
      </w:tr>
    </w:tbl>
    <w:p w:rsidR="00B17E8C" w:rsidRDefault="00B17E8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3968"/>
        <w:gridCol w:w="1020"/>
        <w:gridCol w:w="1984"/>
        <w:gridCol w:w="340"/>
        <w:gridCol w:w="3968"/>
      </w:tblGrid>
      <w:tr w:rsidR="00B17E8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 xml:space="preserve">Руководитель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 (должность)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 xml:space="preserve">Согласовано (в части </w:t>
            </w:r>
            <w:hyperlink w:anchor="P371">
              <w:r>
                <w:rPr>
                  <w:color w:val="0000FF"/>
                </w:rPr>
                <w:t>графы 2 таблицы</w:t>
              </w:r>
            </w:hyperlink>
            <w:r>
              <w:t>):</w:t>
            </w:r>
          </w:p>
        </w:tc>
      </w:tr>
      <w:tr w:rsidR="00B17E8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Руководитель органа местного самоуправления муниципального образования</w:t>
            </w:r>
          </w:p>
        </w:tc>
      </w:tr>
      <w:tr w:rsidR="00B17E8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инициалы, должность)</w:t>
            </w:r>
          </w:p>
        </w:tc>
      </w:tr>
      <w:tr w:rsidR="00B17E8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"___" _________ 20__ года</w:t>
            </w:r>
          </w:p>
        </w:tc>
      </w:tr>
      <w:tr w:rsidR="00B17E8C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"___" _________ 20__ года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Тел.: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Исполнитель коммунальных услуг</w:t>
            </w:r>
          </w:p>
          <w:p w:rsidR="00B17E8C" w:rsidRDefault="00B17E8C">
            <w:pPr>
              <w:pStyle w:val="ConsPlusNormal"/>
            </w:pPr>
            <w:r>
              <w:t>(товарищество собственников жилья, жилищный кооператив, жилищно-строительный кооператив, специализированный потребительский кооператив, управляющая организация)</w:t>
            </w:r>
          </w:p>
          <w:p w:rsidR="00B17E8C" w:rsidRDefault="00B17E8C">
            <w:pPr>
              <w:pStyle w:val="ConsPlusNormal"/>
            </w:pPr>
            <w:r>
              <w:lastRenderedPageBreak/>
              <w:t xml:space="preserve">или организация либо индивидуальный предприниматель, с </w:t>
            </w:r>
            <w:proofErr w:type="gramStart"/>
            <w:r>
              <w:t>которыми</w:t>
            </w:r>
            <w:proofErr w:type="gramEnd"/>
            <w:r>
              <w:t xml:space="preserve"> заключен договор о начислении платы за коммунальные услуги для населения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инициалы, должность)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"___" _________ 20__ года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</w:tbl>
    <w:p w:rsidR="00B17E8C" w:rsidRDefault="00B17E8C">
      <w:pPr>
        <w:pStyle w:val="ConsPlusNormal"/>
        <w:sectPr w:rsidR="00B17E8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  <w:ind w:firstLine="540"/>
        <w:jc w:val="both"/>
      </w:pPr>
      <w:r>
        <w:t>--------------------------------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&lt;*&gt; При заполнении </w:t>
      </w:r>
      <w:hyperlink w:anchor="P377">
        <w:r>
          <w:rPr>
            <w:color w:val="0000FF"/>
          </w:rPr>
          <w:t>графы 8</w:t>
        </w:r>
      </w:hyperlink>
      <w:r>
        <w:t xml:space="preserve"> или </w:t>
      </w:r>
      <w:hyperlink w:anchor="P378">
        <w:r>
          <w:rPr>
            <w:color w:val="0000FF"/>
          </w:rPr>
          <w:t>графы 9</w:t>
        </w:r>
      </w:hyperlink>
      <w:r>
        <w:t xml:space="preserve"> </w:t>
      </w:r>
      <w:hyperlink w:anchor="P372">
        <w:r>
          <w:rPr>
            <w:color w:val="0000FF"/>
          </w:rPr>
          <w:t>графы 3</w:t>
        </w:r>
      </w:hyperlink>
      <w:r>
        <w:t xml:space="preserve"> - </w:t>
      </w:r>
      <w:hyperlink w:anchor="P376">
        <w:r>
          <w:rPr>
            <w:color w:val="0000FF"/>
          </w:rPr>
          <w:t>7</w:t>
        </w:r>
      </w:hyperlink>
      <w:r>
        <w:t xml:space="preserve"> не заполняются.</w:t>
      </w: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  <w:jc w:val="right"/>
        <w:outlineLvl w:val="1"/>
      </w:pPr>
      <w:r>
        <w:t>Приложение 2А</w:t>
      </w:r>
    </w:p>
    <w:p w:rsidR="00B17E8C" w:rsidRDefault="00B17E8C">
      <w:pPr>
        <w:pStyle w:val="ConsPlusNormal"/>
        <w:jc w:val="right"/>
      </w:pPr>
      <w:r>
        <w:t>к Порядку...</w:t>
      </w:r>
    </w:p>
    <w:p w:rsidR="00B17E8C" w:rsidRDefault="00B17E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B17E8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8C" w:rsidRDefault="00B17E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8C" w:rsidRDefault="00B17E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7E8C" w:rsidRDefault="00B17E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7E8C" w:rsidRDefault="00B17E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B17E8C" w:rsidRDefault="00B17E8C">
            <w:pPr>
              <w:pStyle w:val="ConsPlusNormal"/>
              <w:jc w:val="center"/>
            </w:pPr>
            <w:r>
              <w:rPr>
                <w:color w:val="392C69"/>
              </w:rPr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8C" w:rsidRDefault="00B17E8C">
            <w:pPr>
              <w:pStyle w:val="ConsPlusNormal"/>
            </w:pPr>
          </w:p>
        </w:tc>
      </w:tr>
    </w:tbl>
    <w:p w:rsidR="00B17E8C" w:rsidRDefault="00B17E8C">
      <w:pPr>
        <w:pStyle w:val="ConsPlusNormal"/>
      </w:pPr>
    </w:p>
    <w:p w:rsidR="00B17E8C" w:rsidRDefault="00B17E8C">
      <w:pPr>
        <w:pStyle w:val="ConsPlusNormal"/>
      </w:pPr>
      <w:r>
        <w:t>(Форма)</w:t>
      </w:r>
    </w:p>
    <w:p w:rsidR="00B17E8C" w:rsidRDefault="00B17E8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6123"/>
        <w:gridCol w:w="2381"/>
      </w:tblGrid>
      <w:tr w:rsidR="00B17E8C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bookmarkStart w:id="31" w:name="P528"/>
            <w:bookmarkEnd w:id="31"/>
            <w:r>
              <w:t>АКТ</w:t>
            </w:r>
          </w:p>
          <w:p w:rsidR="00B17E8C" w:rsidRDefault="00B17E8C">
            <w:pPr>
              <w:pStyle w:val="ConsPlusNormal"/>
              <w:jc w:val="center"/>
            </w:pPr>
            <w:r>
              <w:t xml:space="preserve">об объеме коммунальных ресурсов, отпущенных по </w:t>
            </w:r>
            <w:proofErr w:type="gramStart"/>
            <w:r>
              <w:t>льготному</w:t>
            </w:r>
            <w:proofErr w:type="gramEnd"/>
          </w:p>
          <w:p w:rsidR="00B17E8C" w:rsidRDefault="00B17E8C">
            <w:pPr>
              <w:pStyle w:val="ConsPlusNormal"/>
              <w:jc w:val="center"/>
            </w:pPr>
            <w:r>
              <w:t xml:space="preserve">тарифу, для оказания услуги по отоплению, за </w:t>
            </w:r>
            <w:proofErr w:type="gramStart"/>
            <w:r>
              <w:t>который</w:t>
            </w:r>
            <w:proofErr w:type="gramEnd"/>
          </w:p>
          <w:p w:rsidR="00B17E8C" w:rsidRDefault="00B17E8C">
            <w:pPr>
              <w:pStyle w:val="ConsPlusNormal"/>
              <w:jc w:val="center"/>
            </w:pPr>
            <w:r>
              <w:t>выставлена плата населению, за _____________ 20__ года</w:t>
            </w:r>
          </w:p>
        </w:tc>
      </w:tr>
      <w:tr w:rsidR="00B17E8C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Наименование получателя субсидии, гранта: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</w:tbl>
    <w:p w:rsidR="00B17E8C" w:rsidRDefault="00B17E8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59"/>
        <w:gridCol w:w="1429"/>
        <w:gridCol w:w="1757"/>
        <w:gridCol w:w="1624"/>
        <w:gridCol w:w="1928"/>
        <w:gridCol w:w="794"/>
        <w:gridCol w:w="1624"/>
        <w:gridCol w:w="1928"/>
      </w:tblGrid>
      <w:tr w:rsidR="00B17E8C">
        <w:tc>
          <w:tcPr>
            <w:tcW w:w="454" w:type="dxa"/>
          </w:tcPr>
          <w:p w:rsidR="00B17E8C" w:rsidRDefault="00B17E8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59" w:type="dxa"/>
          </w:tcPr>
          <w:p w:rsidR="00B17E8C" w:rsidRDefault="00B17E8C">
            <w:pPr>
              <w:pStyle w:val="ConsPlusNormal"/>
              <w:jc w:val="center"/>
            </w:pPr>
            <w:r>
              <w:t xml:space="preserve">Муниципальный район/городской округ, городское/сельское поселение, адрес многоквартирного </w:t>
            </w:r>
            <w:r>
              <w:lastRenderedPageBreak/>
              <w:t>(жилого) дома, объекта специализированного жилищного фонда, год постройки</w:t>
            </w:r>
          </w:p>
        </w:tc>
        <w:tc>
          <w:tcPr>
            <w:tcW w:w="1429" w:type="dxa"/>
          </w:tcPr>
          <w:p w:rsidR="00B17E8C" w:rsidRDefault="00B17E8C">
            <w:pPr>
              <w:pStyle w:val="ConsPlusNormal"/>
              <w:jc w:val="center"/>
            </w:pPr>
            <w:r>
              <w:lastRenderedPageBreak/>
              <w:t xml:space="preserve">Общая площадь помещений, </w:t>
            </w:r>
            <w:proofErr w:type="gramStart"/>
            <w:r>
              <w:t>исходя из которой выставлена</w:t>
            </w:r>
            <w:proofErr w:type="gramEnd"/>
            <w:r>
              <w:t xml:space="preserve"> </w:t>
            </w:r>
            <w:r>
              <w:lastRenderedPageBreak/>
              <w:t>плата населению по нормативу потребления (кв. м)</w:t>
            </w:r>
          </w:p>
        </w:tc>
        <w:tc>
          <w:tcPr>
            <w:tcW w:w="1757" w:type="dxa"/>
          </w:tcPr>
          <w:p w:rsidR="00B17E8C" w:rsidRDefault="00B17E8C">
            <w:pPr>
              <w:pStyle w:val="ConsPlusNormal"/>
              <w:jc w:val="center"/>
            </w:pPr>
            <w:r>
              <w:lastRenderedPageBreak/>
              <w:t xml:space="preserve">Норматив потребления/норматив потребления с учетом применения </w:t>
            </w:r>
            <w:r>
              <w:lastRenderedPageBreak/>
              <w:t>коэффициента периодичности (Гкал/кв. м)</w:t>
            </w:r>
          </w:p>
        </w:tc>
        <w:tc>
          <w:tcPr>
            <w:tcW w:w="1624" w:type="dxa"/>
          </w:tcPr>
          <w:p w:rsidR="00B17E8C" w:rsidRDefault="00B17E8C">
            <w:pPr>
              <w:pStyle w:val="ConsPlusNormal"/>
              <w:jc w:val="center"/>
            </w:pPr>
            <w:r>
              <w:lastRenderedPageBreak/>
              <w:t xml:space="preserve">Объем коммунальных ресурсов (услуг), за который выставлена </w:t>
            </w:r>
            <w:r>
              <w:lastRenderedPageBreak/>
              <w:t>плата населению с учетом нормативов потребления (Гкал)</w:t>
            </w:r>
          </w:p>
        </w:tc>
        <w:tc>
          <w:tcPr>
            <w:tcW w:w="1928" w:type="dxa"/>
          </w:tcPr>
          <w:p w:rsidR="00B17E8C" w:rsidRDefault="00B17E8C">
            <w:pPr>
              <w:pStyle w:val="ConsPlusNormal"/>
              <w:jc w:val="center"/>
            </w:pPr>
            <w:r>
              <w:lastRenderedPageBreak/>
              <w:t xml:space="preserve">Объем коммунальных ресурсов (услуг), за который выставлена плата населению по </w:t>
            </w:r>
            <w:r>
              <w:lastRenderedPageBreak/>
              <w:t>индивидуальным приборам учета (Гкал)</w:t>
            </w:r>
          </w:p>
        </w:tc>
        <w:tc>
          <w:tcPr>
            <w:tcW w:w="794" w:type="dxa"/>
          </w:tcPr>
          <w:p w:rsidR="00B17E8C" w:rsidRDefault="00B17E8C">
            <w:pPr>
              <w:pStyle w:val="ConsPlusNormal"/>
              <w:jc w:val="center"/>
            </w:pPr>
            <w:r>
              <w:lastRenderedPageBreak/>
              <w:t>Итого (Гкал)</w:t>
            </w:r>
          </w:p>
        </w:tc>
        <w:tc>
          <w:tcPr>
            <w:tcW w:w="1624" w:type="dxa"/>
          </w:tcPr>
          <w:p w:rsidR="00B17E8C" w:rsidRDefault="00B17E8C">
            <w:pPr>
              <w:pStyle w:val="ConsPlusNormal"/>
              <w:jc w:val="center"/>
            </w:pPr>
            <w:r>
              <w:t xml:space="preserve">Объем коммунальных ресурсов (услуг), за который выставлена </w:t>
            </w:r>
            <w:r>
              <w:lastRenderedPageBreak/>
              <w:t>плата населению по показаниям общедомового прибора учета (Гкал) &lt;*&gt;</w:t>
            </w:r>
          </w:p>
        </w:tc>
        <w:tc>
          <w:tcPr>
            <w:tcW w:w="1928" w:type="dxa"/>
          </w:tcPr>
          <w:p w:rsidR="00B17E8C" w:rsidRDefault="00B17E8C">
            <w:pPr>
              <w:pStyle w:val="ConsPlusNormal"/>
              <w:jc w:val="center"/>
            </w:pPr>
            <w:r>
              <w:lastRenderedPageBreak/>
              <w:t xml:space="preserve">Объем коммунальных ресурсов (услуг), за который выставлена плата населению, исходя </w:t>
            </w:r>
            <w:r>
              <w:lastRenderedPageBreak/>
              <w:t xml:space="preserve">из </w:t>
            </w:r>
            <w:proofErr w:type="spellStart"/>
            <w:r>
              <w:t>общегодового</w:t>
            </w:r>
            <w:proofErr w:type="spellEnd"/>
            <w:r>
              <w:t xml:space="preserve"> объема потребления, определенного по показаниям общедомового прибора учета за предыдущий год (Гкал) &lt;*&gt;</w:t>
            </w:r>
          </w:p>
        </w:tc>
      </w:tr>
      <w:tr w:rsidR="00B17E8C">
        <w:tc>
          <w:tcPr>
            <w:tcW w:w="454" w:type="dxa"/>
          </w:tcPr>
          <w:p w:rsidR="00B17E8C" w:rsidRDefault="00B17E8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59" w:type="dxa"/>
          </w:tcPr>
          <w:p w:rsidR="00B17E8C" w:rsidRDefault="00B17E8C">
            <w:pPr>
              <w:pStyle w:val="ConsPlusNormal"/>
              <w:jc w:val="center"/>
            </w:pPr>
            <w:bookmarkStart w:id="32" w:name="P547"/>
            <w:bookmarkEnd w:id="32"/>
            <w:r>
              <w:t>2</w:t>
            </w:r>
          </w:p>
        </w:tc>
        <w:tc>
          <w:tcPr>
            <w:tcW w:w="1429" w:type="dxa"/>
          </w:tcPr>
          <w:p w:rsidR="00B17E8C" w:rsidRDefault="00B17E8C">
            <w:pPr>
              <w:pStyle w:val="ConsPlusNormal"/>
              <w:jc w:val="center"/>
            </w:pPr>
            <w:bookmarkStart w:id="33" w:name="P548"/>
            <w:bookmarkEnd w:id="33"/>
            <w:r>
              <w:t>3</w:t>
            </w:r>
          </w:p>
        </w:tc>
        <w:tc>
          <w:tcPr>
            <w:tcW w:w="1757" w:type="dxa"/>
          </w:tcPr>
          <w:p w:rsidR="00B17E8C" w:rsidRDefault="00B17E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4" w:type="dxa"/>
          </w:tcPr>
          <w:p w:rsidR="00B17E8C" w:rsidRDefault="00B17E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B17E8C" w:rsidRDefault="00B17E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B17E8C" w:rsidRDefault="00B17E8C">
            <w:pPr>
              <w:pStyle w:val="ConsPlusNormal"/>
              <w:jc w:val="center"/>
            </w:pPr>
            <w:bookmarkStart w:id="34" w:name="P552"/>
            <w:bookmarkEnd w:id="34"/>
            <w:r>
              <w:t>7</w:t>
            </w:r>
          </w:p>
        </w:tc>
        <w:tc>
          <w:tcPr>
            <w:tcW w:w="1624" w:type="dxa"/>
          </w:tcPr>
          <w:p w:rsidR="00B17E8C" w:rsidRDefault="00B17E8C">
            <w:pPr>
              <w:pStyle w:val="ConsPlusNormal"/>
              <w:jc w:val="center"/>
            </w:pPr>
            <w:bookmarkStart w:id="35" w:name="P553"/>
            <w:bookmarkEnd w:id="35"/>
            <w:r>
              <w:t>8</w:t>
            </w:r>
          </w:p>
        </w:tc>
        <w:tc>
          <w:tcPr>
            <w:tcW w:w="1928" w:type="dxa"/>
          </w:tcPr>
          <w:p w:rsidR="00B17E8C" w:rsidRDefault="00B17E8C">
            <w:pPr>
              <w:pStyle w:val="ConsPlusNormal"/>
              <w:jc w:val="center"/>
            </w:pPr>
            <w:bookmarkStart w:id="36" w:name="P554"/>
            <w:bookmarkEnd w:id="36"/>
            <w:r>
              <w:t>9</w:t>
            </w:r>
          </w:p>
        </w:tc>
      </w:tr>
      <w:tr w:rsidR="00B17E8C">
        <w:tc>
          <w:tcPr>
            <w:tcW w:w="45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05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42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75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2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928" w:type="dxa"/>
          </w:tcPr>
          <w:p w:rsidR="00B17E8C" w:rsidRDefault="00B17E8C">
            <w:pPr>
              <w:pStyle w:val="ConsPlusNormal"/>
            </w:pPr>
          </w:p>
        </w:tc>
        <w:tc>
          <w:tcPr>
            <w:tcW w:w="79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2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928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05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42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75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2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928" w:type="dxa"/>
          </w:tcPr>
          <w:p w:rsidR="00B17E8C" w:rsidRDefault="00B17E8C">
            <w:pPr>
              <w:pStyle w:val="ConsPlusNormal"/>
            </w:pPr>
          </w:p>
        </w:tc>
        <w:tc>
          <w:tcPr>
            <w:tcW w:w="79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2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928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05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42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75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2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928" w:type="dxa"/>
          </w:tcPr>
          <w:p w:rsidR="00B17E8C" w:rsidRDefault="00B17E8C">
            <w:pPr>
              <w:pStyle w:val="ConsPlusNormal"/>
            </w:pPr>
          </w:p>
        </w:tc>
        <w:tc>
          <w:tcPr>
            <w:tcW w:w="79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2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928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05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42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75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2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928" w:type="dxa"/>
          </w:tcPr>
          <w:p w:rsidR="00B17E8C" w:rsidRDefault="00B17E8C">
            <w:pPr>
              <w:pStyle w:val="ConsPlusNormal"/>
            </w:pPr>
          </w:p>
        </w:tc>
        <w:tc>
          <w:tcPr>
            <w:tcW w:w="79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2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928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05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42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75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2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928" w:type="dxa"/>
          </w:tcPr>
          <w:p w:rsidR="00B17E8C" w:rsidRDefault="00B17E8C">
            <w:pPr>
              <w:pStyle w:val="ConsPlusNormal"/>
            </w:pPr>
          </w:p>
        </w:tc>
        <w:tc>
          <w:tcPr>
            <w:tcW w:w="79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2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928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05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42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75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2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928" w:type="dxa"/>
          </w:tcPr>
          <w:p w:rsidR="00B17E8C" w:rsidRDefault="00B17E8C">
            <w:pPr>
              <w:pStyle w:val="ConsPlusNormal"/>
            </w:pPr>
          </w:p>
        </w:tc>
        <w:tc>
          <w:tcPr>
            <w:tcW w:w="79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2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928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05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42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75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2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928" w:type="dxa"/>
          </w:tcPr>
          <w:p w:rsidR="00B17E8C" w:rsidRDefault="00B17E8C">
            <w:pPr>
              <w:pStyle w:val="ConsPlusNormal"/>
            </w:pPr>
          </w:p>
        </w:tc>
        <w:tc>
          <w:tcPr>
            <w:tcW w:w="79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2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928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05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42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75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2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928" w:type="dxa"/>
          </w:tcPr>
          <w:p w:rsidR="00B17E8C" w:rsidRDefault="00B17E8C">
            <w:pPr>
              <w:pStyle w:val="ConsPlusNormal"/>
            </w:pPr>
          </w:p>
        </w:tc>
        <w:tc>
          <w:tcPr>
            <w:tcW w:w="79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2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928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05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42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75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2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928" w:type="dxa"/>
          </w:tcPr>
          <w:p w:rsidR="00B17E8C" w:rsidRDefault="00B17E8C">
            <w:pPr>
              <w:pStyle w:val="ConsPlusNormal"/>
            </w:pPr>
          </w:p>
        </w:tc>
        <w:tc>
          <w:tcPr>
            <w:tcW w:w="79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2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928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059" w:type="dxa"/>
          </w:tcPr>
          <w:p w:rsidR="00B17E8C" w:rsidRDefault="00B17E8C">
            <w:pPr>
              <w:pStyle w:val="ConsPlusNormal"/>
            </w:pPr>
            <w:r>
              <w:t>Итого</w:t>
            </w:r>
          </w:p>
        </w:tc>
        <w:tc>
          <w:tcPr>
            <w:tcW w:w="1429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75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2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928" w:type="dxa"/>
          </w:tcPr>
          <w:p w:rsidR="00B17E8C" w:rsidRDefault="00B17E8C">
            <w:pPr>
              <w:pStyle w:val="ConsPlusNormal"/>
            </w:pPr>
          </w:p>
        </w:tc>
        <w:tc>
          <w:tcPr>
            <w:tcW w:w="79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2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928" w:type="dxa"/>
          </w:tcPr>
          <w:p w:rsidR="00B17E8C" w:rsidRDefault="00B17E8C">
            <w:pPr>
              <w:pStyle w:val="ConsPlusNormal"/>
            </w:pPr>
          </w:p>
        </w:tc>
      </w:tr>
    </w:tbl>
    <w:p w:rsidR="00B17E8C" w:rsidRDefault="00B17E8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3968"/>
        <w:gridCol w:w="1020"/>
        <w:gridCol w:w="1984"/>
        <w:gridCol w:w="340"/>
        <w:gridCol w:w="3968"/>
      </w:tblGrid>
      <w:tr w:rsidR="00B17E8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 xml:space="preserve">Руководитель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 (должность)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 xml:space="preserve">Согласовано (в части </w:t>
            </w:r>
            <w:hyperlink w:anchor="P547">
              <w:r>
                <w:rPr>
                  <w:color w:val="0000FF"/>
                </w:rPr>
                <w:t>графы 2 таблицы</w:t>
              </w:r>
            </w:hyperlink>
            <w:r>
              <w:t>):</w:t>
            </w:r>
          </w:p>
        </w:tc>
      </w:tr>
      <w:tr w:rsidR="00B17E8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 xml:space="preserve">Руководитель органа местного самоуправления муниципального </w:t>
            </w:r>
            <w:r>
              <w:lastRenderedPageBreak/>
              <w:t>образования</w:t>
            </w:r>
          </w:p>
        </w:tc>
      </w:tr>
      <w:tr w:rsidR="00B17E8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lastRenderedPageBreak/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lastRenderedPageBreak/>
              <w:t>Главный бухгалтер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инициалы, должность)</w:t>
            </w:r>
          </w:p>
        </w:tc>
      </w:tr>
      <w:tr w:rsidR="00B17E8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"___" _________ 20__ года</w:t>
            </w:r>
          </w:p>
        </w:tc>
      </w:tr>
      <w:tr w:rsidR="00B17E8C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Место печати</w:t>
            </w:r>
          </w:p>
          <w:p w:rsidR="00B17E8C" w:rsidRDefault="00B17E8C">
            <w:pPr>
              <w:pStyle w:val="ConsPlusNormal"/>
            </w:pPr>
            <w:r>
              <w:t>Тел.: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"___" _________ 20__ года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 xml:space="preserve">Собственник жилого дома, или </w:t>
            </w:r>
            <w:proofErr w:type="spellStart"/>
            <w:r>
              <w:t>наймодатель</w:t>
            </w:r>
            <w:proofErr w:type="spellEnd"/>
            <w:r>
              <w:t xml:space="preserve">, или организация либо индивидуальный предприниматель, с которыми заключен договор о начислении платы за коммунальные услуги для населения, или руководитель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инициалы, должность)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"___" _________ 20__ года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</w:tbl>
    <w:p w:rsidR="00B17E8C" w:rsidRDefault="00B17E8C">
      <w:pPr>
        <w:pStyle w:val="ConsPlusNormal"/>
      </w:pPr>
    </w:p>
    <w:p w:rsidR="00B17E8C" w:rsidRDefault="00B17E8C">
      <w:pPr>
        <w:pStyle w:val="ConsPlusNormal"/>
        <w:ind w:firstLine="540"/>
        <w:jc w:val="both"/>
      </w:pPr>
      <w:r>
        <w:t>--------------------------------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&lt;*&gt; При заполнении </w:t>
      </w:r>
      <w:hyperlink w:anchor="P553">
        <w:r>
          <w:rPr>
            <w:color w:val="0000FF"/>
          </w:rPr>
          <w:t>графы 8</w:t>
        </w:r>
      </w:hyperlink>
      <w:r>
        <w:t xml:space="preserve"> или </w:t>
      </w:r>
      <w:hyperlink w:anchor="P554">
        <w:r>
          <w:rPr>
            <w:color w:val="0000FF"/>
          </w:rPr>
          <w:t>графы 9</w:t>
        </w:r>
      </w:hyperlink>
      <w:r>
        <w:t xml:space="preserve"> </w:t>
      </w:r>
      <w:hyperlink w:anchor="P548">
        <w:r>
          <w:rPr>
            <w:color w:val="0000FF"/>
          </w:rPr>
          <w:t>графы 3</w:t>
        </w:r>
      </w:hyperlink>
      <w:r>
        <w:t xml:space="preserve"> - </w:t>
      </w:r>
      <w:hyperlink w:anchor="P552">
        <w:r>
          <w:rPr>
            <w:color w:val="0000FF"/>
          </w:rPr>
          <w:t>7</w:t>
        </w:r>
      </w:hyperlink>
      <w:r>
        <w:t xml:space="preserve"> не заполняются.</w:t>
      </w: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  <w:jc w:val="right"/>
        <w:outlineLvl w:val="1"/>
      </w:pPr>
      <w:r>
        <w:t>Приложение 3</w:t>
      </w:r>
    </w:p>
    <w:p w:rsidR="00B17E8C" w:rsidRDefault="00B17E8C">
      <w:pPr>
        <w:pStyle w:val="ConsPlusNormal"/>
        <w:jc w:val="right"/>
      </w:pPr>
      <w:r>
        <w:t>к Порядку...</w:t>
      </w:r>
    </w:p>
    <w:p w:rsidR="00B17E8C" w:rsidRDefault="00B17E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B17E8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8C" w:rsidRDefault="00B17E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8C" w:rsidRDefault="00B17E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7E8C" w:rsidRDefault="00B17E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7E8C" w:rsidRDefault="00B17E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B17E8C" w:rsidRDefault="00B17E8C">
            <w:pPr>
              <w:pStyle w:val="ConsPlusNormal"/>
              <w:jc w:val="center"/>
            </w:pPr>
            <w:r>
              <w:rPr>
                <w:color w:val="392C69"/>
              </w:rPr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8C" w:rsidRDefault="00B17E8C">
            <w:pPr>
              <w:pStyle w:val="ConsPlusNormal"/>
            </w:pPr>
          </w:p>
        </w:tc>
      </w:tr>
    </w:tbl>
    <w:p w:rsidR="00B17E8C" w:rsidRDefault="00B17E8C">
      <w:pPr>
        <w:pStyle w:val="ConsPlusNormal"/>
      </w:pPr>
    </w:p>
    <w:p w:rsidR="00B17E8C" w:rsidRDefault="00B17E8C">
      <w:pPr>
        <w:pStyle w:val="ConsPlusNormal"/>
      </w:pPr>
      <w:r>
        <w:t>(Форма)</w:t>
      </w:r>
    </w:p>
    <w:p w:rsidR="00B17E8C" w:rsidRDefault="00B17E8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5613"/>
        <w:gridCol w:w="2721"/>
      </w:tblGrid>
      <w:tr w:rsidR="00B17E8C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bookmarkStart w:id="37" w:name="P701"/>
            <w:bookmarkEnd w:id="37"/>
            <w:r>
              <w:t>АКТ</w:t>
            </w:r>
          </w:p>
          <w:p w:rsidR="00B17E8C" w:rsidRDefault="00B17E8C">
            <w:pPr>
              <w:pStyle w:val="ConsPlusNormal"/>
              <w:jc w:val="center"/>
            </w:pPr>
            <w:r>
              <w:t xml:space="preserve">об объеме коммунальных ресурсов, отпущенных по </w:t>
            </w:r>
            <w:proofErr w:type="gramStart"/>
            <w:r>
              <w:t>льготному</w:t>
            </w:r>
            <w:proofErr w:type="gramEnd"/>
          </w:p>
          <w:p w:rsidR="00B17E8C" w:rsidRDefault="00B17E8C">
            <w:pPr>
              <w:pStyle w:val="ConsPlusNormal"/>
              <w:jc w:val="center"/>
            </w:pPr>
            <w:r>
              <w:t>тарифу, для оказания услуги по централизованному горячему</w:t>
            </w:r>
          </w:p>
          <w:p w:rsidR="00B17E8C" w:rsidRDefault="00B17E8C">
            <w:pPr>
              <w:pStyle w:val="ConsPlusNormal"/>
              <w:jc w:val="center"/>
            </w:pPr>
            <w:r>
              <w:t xml:space="preserve">водоснабжению, за </w:t>
            </w:r>
            <w:proofErr w:type="gramStart"/>
            <w:r>
              <w:t>который</w:t>
            </w:r>
            <w:proofErr w:type="gramEnd"/>
            <w:r>
              <w:t xml:space="preserve"> выставлена плата населению,</w:t>
            </w:r>
          </w:p>
          <w:p w:rsidR="00B17E8C" w:rsidRDefault="00B17E8C">
            <w:pPr>
              <w:pStyle w:val="ConsPlusNormal"/>
              <w:jc w:val="center"/>
            </w:pPr>
            <w:r>
              <w:t>за _____________ 20__ года</w:t>
            </w:r>
          </w:p>
        </w:tc>
      </w:tr>
      <w:tr w:rsidR="00B17E8C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ind w:firstLine="283"/>
              <w:jc w:val="both"/>
            </w:pPr>
            <w:r>
              <w:t>Наименование получателя субсидии, гранта: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</w:tbl>
    <w:p w:rsidR="00B17E8C" w:rsidRDefault="00B17E8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154"/>
        <w:gridCol w:w="1531"/>
        <w:gridCol w:w="850"/>
        <w:gridCol w:w="1247"/>
        <w:gridCol w:w="1247"/>
        <w:gridCol w:w="1190"/>
        <w:gridCol w:w="1304"/>
        <w:gridCol w:w="1190"/>
        <w:gridCol w:w="1247"/>
        <w:gridCol w:w="1190"/>
      </w:tblGrid>
      <w:tr w:rsidR="00B17E8C">
        <w:tc>
          <w:tcPr>
            <w:tcW w:w="453" w:type="dxa"/>
            <w:vMerge w:val="restart"/>
          </w:tcPr>
          <w:p w:rsidR="00B17E8C" w:rsidRDefault="00B17E8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</w:tcPr>
          <w:p w:rsidR="00B17E8C" w:rsidRDefault="00B17E8C">
            <w:pPr>
              <w:pStyle w:val="ConsPlusNormal"/>
              <w:jc w:val="center"/>
            </w:pPr>
            <w:r>
              <w:t>Муниципальный район/городской округ, городское/сельское поселение, адрес многоквартирного (жилого) дома, объекта специализированного жилищного фонда</w:t>
            </w:r>
          </w:p>
        </w:tc>
        <w:tc>
          <w:tcPr>
            <w:tcW w:w="1531" w:type="dxa"/>
            <w:vMerge w:val="restart"/>
          </w:tcPr>
          <w:p w:rsidR="00B17E8C" w:rsidRDefault="00B17E8C">
            <w:pPr>
              <w:pStyle w:val="ConsPlusNormal"/>
              <w:jc w:val="center"/>
            </w:pPr>
            <w:proofErr w:type="gramStart"/>
            <w:r>
              <w:t>Количество граждан, которым выставлена плата по нормативам потребления (при отсутствии индивидуальных (квартирных) приборов учета (чел.)</w:t>
            </w:r>
            <w:proofErr w:type="gramEnd"/>
          </w:p>
        </w:tc>
        <w:tc>
          <w:tcPr>
            <w:tcW w:w="850" w:type="dxa"/>
            <w:vMerge w:val="restart"/>
          </w:tcPr>
          <w:p w:rsidR="00B17E8C" w:rsidRDefault="00B17E8C">
            <w:pPr>
              <w:pStyle w:val="ConsPlusNormal"/>
              <w:jc w:val="center"/>
            </w:pPr>
            <w:r>
              <w:t>Норматив потребления (куб. м/чел.)</w:t>
            </w:r>
          </w:p>
        </w:tc>
        <w:tc>
          <w:tcPr>
            <w:tcW w:w="1247" w:type="dxa"/>
            <w:vMerge w:val="restart"/>
          </w:tcPr>
          <w:p w:rsidR="00B17E8C" w:rsidRDefault="00B17E8C">
            <w:pPr>
              <w:pStyle w:val="ConsPlusNormal"/>
              <w:jc w:val="center"/>
            </w:pPr>
            <w:r>
              <w:t>Норматив расхода тепловой энергии на подогрев теплоносителя (холодной воды) (Гкал/куб. м)</w:t>
            </w:r>
          </w:p>
        </w:tc>
        <w:tc>
          <w:tcPr>
            <w:tcW w:w="2437" w:type="dxa"/>
            <w:gridSpan w:val="2"/>
          </w:tcPr>
          <w:p w:rsidR="00B17E8C" w:rsidRDefault="00B17E8C">
            <w:pPr>
              <w:pStyle w:val="ConsPlusNormal"/>
              <w:jc w:val="center"/>
            </w:pPr>
            <w:r>
              <w:t>При отсутствии индивидуальных приборов учета (по нормативам потребления)</w:t>
            </w:r>
          </w:p>
        </w:tc>
        <w:tc>
          <w:tcPr>
            <w:tcW w:w="2494" w:type="dxa"/>
            <w:gridSpan w:val="2"/>
          </w:tcPr>
          <w:p w:rsidR="00B17E8C" w:rsidRDefault="00B17E8C">
            <w:pPr>
              <w:pStyle w:val="ConsPlusNormal"/>
              <w:jc w:val="center"/>
            </w:pPr>
            <w:r>
              <w:t>При наличии индивидуальных приборов учета</w:t>
            </w:r>
          </w:p>
        </w:tc>
        <w:tc>
          <w:tcPr>
            <w:tcW w:w="2437" w:type="dxa"/>
            <w:gridSpan w:val="2"/>
          </w:tcPr>
          <w:p w:rsidR="00B17E8C" w:rsidRDefault="00B17E8C">
            <w:pPr>
              <w:pStyle w:val="ConsPlusNormal"/>
              <w:jc w:val="center"/>
            </w:pPr>
            <w:r>
              <w:t>Итого</w:t>
            </w:r>
          </w:p>
        </w:tc>
      </w:tr>
      <w:tr w:rsidR="00B17E8C">
        <w:tc>
          <w:tcPr>
            <w:tcW w:w="453" w:type="dxa"/>
            <w:vMerge/>
          </w:tcPr>
          <w:p w:rsidR="00B17E8C" w:rsidRDefault="00B17E8C">
            <w:pPr>
              <w:pStyle w:val="ConsPlusNormal"/>
            </w:pPr>
          </w:p>
        </w:tc>
        <w:tc>
          <w:tcPr>
            <w:tcW w:w="2154" w:type="dxa"/>
            <w:vMerge/>
          </w:tcPr>
          <w:p w:rsidR="00B17E8C" w:rsidRDefault="00B17E8C">
            <w:pPr>
              <w:pStyle w:val="ConsPlusNormal"/>
            </w:pPr>
          </w:p>
        </w:tc>
        <w:tc>
          <w:tcPr>
            <w:tcW w:w="1531" w:type="dxa"/>
            <w:vMerge/>
          </w:tcPr>
          <w:p w:rsidR="00B17E8C" w:rsidRDefault="00B17E8C">
            <w:pPr>
              <w:pStyle w:val="ConsPlusNormal"/>
            </w:pPr>
          </w:p>
        </w:tc>
        <w:tc>
          <w:tcPr>
            <w:tcW w:w="850" w:type="dxa"/>
            <w:vMerge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  <w:vMerge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  <w:jc w:val="center"/>
            </w:pPr>
            <w:r>
              <w:t>объем поставляемого теплоносителя (холодной воды) населению (куб. м)</w:t>
            </w:r>
          </w:p>
          <w:p w:rsidR="00B17E8C" w:rsidRDefault="00B17E8C">
            <w:pPr>
              <w:pStyle w:val="ConsPlusNormal"/>
              <w:jc w:val="center"/>
            </w:pPr>
            <w:r>
              <w:t>(гр. 3 x гр. 4)</w:t>
            </w:r>
          </w:p>
        </w:tc>
        <w:tc>
          <w:tcPr>
            <w:tcW w:w="1190" w:type="dxa"/>
          </w:tcPr>
          <w:p w:rsidR="00B17E8C" w:rsidRDefault="00B17E8C">
            <w:pPr>
              <w:pStyle w:val="ConsPlusNormal"/>
              <w:jc w:val="center"/>
            </w:pPr>
            <w:r>
              <w:t>объем тепловой энергии на подогрев теплоносителя (холодной воды) (Гкал)</w:t>
            </w:r>
          </w:p>
          <w:p w:rsidR="00B17E8C" w:rsidRDefault="00B17E8C">
            <w:pPr>
              <w:pStyle w:val="ConsPlusNormal"/>
              <w:jc w:val="center"/>
            </w:pPr>
            <w:r>
              <w:t>(гр. 5 x гр. 6)</w:t>
            </w:r>
          </w:p>
        </w:tc>
        <w:tc>
          <w:tcPr>
            <w:tcW w:w="1304" w:type="dxa"/>
          </w:tcPr>
          <w:p w:rsidR="00B17E8C" w:rsidRDefault="00B17E8C">
            <w:pPr>
              <w:pStyle w:val="ConsPlusNormal"/>
              <w:jc w:val="center"/>
            </w:pPr>
            <w:r>
              <w:t>объем поставляемого теплоносителя (холодной воды) населению (куб. м)</w:t>
            </w:r>
          </w:p>
        </w:tc>
        <w:tc>
          <w:tcPr>
            <w:tcW w:w="1190" w:type="dxa"/>
          </w:tcPr>
          <w:p w:rsidR="00B17E8C" w:rsidRDefault="00B17E8C">
            <w:pPr>
              <w:pStyle w:val="ConsPlusNormal"/>
              <w:jc w:val="center"/>
            </w:pPr>
            <w:r>
              <w:t>объем тепловой энергии на подогрев теплоносителя (холодной воды) (Гкал)</w:t>
            </w:r>
          </w:p>
          <w:p w:rsidR="00B17E8C" w:rsidRDefault="00B17E8C">
            <w:pPr>
              <w:pStyle w:val="ConsPlusNormal"/>
              <w:jc w:val="center"/>
            </w:pPr>
            <w:r>
              <w:t>(гр. 8 x гр. 5)</w:t>
            </w:r>
          </w:p>
        </w:tc>
        <w:tc>
          <w:tcPr>
            <w:tcW w:w="1247" w:type="dxa"/>
          </w:tcPr>
          <w:p w:rsidR="00B17E8C" w:rsidRDefault="00B17E8C">
            <w:pPr>
              <w:pStyle w:val="ConsPlusNormal"/>
              <w:jc w:val="center"/>
            </w:pPr>
            <w:r>
              <w:t>объем поставляемого теплоносителя (холодной воды) населению (куб. м)</w:t>
            </w:r>
          </w:p>
          <w:p w:rsidR="00B17E8C" w:rsidRDefault="00B17E8C">
            <w:pPr>
              <w:pStyle w:val="ConsPlusNormal"/>
              <w:jc w:val="center"/>
            </w:pPr>
            <w:r>
              <w:t>(гр. 6 + гр. 8)</w:t>
            </w:r>
          </w:p>
        </w:tc>
        <w:tc>
          <w:tcPr>
            <w:tcW w:w="1190" w:type="dxa"/>
          </w:tcPr>
          <w:p w:rsidR="00B17E8C" w:rsidRDefault="00B17E8C">
            <w:pPr>
              <w:pStyle w:val="ConsPlusNormal"/>
              <w:jc w:val="center"/>
            </w:pPr>
            <w:r>
              <w:t>объем тепловой энергии на подогрев теплоносителя (холодной воды) (Гкал)</w:t>
            </w:r>
          </w:p>
          <w:p w:rsidR="00B17E8C" w:rsidRDefault="00B17E8C">
            <w:pPr>
              <w:pStyle w:val="ConsPlusNormal"/>
              <w:jc w:val="center"/>
            </w:pPr>
            <w:r>
              <w:t>(гр. 7 + гр. 9)</w:t>
            </w:r>
          </w:p>
        </w:tc>
      </w:tr>
      <w:tr w:rsidR="00B17E8C">
        <w:tc>
          <w:tcPr>
            <w:tcW w:w="453" w:type="dxa"/>
          </w:tcPr>
          <w:p w:rsidR="00B17E8C" w:rsidRDefault="00B17E8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4" w:type="dxa"/>
          </w:tcPr>
          <w:p w:rsidR="00B17E8C" w:rsidRDefault="00B17E8C">
            <w:pPr>
              <w:pStyle w:val="ConsPlusNormal"/>
              <w:jc w:val="center"/>
            </w:pPr>
            <w:bookmarkStart w:id="38" w:name="P731"/>
            <w:bookmarkEnd w:id="38"/>
            <w:r>
              <w:t>2</w:t>
            </w:r>
          </w:p>
        </w:tc>
        <w:tc>
          <w:tcPr>
            <w:tcW w:w="1531" w:type="dxa"/>
          </w:tcPr>
          <w:p w:rsidR="00B17E8C" w:rsidRDefault="00B17E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17E8C" w:rsidRDefault="00B17E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17E8C" w:rsidRDefault="00B17E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17E8C" w:rsidRDefault="00B17E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B17E8C" w:rsidRDefault="00B17E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B17E8C" w:rsidRDefault="00B17E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B17E8C" w:rsidRDefault="00B17E8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B17E8C" w:rsidRDefault="00B17E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B17E8C" w:rsidRDefault="00B17E8C">
            <w:pPr>
              <w:pStyle w:val="ConsPlusNormal"/>
              <w:jc w:val="center"/>
            </w:pPr>
            <w:r>
              <w:t>11</w:t>
            </w:r>
          </w:p>
        </w:tc>
      </w:tr>
      <w:tr w:rsidR="00B17E8C">
        <w:tc>
          <w:tcPr>
            <w:tcW w:w="453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154" w:type="dxa"/>
          </w:tcPr>
          <w:p w:rsidR="00B17E8C" w:rsidRDefault="00B17E8C">
            <w:pPr>
              <w:pStyle w:val="ConsPlusNormal"/>
            </w:pPr>
            <w:r>
              <w:t>Вид системы горячего водоснабжения &lt;**&gt;</w:t>
            </w:r>
          </w:p>
        </w:tc>
        <w:tc>
          <w:tcPr>
            <w:tcW w:w="153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85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30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3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15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53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85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30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3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154" w:type="dxa"/>
          </w:tcPr>
          <w:p w:rsidR="00B17E8C" w:rsidRDefault="00B17E8C">
            <w:pPr>
              <w:pStyle w:val="ConsPlusNormal"/>
            </w:pPr>
            <w:r>
              <w:t>Итого по виду системы горячего водоснабжения</w:t>
            </w:r>
          </w:p>
        </w:tc>
        <w:tc>
          <w:tcPr>
            <w:tcW w:w="153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85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30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3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154" w:type="dxa"/>
          </w:tcPr>
          <w:p w:rsidR="00B17E8C" w:rsidRDefault="00B17E8C">
            <w:pPr>
              <w:pStyle w:val="ConsPlusNormal"/>
            </w:pPr>
            <w:r>
              <w:t>Вид системы горячего водоснабжения &lt;**&gt;</w:t>
            </w:r>
          </w:p>
        </w:tc>
        <w:tc>
          <w:tcPr>
            <w:tcW w:w="153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85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30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3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15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53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85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30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3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154" w:type="dxa"/>
          </w:tcPr>
          <w:p w:rsidR="00B17E8C" w:rsidRDefault="00B17E8C">
            <w:pPr>
              <w:pStyle w:val="ConsPlusNormal"/>
            </w:pPr>
            <w:r>
              <w:t>Итого по виду системы горячего водоснабжения</w:t>
            </w:r>
          </w:p>
        </w:tc>
        <w:tc>
          <w:tcPr>
            <w:tcW w:w="153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85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30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</w:tr>
    </w:tbl>
    <w:p w:rsidR="00B17E8C" w:rsidRDefault="00B17E8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4139"/>
        <w:gridCol w:w="850"/>
        <w:gridCol w:w="1984"/>
        <w:gridCol w:w="340"/>
        <w:gridCol w:w="3969"/>
      </w:tblGrid>
      <w:tr w:rsidR="00B17E8C">
        <w:tc>
          <w:tcPr>
            <w:tcW w:w="6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 xml:space="preserve">Руководитель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 (должность)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 xml:space="preserve">Согласовано (в части </w:t>
            </w:r>
            <w:hyperlink w:anchor="P731">
              <w:r>
                <w:rPr>
                  <w:color w:val="0000FF"/>
                </w:rPr>
                <w:t>графы 2 таблицы</w:t>
              </w:r>
            </w:hyperlink>
            <w:r>
              <w:t xml:space="preserve"> и сведений о виде системы горячего водоснабжения многоквартирного (жилого) дома):</w:t>
            </w:r>
          </w:p>
        </w:tc>
      </w:tr>
      <w:tr w:rsidR="00B17E8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Руководитель органа местного самоуправления муниципального образования</w:t>
            </w:r>
          </w:p>
        </w:tc>
      </w:tr>
      <w:tr w:rsidR="00B17E8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6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инициалы, должность)</w:t>
            </w:r>
          </w:p>
        </w:tc>
      </w:tr>
      <w:tr w:rsidR="00B17E8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Место печати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"___" _________ 20__ года</w:t>
            </w:r>
          </w:p>
        </w:tc>
      </w:tr>
      <w:tr w:rsidR="00B17E8C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lastRenderedPageBreak/>
              <w:t>Место печати</w:t>
            </w:r>
          </w:p>
          <w:p w:rsidR="00B17E8C" w:rsidRDefault="00B17E8C">
            <w:pPr>
              <w:pStyle w:val="ConsPlusNormal"/>
            </w:pPr>
            <w:r>
              <w:t>Тел.: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"___" _________ 20__ года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6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6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 xml:space="preserve">Исполнитель коммунальных услуг (товарищество собственников жилья, жилищный кооператив, жилищно-строительный кооператив, специализированный потребительский кооператив, управляющая организация) или организация либо индивидуальный предприниматель, с </w:t>
            </w:r>
            <w:proofErr w:type="gramStart"/>
            <w:r>
              <w:t>которыми</w:t>
            </w:r>
            <w:proofErr w:type="gramEnd"/>
            <w:r>
              <w:t xml:space="preserve"> заключен договор о начислении платы за коммунальные услуги для населения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инициалы, должность)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Место печати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"___" _________ 20__ года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</w:tbl>
    <w:p w:rsidR="00B17E8C" w:rsidRDefault="00B17E8C">
      <w:pPr>
        <w:pStyle w:val="ConsPlusNormal"/>
      </w:pPr>
    </w:p>
    <w:p w:rsidR="00B17E8C" w:rsidRDefault="00B17E8C">
      <w:pPr>
        <w:pStyle w:val="ConsPlusNormal"/>
        <w:ind w:firstLine="540"/>
        <w:jc w:val="both"/>
      </w:pPr>
      <w:r>
        <w:t>--------------------------------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&lt;*&gt; Может принимать дробное значение и заполняется значением, равным отношению количества человеко-дней к количеству календарных дней отчетного периода, по жилым помещениям, в которых отсутствует индивидуальный (квартирный) прибор учета и плата выставлена по нормативу потребления.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&lt;**&gt; Выбрать в соответствии с видом системы горячего водоснабжения: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1) с наружной сетью горячего водоснабжения, с изолированными стояками, с </w:t>
      </w:r>
      <w:proofErr w:type="spellStart"/>
      <w:r>
        <w:t>полотенцесушителями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2) с наружной сетью горячего водоснабжения, с изолированными стояками, без </w:t>
      </w:r>
      <w:proofErr w:type="spellStart"/>
      <w:r>
        <w:t>полотенцесушителей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3) с наружной сетью горячего водоснабжения, с неизолированными стояками, с </w:t>
      </w:r>
      <w:proofErr w:type="spellStart"/>
      <w:r>
        <w:t>полотенцесушителями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4) с наружной сетью горячего водоснабжения, с неизолированными стояками, без </w:t>
      </w:r>
      <w:proofErr w:type="spellStart"/>
      <w:r>
        <w:t>полотенцесушителей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5) без наружной сети горячего водоснабжения, с изолированными стояками, с </w:t>
      </w:r>
      <w:proofErr w:type="spellStart"/>
      <w:r>
        <w:t>полотенцесушителями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lastRenderedPageBreak/>
        <w:t xml:space="preserve">6) без наружной сети горячего водоснабжения, с изолированными стояками, без </w:t>
      </w:r>
      <w:proofErr w:type="spellStart"/>
      <w:r>
        <w:t>полотенцесушителей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7) без наружной сети горячего водоснабжения, с неизолированными стояками, с </w:t>
      </w:r>
      <w:proofErr w:type="spellStart"/>
      <w:r>
        <w:t>полотенцесушителями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8) без наружной сети горячего водоснабжения, с неизолированными стояками, без </w:t>
      </w:r>
      <w:proofErr w:type="spellStart"/>
      <w:r>
        <w:t>полотенцесушителей</w:t>
      </w:r>
      <w:proofErr w:type="spellEnd"/>
      <w:r>
        <w:t>.</w:t>
      </w: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  <w:jc w:val="right"/>
        <w:outlineLvl w:val="1"/>
      </w:pPr>
      <w:r>
        <w:t>Приложение 3А</w:t>
      </w:r>
    </w:p>
    <w:p w:rsidR="00B17E8C" w:rsidRDefault="00B17E8C">
      <w:pPr>
        <w:pStyle w:val="ConsPlusNormal"/>
        <w:jc w:val="right"/>
      </w:pPr>
      <w:r>
        <w:t>к Порядку...</w:t>
      </w:r>
    </w:p>
    <w:p w:rsidR="00B17E8C" w:rsidRDefault="00B17E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B17E8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8C" w:rsidRDefault="00B17E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8C" w:rsidRDefault="00B17E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7E8C" w:rsidRDefault="00B17E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7E8C" w:rsidRDefault="00B17E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B17E8C" w:rsidRDefault="00B17E8C">
            <w:pPr>
              <w:pStyle w:val="ConsPlusNormal"/>
              <w:jc w:val="center"/>
            </w:pPr>
            <w:r>
              <w:rPr>
                <w:color w:val="392C69"/>
              </w:rPr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8C" w:rsidRDefault="00B17E8C">
            <w:pPr>
              <w:pStyle w:val="ConsPlusNormal"/>
            </w:pPr>
          </w:p>
        </w:tc>
      </w:tr>
    </w:tbl>
    <w:p w:rsidR="00B17E8C" w:rsidRDefault="00B17E8C">
      <w:pPr>
        <w:pStyle w:val="ConsPlusNormal"/>
      </w:pPr>
    </w:p>
    <w:p w:rsidR="00B17E8C" w:rsidRDefault="00B17E8C">
      <w:pPr>
        <w:pStyle w:val="ConsPlusNormal"/>
      </w:pPr>
      <w:r>
        <w:t>(Форма)</w:t>
      </w:r>
    </w:p>
    <w:p w:rsidR="00B17E8C" w:rsidRDefault="00B17E8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5669"/>
        <w:gridCol w:w="2721"/>
      </w:tblGrid>
      <w:tr w:rsidR="00B17E8C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bookmarkStart w:id="39" w:name="P872"/>
            <w:bookmarkEnd w:id="39"/>
            <w:r>
              <w:t>АКТ</w:t>
            </w:r>
          </w:p>
          <w:p w:rsidR="00B17E8C" w:rsidRDefault="00B17E8C">
            <w:pPr>
              <w:pStyle w:val="ConsPlusNormal"/>
              <w:jc w:val="center"/>
            </w:pPr>
            <w:r>
              <w:t xml:space="preserve">об объеме коммунальных ресурсов, отпущенных по </w:t>
            </w:r>
            <w:proofErr w:type="gramStart"/>
            <w:r>
              <w:t>льготному</w:t>
            </w:r>
            <w:proofErr w:type="gramEnd"/>
          </w:p>
          <w:p w:rsidR="00B17E8C" w:rsidRDefault="00B17E8C">
            <w:pPr>
              <w:pStyle w:val="ConsPlusNormal"/>
              <w:jc w:val="center"/>
            </w:pPr>
            <w:r>
              <w:t>тарифу, для оказания услуги по горячему водоснабжению</w:t>
            </w:r>
          </w:p>
          <w:p w:rsidR="00B17E8C" w:rsidRDefault="00B17E8C">
            <w:pPr>
              <w:pStyle w:val="ConsPlusNormal"/>
              <w:jc w:val="center"/>
            </w:pPr>
            <w:r>
              <w:t xml:space="preserve">в жилых домах с ИТП &lt;*&gt;, за </w:t>
            </w:r>
            <w:proofErr w:type="gramStart"/>
            <w:r>
              <w:t>который</w:t>
            </w:r>
            <w:proofErr w:type="gramEnd"/>
            <w:r>
              <w:t xml:space="preserve"> выставлена плата</w:t>
            </w:r>
          </w:p>
          <w:p w:rsidR="00B17E8C" w:rsidRDefault="00B17E8C">
            <w:pPr>
              <w:pStyle w:val="ConsPlusNormal"/>
              <w:jc w:val="center"/>
            </w:pPr>
            <w:r>
              <w:t>населению, за _____________ 20__ года</w:t>
            </w:r>
          </w:p>
        </w:tc>
      </w:tr>
      <w:tr w:rsidR="00B17E8C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ind w:firstLine="283"/>
              <w:jc w:val="both"/>
            </w:pPr>
            <w:r>
              <w:t>Наименование получателя субсидии, гранта: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</w:tbl>
    <w:p w:rsidR="00B17E8C" w:rsidRDefault="00B17E8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154"/>
        <w:gridCol w:w="1531"/>
        <w:gridCol w:w="850"/>
        <w:gridCol w:w="1247"/>
        <w:gridCol w:w="1247"/>
        <w:gridCol w:w="1190"/>
        <w:gridCol w:w="1304"/>
        <w:gridCol w:w="1190"/>
        <w:gridCol w:w="1247"/>
        <w:gridCol w:w="1190"/>
      </w:tblGrid>
      <w:tr w:rsidR="00B17E8C">
        <w:tc>
          <w:tcPr>
            <w:tcW w:w="453" w:type="dxa"/>
            <w:vMerge w:val="restart"/>
          </w:tcPr>
          <w:p w:rsidR="00B17E8C" w:rsidRDefault="00B17E8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</w:tcPr>
          <w:p w:rsidR="00B17E8C" w:rsidRDefault="00B17E8C">
            <w:pPr>
              <w:pStyle w:val="ConsPlusNormal"/>
              <w:jc w:val="center"/>
            </w:pPr>
            <w:r>
              <w:t xml:space="preserve">Муниципальный район/городской округ, </w:t>
            </w:r>
            <w:r>
              <w:lastRenderedPageBreak/>
              <w:t>городское/сельское поселение, адрес многоквартирного (жилого) дома, объекта специализированного жилищного фонда</w:t>
            </w:r>
          </w:p>
        </w:tc>
        <w:tc>
          <w:tcPr>
            <w:tcW w:w="1531" w:type="dxa"/>
            <w:vMerge w:val="restart"/>
          </w:tcPr>
          <w:p w:rsidR="00B17E8C" w:rsidRDefault="00B17E8C">
            <w:pPr>
              <w:pStyle w:val="ConsPlusNormal"/>
              <w:jc w:val="center"/>
            </w:pPr>
            <w:proofErr w:type="gramStart"/>
            <w:r>
              <w:lastRenderedPageBreak/>
              <w:t xml:space="preserve">Количество граждан, которым </w:t>
            </w:r>
            <w:r>
              <w:lastRenderedPageBreak/>
              <w:t>выставлена плата по нормативам потребления (при отсутствии индивидуальных (квартирных) приборов учета (чел.) &lt;**&gt;</w:t>
            </w:r>
            <w:proofErr w:type="gramEnd"/>
          </w:p>
        </w:tc>
        <w:tc>
          <w:tcPr>
            <w:tcW w:w="850" w:type="dxa"/>
            <w:vMerge w:val="restart"/>
          </w:tcPr>
          <w:p w:rsidR="00B17E8C" w:rsidRDefault="00B17E8C">
            <w:pPr>
              <w:pStyle w:val="ConsPlusNormal"/>
              <w:jc w:val="center"/>
            </w:pPr>
            <w:r>
              <w:lastRenderedPageBreak/>
              <w:t>Норматив потреб</w:t>
            </w:r>
            <w:r>
              <w:lastRenderedPageBreak/>
              <w:t>ления (куб. м/чел.)</w:t>
            </w:r>
          </w:p>
        </w:tc>
        <w:tc>
          <w:tcPr>
            <w:tcW w:w="1247" w:type="dxa"/>
            <w:vMerge w:val="restart"/>
          </w:tcPr>
          <w:p w:rsidR="00B17E8C" w:rsidRDefault="00B17E8C">
            <w:pPr>
              <w:pStyle w:val="ConsPlusNormal"/>
              <w:jc w:val="center"/>
            </w:pPr>
            <w:r>
              <w:lastRenderedPageBreak/>
              <w:t xml:space="preserve">Норматив расхода тепловой </w:t>
            </w:r>
            <w:r>
              <w:lastRenderedPageBreak/>
              <w:t>энергии на подогрев холодной воды (Гкал/куб. м)</w:t>
            </w:r>
          </w:p>
        </w:tc>
        <w:tc>
          <w:tcPr>
            <w:tcW w:w="2437" w:type="dxa"/>
            <w:gridSpan w:val="2"/>
          </w:tcPr>
          <w:p w:rsidR="00B17E8C" w:rsidRDefault="00B17E8C">
            <w:pPr>
              <w:pStyle w:val="ConsPlusNormal"/>
              <w:jc w:val="center"/>
            </w:pPr>
            <w:r>
              <w:lastRenderedPageBreak/>
              <w:t>При отсутствии индивидуальных приборов учета</w:t>
            </w:r>
          </w:p>
        </w:tc>
        <w:tc>
          <w:tcPr>
            <w:tcW w:w="2494" w:type="dxa"/>
            <w:gridSpan w:val="2"/>
          </w:tcPr>
          <w:p w:rsidR="00B17E8C" w:rsidRDefault="00B17E8C">
            <w:pPr>
              <w:pStyle w:val="ConsPlusNormal"/>
              <w:jc w:val="center"/>
            </w:pPr>
            <w:r>
              <w:t>При наличии индивидуальных приборов учета</w:t>
            </w:r>
          </w:p>
        </w:tc>
        <w:tc>
          <w:tcPr>
            <w:tcW w:w="2437" w:type="dxa"/>
            <w:gridSpan w:val="2"/>
          </w:tcPr>
          <w:p w:rsidR="00B17E8C" w:rsidRDefault="00B17E8C">
            <w:pPr>
              <w:pStyle w:val="ConsPlusNormal"/>
              <w:jc w:val="center"/>
            </w:pPr>
            <w:r>
              <w:t>Итого</w:t>
            </w:r>
          </w:p>
        </w:tc>
      </w:tr>
      <w:tr w:rsidR="00B17E8C">
        <w:tc>
          <w:tcPr>
            <w:tcW w:w="453" w:type="dxa"/>
            <w:vMerge/>
          </w:tcPr>
          <w:p w:rsidR="00B17E8C" w:rsidRDefault="00B17E8C">
            <w:pPr>
              <w:pStyle w:val="ConsPlusNormal"/>
            </w:pPr>
          </w:p>
        </w:tc>
        <w:tc>
          <w:tcPr>
            <w:tcW w:w="2154" w:type="dxa"/>
            <w:vMerge/>
          </w:tcPr>
          <w:p w:rsidR="00B17E8C" w:rsidRDefault="00B17E8C">
            <w:pPr>
              <w:pStyle w:val="ConsPlusNormal"/>
            </w:pPr>
          </w:p>
        </w:tc>
        <w:tc>
          <w:tcPr>
            <w:tcW w:w="1531" w:type="dxa"/>
            <w:vMerge/>
          </w:tcPr>
          <w:p w:rsidR="00B17E8C" w:rsidRDefault="00B17E8C">
            <w:pPr>
              <w:pStyle w:val="ConsPlusNormal"/>
            </w:pPr>
          </w:p>
        </w:tc>
        <w:tc>
          <w:tcPr>
            <w:tcW w:w="850" w:type="dxa"/>
            <w:vMerge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  <w:vMerge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  <w:jc w:val="center"/>
            </w:pPr>
            <w:r>
              <w:t>объем поставленной холодной воды населению (куб. м)</w:t>
            </w:r>
          </w:p>
          <w:p w:rsidR="00B17E8C" w:rsidRDefault="00B17E8C">
            <w:pPr>
              <w:pStyle w:val="ConsPlusNormal"/>
              <w:jc w:val="center"/>
            </w:pPr>
            <w:r>
              <w:t>(гр. 3 x гр. 4)</w:t>
            </w:r>
          </w:p>
        </w:tc>
        <w:tc>
          <w:tcPr>
            <w:tcW w:w="1190" w:type="dxa"/>
          </w:tcPr>
          <w:p w:rsidR="00B17E8C" w:rsidRDefault="00B17E8C">
            <w:pPr>
              <w:pStyle w:val="ConsPlusNormal"/>
              <w:jc w:val="center"/>
            </w:pPr>
            <w:r>
              <w:t>объем тепловой энергии на подогрев холодной воды (Гкал)</w:t>
            </w:r>
          </w:p>
          <w:p w:rsidR="00B17E8C" w:rsidRDefault="00B17E8C">
            <w:pPr>
              <w:pStyle w:val="ConsPlusNormal"/>
              <w:jc w:val="center"/>
            </w:pPr>
            <w:r>
              <w:t>(гр. 5 x гр. 6)</w:t>
            </w:r>
          </w:p>
        </w:tc>
        <w:tc>
          <w:tcPr>
            <w:tcW w:w="1304" w:type="dxa"/>
          </w:tcPr>
          <w:p w:rsidR="00B17E8C" w:rsidRDefault="00B17E8C">
            <w:pPr>
              <w:pStyle w:val="ConsPlusNormal"/>
              <w:jc w:val="center"/>
            </w:pPr>
            <w:r>
              <w:t>объем поставленной холодной воды населению (куб. м)</w:t>
            </w:r>
          </w:p>
        </w:tc>
        <w:tc>
          <w:tcPr>
            <w:tcW w:w="1190" w:type="dxa"/>
          </w:tcPr>
          <w:p w:rsidR="00B17E8C" w:rsidRDefault="00B17E8C">
            <w:pPr>
              <w:pStyle w:val="ConsPlusNormal"/>
              <w:jc w:val="center"/>
            </w:pPr>
            <w:r>
              <w:t>объем тепловой энергии на подогрев холодной воды (Гкал)</w:t>
            </w:r>
          </w:p>
          <w:p w:rsidR="00B17E8C" w:rsidRDefault="00B17E8C">
            <w:pPr>
              <w:pStyle w:val="ConsPlusNormal"/>
              <w:jc w:val="center"/>
            </w:pPr>
            <w:r>
              <w:t>(гр. 8 x гр. 5)</w:t>
            </w:r>
          </w:p>
        </w:tc>
        <w:tc>
          <w:tcPr>
            <w:tcW w:w="1247" w:type="dxa"/>
          </w:tcPr>
          <w:p w:rsidR="00B17E8C" w:rsidRDefault="00B17E8C">
            <w:pPr>
              <w:pStyle w:val="ConsPlusNormal"/>
              <w:jc w:val="center"/>
            </w:pPr>
            <w:r>
              <w:t>объем поставленной холодной воды населению (куб. м)</w:t>
            </w:r>
          </w:p>
          <w:p w:rsidR="00B17E8C" w:rsidRDefault="00B17E8C">
            <w:pPr>
              <w:pStyle w:val="ConsPlusNormal"/>
              <w:jc w:val="center"/>
            </w:pPr>
            <w:r>
              <w:t>(гр. 6 + гр. 8)</w:t>
            </w:r>
          </w:p>
        </w:tc>
        <w:tc>
          <w:tcPr>
            <w:tcW w:w="1190" w:type="dxa"/>
          </w:tcPr>
          <w:p w:rsidR="00B17E8C" w:rsidRDefault="00B17E8C">
            <w:pPr>
              <w:pStyle w:val="ConsPlusNormal"/>
              <w:jc w:val="center"/>
            </w:pPr>
            <w:r>
              <w:t>объем тепловой энергии на подогрев холодной воды (Гкал)</w:t>
            </w:r>
          </w:p>
          <w:p w:rsidR="00B17E8C" w:rsidRDefault="00B17E8C">
            <w:pPr>
              <w:pStyle w:val="ConsPlusNormal"/>
              <w:jc w:val="center"/>
            </w:pPr>
            <w:r>
              <w:t>(гр. 7 + гр. 9)</w:t>
            </w:r>
          </w:p>
        </w:tc>
      </w:tr>
      <w:tr w:rsidR="00B17E8C">
        <w:tc>
          <w:tcPr>
            <w:tcW w:w="453" w:type="dxa"/>
          </w:tcPr>
          <w:p w:rsidR="00B17E8C" w:rsidRDefault="00B17E8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4" w:type="dxa"/>
          </w:tcPr>
          <w:p w:rsidR="00B17E8C" w:rsidRDefault="00B17E8C">
            <w:pPr>
              <w:pStyle w:val="ConsPlusNormal"/>
              <w:jc w:val="center"/>
            </w:pPr>
            <w:bookmarkStart w:id="40" w:name="P902"/>
            <w:bookmarkEnd w:id="40"/>
            <w:r>
              <w:t>2</w:t>
            </w:r>
          </w:p>
        </w:tc>
        <w:tc>
          <w:tcPr>
            <w:tcW w:w="1531" w:type="dxa"/>
          </w:tcPr>
          <w:p w:rsidR="00B17E8C" w:rsidRDefault="00B17E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17E8C" w:rsidRDefault="00B17E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17E8C" w:rsidRDefault="00B17E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17E8C" w:rsidRDefault="00B17E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B17E8C" w:rsidRDefault="00B17E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B17E8C" w:rsidRDefault="00B17E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B17E8C" w:rsidRDefault="00B17E8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B17E8C" w:rsidRDefault="00B17E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B17E8C" w:rsidRDefault="00B17E8C">
            <w:pPr>
              <w:pStyle w:val="ConsPlusNormal"/>
              <w:jc w:val="center"/>
            </w:pPr>
            <w:r>
              <w:t>11</w:t>
            </w:r>
          </w:p>
        </w:tc>
      </w:tr>
      <w:tr w:rsidR="00B17E8C">
        <w:tc>
          <w:tcPr>
            <w:tcW w:w="453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154" w:type="dxa"/>
          </w:tcPr>
          <w:p w:rsidR="00B17E8C" w:rsidRDefault="00B17E8C">
            <w:pPr>
              <w:pStyle w:val="ConsPlusNormal"/>
            </w:pPr>
            <w:r>
              <w:t>Вид системы горячего водоснабжения &lt;***&gt;</w:t>
            </w:r>
          </w:p>
        </w:tc>
        <w:tc>
          <w:tcPr>
            <w:tcW w:w="153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85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30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3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15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53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85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30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3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154" w:type="dxa"/>
          </w:tcPr>
          <w:p w:rsidR="00B17E8C" w:rsidRDefault="00B17E8C">
            <w:pPr>
              <w:pStyle w:val="ConsPlusNormal"/>
            </w:pPr>
            <w:r>
              <w:t>Итого по виду системы горячего водоснабжения</w:t>
            </w:r>
          </w:p>
        </w:tc>
        <w:tc>
          <w:tcPr>
            <w:tcW w:w="153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85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30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3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154" w:type="dxa"/>
          </w:tcPr>
          <w:p w:rsidR="00B17E8C" w:rsidRDefault="00B17E8C">
            <w:pPr>
              <w:pStyle w:val="ConsPlusNormal"/>
            </w:pPr>
            <w:r>
              <w:t>Вид системы горячего водоснабжения &lt;***&gt;</w:t>
            </w:r>
          </w:p>
        </w:tc>
        <w:tc>
          <w:tcPr>
            <w:tcW w:w="153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85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30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3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15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53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85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30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3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154" w:type="dxa"/>
          </w:tcPr>
          <w:p w:rsidR="00B17E8C" w:rsidRDefault="00B17E8C">
            <w:pPr>
              <w:pStyle w:val="ConsPlusNormal"/>
            </w:pPr>
            <w:r>
              <w:t xml:space="preserve">Итого по виду системы горячего </w:t>
            </w:r>
            <w:r>
              <w:lastRenderedPageBreak/>
              <w:t>водоснабжения</w:t>
            </w:r>
          </w:p>
        </w:tc>
        <w:tc>
          <w:tcPr>
            <w:tcW w:w="153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85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30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</w:tr>
    </w:tbl>
    <w:p w:rsidR="00B17E8C" w:rsidRDefault="00B17E8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3798"/>
        <w:gridCol w:w="850"/>
        <w:gridCol w:w="1984"/>
        <w:gridCol w:w="340"/>
        <w:gridCol w:w="4309"/>
      </w:tblGrid>
      <w:tr w:rsidR="00B17E8C">
        <w:tc>
          <w:tcPr>
            <w:tcW w:w="6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 xml:space="preserve">Руководитель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 (должность)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 xml:space="preserve">Согласовано (в части </w:t>
            </w:r>
            <w:hyperlink w:anchor="P902">
              <w:r>
                <w:rPr>
                  <w:color w:val="0000FF"/>
                </w:rPr>
                <w:t>графы 2 таблицы</w:t>
              </w:r>
            </w:hyperlink>
            <w:r>
              <w:t xml:space="preserve"> и сведений о виде системы горячего водоснабжения многоквартирного (жилого) дома):</w:t>
            </w:r>
          </w:p>
        </w:tc>
      </w:tr>
      <w:tr w:rsidR="00B17E8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6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Руководитель органа местного самоуправления муниципального образования</w:t>
            </w:r>
          </w:p>
        </w:tc>
      </w:tr>
      <w:tr w:rsidR="00B17E8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6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инициалы, должность)</w:t>
            </w:r>
          </w:p>
        </w:tc>
      </w:tr>
      <w:tr w:rsidR="00B17E8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Место печати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"___" _________ 20__ года</w:t>
            </w:r>
          </w:p>
        </w:tc>
      </w:tr>
      <w:tr w:rsidR="00B17E8C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Место печати</w:t>
            </w:r>
          </w:p>
          <w:p w:rsidR="00B17E8C" w:rsidRDefault="00B17E8C">
            <w:pPr>
              <w:pStyle w:val="ConsPlusNormal"/>
            </w:pPr>
            <w:r>
              <w:t>Тел.: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"___" _________ 20__ года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6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6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6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 xml:space="preserve">Исполнитель коммунальных услуг (товарищество собственников жилья, жилищный кооператив, жилищно-строительный кооператив, специализированный потребительский кооператив, управляющая организация) или организация либо индивидуальный предприниматель, с </w:t>
            </w:r>
            <w:proofErr w:type="gramStart"/>
            <w:r>
              <w:t>которыми</w:t>
            </w:r>
            <w:proofErr w:type="gramEnd"/>
            <w:r>
              <w:t xml:space="preserve"> заключен договор о начислении платы за коммунальные услуги для населения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инициалы, должность)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Место печати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right"/>
            </w:pPr>
            <w:r>
              <w:t>"___" _________ 20__ года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</w:tbl>
    <w:p w:rsidR="00B17E8C" w:rsidRDefault="00B17E8C">
      <w:pPr>
        <w:pStyle w:val="ConsPlusNormal"/>
        <w:sectPr w:rsidR="00B17E8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  <w:ind w:firstLine="540"/>
        <w:jc w:val="both"/>
      </w:pPr>
      <w:r>
        <w:t>--------------------------------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&lt;*&gt; ИТП - индивидуальный тепловой пункт, с использованием которого приготовление горячей воды осуществляется самостоятельно.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&lt;**&gt; Может принимать дробное значение и заполняется значением, равным отношению количества человеко-дней к количеству календарных дней отчетного периода по жилым помещениям, в которых отсутствует индивидуальный (квартирный) прибор учета и плата выставлена по нормативу потребления.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&lt;***&gt; Выбрать в соответствии с видом системы горячего водоснабжения: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1) с наружной сетью горячего водоснабжения, с изолированными стояками, с </w:t>
      </w:r>
      <w:proofErr w:type="spellStart"/>
      <w:r>
        <w:t>полотенцесушителями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2) с наружной сетью горячего водоснабжения, с изолированными стояками, без </w:t>
      </w:r>
      <w:proofErr w:type="spellStart"/>
      <w:r>
        <w:t>полотенцесушителей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3) с наружной сетью горячего водоснабжения, с неизолированными стояками, с </w:t>
      </w:r>
      <w:proofErr w:type="spellStart"/>
      <w:r>
        <w:t>полотенцесушителями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4) с наружной сетью горячего водоснабжения, с неизолированными стояками, без </w:t>
      </w:r>
      <w:proofErr w:type="spellStart"/>
      <w:r>
        <w:t>полотенцесушителей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5) без наружной сети горячего водоснабжения, с изолированными стояками, с </w:t>
      </w:r>
      <w:proofErr w:type="spellStart"/>
      <w:r>
        <w:t>полотенцесушителями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6) без наружной сети горячего водоснабжения, с изолированными стояками, без </w:t>
      </w:r>
      <w:proofErr w:type="spellStart"/>
      <w:r>
        <w:t>полотенцесушителей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7) без наружной сети горячего водоснабжения, с неизолированными стояками, с </w:t>
      </w:r>
      <w:proofErr w:type="spellStart"/>
      <w:r>
        <w:t>полотенцесушителями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8) без наружной сети горячего водоснабжения, с неизолированными стояками, без </w:t>
      </w:r>
      <w:proofErr w:type="spellStart"/>
      <w:r>
        <w:t>полотенцесушителей</w:t>
      </w:r>
      <w:proofErr w:type="spellEnd"/>
      <w:r>
        <w:t>.</w:t>
      </w: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  <w:jc w:val="right"/>
        <w:outlineLvl w:val="1"/>
      </w:pPr>
      <w:r>
        <w:t>Приложение 3Б</w:t>
      </w:r>
    </w:p>
    <w:p w:rsidR="00B17E8C" w:rsidRDefault="00B17E8C">
      <w:pPr>
        <w:pStyle w:val="ConsPlusNormal"/>
        <w:jc w:val="right"/>
      </w:pPr>
      <w:r>
        <w:t>к Порядку...</w:t>
      </w:r>
    </w:p>
    <w:p w:rsidR="00B17E8C" w:rsidRDefault="00B17E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17E8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8C" w:rsidRDefault="00B17E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8C" w:rsidRDefault="00B17E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7E8C" w:rsidRDefault="00B17E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7E8C" w:rsidRDefault="00B17E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B17E8C" w:rsidRDefault="00B17E8C">
            <w:pPr>
              <w:pStyle w:val="ConsPlusNormal"/>
              <w:jc w:val="center"/>
            </w:pPr>
            <w:r>
              <w:rPr>
                <w:color w:val="392C69"/>
              </w:rPr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8C" w:rsidRDefault="00B17E8C">
            <w:pPr>
              <w:pStyle w:val="ConsPlusNormal"/>
            </w:pPr>
          </w:p>
        </w:tc>
      </w:tr>
    </w:tbl>
    <w:p w:rsidR="00B17E8C" w:rsidRDefault="00B17E8C">
      <w:pPr>
        <w:pStyle w:val="ConsPlusNormal"/>
      </w:pPr>
    </w:p>
    <w:p w:rsidR="00B17E8C" w:rsidRDefault="00B17E8C">
      <w:pPr>
        <w:pStyle w:val="ConsPlusNormal"/>
      </w:pPr>
      <w:r>
        <w:t>(Форма)</w:t>
      </w:r>
    </w:p>
    <w:p w:rsidR="00B17E8C" w:rsidRDefault="00B17E8C">
      <w:pPr>
        <w:pStyle w:val="ConsPlusNormal"/>
      </w:pPr>
    </w:p>
    <w:p w:rsidR="00B17E8C" w:rsidRDefault="00B17E8C">
      <w:pPr>
        <w:pStyle w:val="ConsPlusNormal"/>
        <w:sectPr w:rsidR="00B17E8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5669"/>
        <w:gridCol w:w="2665"/>
      </w:tblGrid>
      <w:tr w:rsidR="00B17E8C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bookmarkStart w:id="41" w:name="P1044"/>
            <w:bookmarkEnd w:id="41"/>
            <w:r>
              <w:lastRenderedPageBreak/>
              <w:t>АКТ</w:t>
            </w:r>
          </w:p>
          <w:p w:rsidR="00B17E8C" w:rsidRDefault="00B17E8C">
            <w:pPr>
              <w:pStyle w:val="ConsPlusNormal"/>
              <w:jc w:val="center"/>
            </w:pPr>
            <w:r>
              <w:t xml:space="preserve">об объеме коммунальных ресурсов, отпущенных по </w:t>
            </w:r>
            <w:proofErr w:type="gramStart"/>
            <w:r>
              <w:t>льготному</w:t>
            </w:r>
            <w:proofErr w:type="gramEnd"/>
          </w:p>
          <w:p w:rsidR="00B17E8C" w:rsidRDefault="00B17E8C">
            <w:pPr>
              <w:pStyle w:val="ConsPlusNormal"/>
              <w:jc w:val="center"/>
            </w:pPr>
            <w:r>
              <w:t>тарифу, для оказания услуги по централизованному горячему</w:t>
            </w:r>
          </w:p>
          <w:p w:rsidR="00B17E8C" w:rsidRDefault="00B17E8C">
            <w:pPr>
              <w:pStyle w:val="ConsPlusNormal"/>
              <w:jc w:val="center"/>
            </w:pPr>
            <w:r>
              <w:t xml:space="preserve">водоснабжению, за </w:t>
            </w:r>
            <w:proofErr w:type="gramStart"/>
            <w:r>
              <w:t>который</w:t>
            </w:r>
            <w:proofErr w:type="gramEnd"/>
            <w:r>
              <w:t xml:space="preserve"> выставлена плата населению,</w:t>
            </w:r>
          </w:p>
          <w:p w:rsidR="00B17E8C" w:rsidRDefault="00B17E8C">
            <w:pPr>
              <w:pStyle w:val="ConsPlusNormal"/>
              <w:jc w:val="center"/>
            </w:pPr>
            <w:r>
              <w:t>за ____________ 20____ года</w:t>
            </w:r>
          </w:p>
        </w:tc>
      </w:tr>
      <w:tr w:rsidR="00B17E8C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ind w:firstLine="283"/>
              <w:jc w:val="both"/>
            </w:pPr>
            <w:r>
              <w:t>Наименование получателя субсидии, гранта: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</w:tbl>
    <w:p w:rsidR="00B17E8C" w:rsidRDefault="00B17E8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154"/>
        <w:gridCol w:w="1531"/>
        <w:gridCol w:w="850"/>
        <w:gridCol w:w="1247"/>
        <w:gridCol w:w="1247"/>
        <w:gridCol w:w="1190"/>
        <w:gridCol w:w="1304"/>
        <w:gridCol w:w="1190"/>
        <w:gridCol w:w="1247"/>
        <w:gridCol w:w="1190"/>
      </w:tblGrid>
      <w:tr w:rsidR="00B17E8C">
        <w:tc>
          <w:tcPr>
            <w:tcW w:w="453" w:type="dxa"/>
            <w:vMerge w:val="restart"/>
          </w:tcPr>
          <w:p w:rsidR="00B17E8C" w:rsidRDefault="00B17E8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</w:tcPr>
          <w:p w:rsidR="00B17E8C" w:rsidRDefault="00B17E8C">
            <w:pPr>
              <w:pStyle w:val="ConsPlusNormal"/>
              <w:jc w:val="center"/>
            </w:pPr>
            <w:r>
              <w:t>Муниципальный район/городской округ, городское/сельское поселение, адрес многоквартирного (жилого) дома, объекта специализированного жилищного фонда</w:t>
            </w:r>
          </w:p>
        </w:tc>
        <w:tc>
          <w:tcPr>
            <w:tcW w:w="1531" w:type="dxa"/>
            <w:vMerge w:val="restart"/>
          </w:tcPr>
          <w:p w:rsidR="00B17E8C" w:rsidRDefault="00B17E8C">
            <w:pPr>
              <w:pStyle w:val="ConsPlusNormal"/>
              <w:jc w:val="center"/>
            </w:pPr>
            <w:proofErr w:type="gramStart"/>
            <w:r>
              <w:t>Количество граждан, которым выставлена плата по нормативам потребления (при отсутствии индивидуальных (квартирных) приборов учета (чел.) &lt;*&gt;</w:t>
            </w:r>
            <w:proofErr w:type="gramEnd"/>
          </w:p>
        </w:tc>
        <w:tc>
          <w:tcPr>
            <w:tcW w:w="850" w:type="dxa"/>
            <w:vMerge w:val="restart"/>
          </w:tcPr>
          <w:p w:rsidR="00B17E8C" w:rsidRDefault="00B17E8C">
            <w:pPr>
              <w:pStyle w:val="ConsPlusNormal"/>
              <w:jc w:val="center"/>
            </w:pPr>
            <w:r>
              <w:t>Норматив потребления (куб. м/чел.)</w:t>
            </w:r>
          </w:p>
        </w:tc>
        <w:tc>
          <w:tcPr>
            <w:tcW w:w="1247" w:type="dxa"/>
            <w:vMerge w:val="restart"/>
          </w:tcPr>
          <w:p w:rsidR="00B17E8C" w:rsidRDefault="00B17E8C">
            <w:pPr>
              <w:pStyle w:val="ConsPlusNormal"/>
              <w:jc w:val="center"/>
            </w:pPr>
            <w:r>
              <w:t>Норматив расхода тепловой энергии на подогрев теплоносителя (холодной воды) (Гкал/куб. м)</w:t>
            </w:r>
          </w:p>
        </w:tc>
        <w:tc>
          <w:tcPr>
            <w:tcW w:w="2437" w:type="dxa"/>
            <w:gridSpan w:val="2"/>
          </w:tcPr>
          <w:p w:rsidR="00B17E8C" w:rsidRDefault="00B17E8C">
            <w:pPr>
              <w:pStyle w:val="ConsPlusNormal"/>
              <w:jc w:val="center"/>
            </w:pPr>
            <w:r>
              <w:t>При отсутствии индивидуальных приборов учета (по нормативам потребления)</w:t>
            </w:r>
          </w:p>
        </w:tc>
        <w:tc>
          <w:tcPr>
            <w:tcW w:w="2494" w:type="dxa"/>
            <w:gridSpan w:val="2"/>
          </w:tcPr>
          <w:p w:rsidR="00B17E8C" w:rsidRDefault="00B17E8C">
            <w:pPr>
              <w:pStyle w:val="ConsPlusNormal"/>
              <w:jc w:val="center"/>
            </w:pPr>
            <w:r>
              <w:t>При наличии индивидуальных приборов учета</w:t>
            </w:r>
          </w:p>
        </w:tc>
        <w:tc>
          <w:tcPr>
            <w:tcW w:w="2437" w:type="dxa"/>
            <w:gridSpan w:val="2"/>
          </w:tcPr>
          <w:p w:rsidR="00B17E8C" w:rsidRDefault="00B17E8C">
            <w:pPr>
              <w:pStyle w:val="ConsPlusNormal"/>
              <w:jc w:val="center"/>
            </w:pPr>
            <w:r>
              <w:t>Итого</w:t>
            </w:r>
          </w:p>
        </w:tc>
      </w:tr>
      <w:tr w:rsidR="00B17E8C">
        <w:tc>
          <w:tcPr>
            <w:tcW w:w="453" w:type="dxa"/>
            <w:vMerge/>
          </w:tcPr>
          <w:p w:rsidR="00B17E8C" w:rsidRDefault="00B17E8C">
            <w:pPr>
              <w:pStyle w:val="ConsPlusNormal"/>
            </w:pPr>
          </w:p>
        </w:tc>
        <w:tc>
          <w:tcPr>
            <w:tcW w:w="2154" w:type="dxa"/>
            <w:vMerge/>
          </w:tcPr>
          <w:p w:rsidR="00B17E8C" w:rsidRDefault="00B17E8C">
            <w:pPr>
              <w:pStyle w:val="ConsPlusNormal"/>
            </w:pPr>
          </w:p>
        </w:tc>
        <w:tc>
          <w:tcPr>
            <w:tcW w:w="1531" w:type="dxa"/>
            <w:vMerge/>
          </w:tcPr>
          <w:p w:rsidR="00B17E8C" w:rsidRDefault="00B17E8C">
            <w:pPr>
              <w:pStyle w:val="ConsPlusNormal"/>
            </w:pPr>
          </w:p>
        </w:tc>
        <w:tc>
          <w:tcPr>
            <w:tcW w:w="850" w:type="dxa"/>
            <w:vMerge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  <w:vMerge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  <w:jc w:val="center"/>
            </w:pPr>
            <w:r>
              <w:t>объем поставляемого теплоносителя (холодной воды) населению (куб. м)</w:t>
            </w:r>
          </w:p>
          <w:p w:rsidR="00B17E8C" w:rsidRDefault="00B17E8C">
            <w:pPr>
              <w:pStyle w:val="ConsPlusNormal"/>
              <w:jc w:val="center"/>
            </w:pPr>
            <w:r>
              <w:t>(гр. 3 x гр. 4)</w:t>
            </w:r>
          </w:p>
        </w:tc>
        <w:tc>
          <w:tcPr>
            <w:tcW w:w="1190" w:type="dxa"/>
          </w:tcPr>
          <w:p w:rsidR="00B17E8C" w:rsidRDefault="00B17E8C">
            <w:pPr>
              <w:pStyle w:val="ConsPlusNormal"/>
              <w:jc w:val="center"/>
            </w:pPr>
            <w:r>
              <w:t>объем тепловой энергии на подогрев теплоносителя (холодной воды) (Гкал)</w:t>
            </w:r>
          </w:p>
          <w:p w:rsidR="00B17E8C" w:rsidRDefault="00B17E8C">
            <w:pPr>
              <w:pStyle w:val="ConsPlusNormal"/>
              <w:jc w:val="center"/>
            </w:pPr>
            <w:r>
              <w:t>(гр. 5 x гр. 6)</w:t>
            </w:r>
          </w:p>
        </w:tc>
        <w:tc>
          <w:tcPr>
            <w:tcW w:w="1304" w:type="dxa"/>
          </w:tcPr>
          <w:p w:rsidR="00B17E8C" w:rsidRDefault="00B17E8C">
            <w:pPr>
              <w:pStyle w:val="ConsPlusNormal"/>
              <w:jc w:val="center"/>
            </w:pPr>
            <w:r>
              <w:t>объем поставляемого теплоносителя (холодной воды) населению (куб. м)</w:t>
            </w:r>
          </w:p>
        </w:tc>
        <w:tc>
          <w:tcPr>
            <w:tcW w:w="1190" w:type="dxa"/>
          </w:tcPr>
          <w:p w:rsidR="00B17E8C" w:rsidRDefault="00B17E8C">
            <w:pPr>
              <w:pStyle w:val="ConsPlusNormal"/>
              <w:jc w:val="center"/>
            </w:pPr>
            <w:r>
              <w:t>объем тепловой энергии на подогрев теплоносителя (холодной воды) (Гкал)</w:t>
            </w:r>
          </w:p>
          <w:p w:rsidR="00B17E8C" w:rsidRDefault="00B17E8C">
            <w:pPr>
              <w:pStyle w:val="ConsPlusNormal"/>
              <w:jc w:val="center"/>
            </w:pPr>
            <w:r>
              <w:t>(гр. 8 x гр. 5)</w:t>
            </w:r>
          </w:p>
        </w:tc>
        <w:tc>
          <w:tcPr>
            <w:tcW w:w="1247" w:type="dxa"/>
          </w:tcPr>
          <w:p w:rsidR="00B17E8C" w:rsidRDefault="00B17E8C">
            <w:pPr>
              <w:pStyle w:val="ConsPlusNormal"/>
              <w:jc w:val="center"/>
            </w:pPr>
            <w:r>
              <w:t>объем поставляемого теплоносителя (холодной воды) населению (куб. м)</w:t>
            </w:r>
          </w:p>
          <w:p w:rsidR="00B17E8C" w:rsidRDefault="00B17E8C">
            <w:pPr>
              <w:pStyle w:val="ConsPlusNormal"/>
              <w:jc w:val="center"/>
            </w:pPr>
            <w:r>
              <w:t>(гр. 6 + гр. 8)</w:t>
            </w:r>
          </w:p>
        </w:tc>
        <w:tc>
          <w:tcPr>
            <w:tcW w:w="1190" w:type="dxa"/>
          </w:tcPr>
          <w:p w:rsidR="00B17E8C" w:rsidRDefault="00B17E8C">
            <w:pPr>
              <w:pStyle w:val="ConsPlusNormal"/>
              <w:jc w:val="center"/>
            </w:pPr>
            <w:r>
              <w:t>объем тепловой энергии на подогрев теплоносителя (холодной воды) (Гкал)</w:t>
            </w:r>
          </w:p>
          <w:p w:rsidR="00B17E8C" w:rsidRDefault="00B17E8C">
            <w:pPr>
              <w:pStyle w:val="ConsPlusNormal"/>
              <w:jc w:val="center"/>
            </w:pPr>
            <w:r>
              <w:t>(гр. 7 + гр. 9)</w:t>
            </w:r>
          </w:p>
        </w:tc>
      </w:tr>
      <w:tr w:rsidR="00B17E8C">
        <w:tc>
          <w:tcPr>
            <w:tcW w:w="453" w:type="dxa"/>
          </w:tcPr>
          <w:p w:rsidR="00B17E8C" w:rsidRDefault="00B17E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B17E8C" w:rsidRDefault="00B17E8C">
            <w:pPr>
              <w:pStyle w:val="ConsPlusNormal"/>
              <w:jc w:val="center"/>
            </w:pPr>
            <w:bookmarkStart w:id="42" w:name="P1074"/>
            <w:bookmarkEnd w:id="42"/>
            <w:r>
              <w:t>2</w:t>
            </w:r>
          </w:p>
        </w:tc>
        <w:tc>
          <w:tcPr>
            <w:tcW w:w="1531" w:type="dxa"/>
          </w:tcPr>
          <w:p w:rsidR="00B17E8C" w:rsidRDefault="00B17E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17E8C" w:rsidRDefault="00B17E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17E8C" w:rsidRDefault="00B17E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17E8C" w:rsidRDefault="00B17E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B17E8C" w:rsidRDefault="00B17E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B17E8C" w:rsidRDefault="00B17E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B17E8C" w:rsidRDefault="00B17E8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B17E8C" w:rsidRDefault="00B17E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B17E8C" w:rsidRDefault="00B17E8C">
            <w:pPr>
              <w:pStyle w:val="ConsPlusNormal"/>
              <w:jc w:val="center"/>
            </w:pPr>
            <w:r>
              <w:t>11</w:t>
            </w:r>
          </w:p>
        </w:tc>
      </w:tr>
      <w:tr w:rsidR="00B17E8C">
        <w:tc>
          <w:tcPr>
            <w:tcW w:w="453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154" w:type="dxa"/>
          </w:tcPr>
          <w:p w:rsidR="00B17E8C" w:rsidRDefault="00B17E8C">
            <w:pPr>
              <w:pStyle w:val="ConsPlusNormal"/>
            </w:pPr>
            <w:r>
              <w:t>Вид системы горячего водоснабжения &lt;**&gt;</w:t>
            </w:r>
          </w:p>
        </w:tc>
        <w:tc>
          <w:tcPr>
            <w:tcW w:w="153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85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30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3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15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53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85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30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3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154" w:type="dxa"/>
          </w:tcPr>
          <w:p w:rsidR="00B17E8C" w:rsidRDefault="00B17E8C">
            <w:pPr>
              <w:pStyle w:val="ConsPlusNormal"/>
            </w:pPr>
            <w:r>
              <w:t>Итого по виду системы горячего водоснабжения</w:t>
            </w:r>
          </w:p>
        </w:tc>
        <w:tc>
          <w:tcPr>
            <w:tcW w:w="153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85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30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3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154" w:type="dxa"/>
          </w:tcPr>
          <w:p w:rsidR="00B17E8C" w:rsidRDefault="00B17E8C">
            <w:pPr>
              <w:pStyle w:val="ConsPlusNormal"/>
            </w:pPr>
            <w:r>
              <w:t>Вид системы горячего водоснабжения &lt;**&gt;</w:t>
            </w:r>
          </w:p>
        </w:tc>
        <w:tc>
          <w:tcPr>
            <w:tcW w:w="153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85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30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3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15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53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85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30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3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154" w:type="dxa"/>
          </w:tcPr>
          <w:p w:rsidR="00B17E8C" w:rsidRDefault="00B17E8C">
            <w:pPr>
              <w:pStyle w:val="ConsPlusNormal"/>
            </w:pPr>
            <w:r>
              <w:t>Итого по виду системы горячего водоснабжения</w:t>
            </w:r>
          </w:p>
        </w:tc>
        <w:tc>
          <w:tcPr>
            <w:tcW w:w="153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85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30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</w:tr>
    </w:tbl>
    <w:p w:rsidR="00B17E8C" w:rsidRDefault="00B17E8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3968"/>
        <w:gridCol w:w="340"/>
        <w:gridCol w:w="1984"/>
        <w:gridCol w:w="340"/>
        <w:gridCol w:w="4535"/>
      </w:tblGrid>
      <w:tr w:rsidR="00B17E8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 xml:space="preserve">Руководитель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 (должность)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 xml:space="preserve">Согласовано (в части </w:t>
            </w:r>
            <w:hyperlink w:anchor="P1074">
              <w:r>
                <w:rPr>
                  <w:color w:val="0000FF"/>
                </w:rPr>
                <w:t>графы 2 таблицы</w:t>
              </w:r>
            </w:hyperlink>
            <w:r>
              <w:t xml:space="preserve"> и сведений о виде системы горячего водоснабжения многоквартирного (жилого) дома):</w:t>
            </w:r>
          </w:p>
        </w:tc>
      </w:tr>
      <w:tr w:rsidR="00B17E8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8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Руководитель органа местного самоуправления муниципального образования</w:t>
            </w:r>
          </w:p>
        </w:tc>
      </w:tr>
      <w:tr w:rsidR="00B17E8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инициалы, должность)</w:t>
            </w:r>
          </w:p>
        </w:tc>
      </w:tr>
      <w:tr w:rsidR="00B17E8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Место печати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"___" _________ 20__ года</w:t>
            </w:r>
          </w:p>
        </w:tc>
      </w:tr>
      <w:tr w:rsidR="00B17E8C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Место печати</w:t>
            </w:r>
          </w:p>
          <w:p w:rsidR="00B17E8C" w:rsidRDefault="00B17E8C">
            <w:pPr>
              <w:pStyle w:val="ConsPlusNormal"/>
            </w:pPr>
            <w:r>
              <w:t>Тел.: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"___" _________ 20__ года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8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 xml:space="preserve">Собственник жилого дома, или </w:t>
            </w:r>
            <w:proofErr w:type="spellStart"/>
            <w:r>
              <w:t>наймодатель</w:t>
            </w:r>
            <w:proofErr w:type="spellEnd"/>
            <w:r>
              <w:t xml:space="preserve">, или организация </w:t>
            </w:r>
            <w:r>
              <w:lastRenderedPageBreak/>
              <w:t xml:space="preserve">либо индивидуальный предприниматель, с которыми заключен договор о начислении платы за коммунальные услуги для населения, или руководитель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инициалы, должность)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"___" _________ 20__ года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</w:tbl>
    <w:p w:rsidR="00B17E8C" w:rsidRDefault="00B17E8C">
      <w:pPr>
        <w:pStyle w:val="ConsPlusNormal"/>
      </w:pPr>
    </w:p>
    <w:p w:rsidR="00B17E8C" w:rsidRDefault="00B17E8C">
      <w:pPr>
        <w:pStyle w:val="ConsPlusNormal"/>
        <w:ind w:firstLine="540"/>
        <w:jc w:val="both"/>
      </w:pPr>
      <w:r>
        <w:t>--------------------------------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&lt;*&gt; Может принимать дробное значение и заполняется значением, равным отношению количества человеко-дней к количеству календарных дней отчетного периода, по жилым помещениям, в которых отсутствует индивидуальный (квартирный) прибор учета и плата выставлена по нормативу потребления.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&lt;**&gt; Выбрать в соответствии с видом системы горячего водоснабжения: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1) с наружной сетью горячего водоснабжения, с изолированными стояками, с </w:t>
      </w:r>
      <w:proofErr w:type="spellStart"/>
      <w:r>
        <w:t>полотенцесушителями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2) с наружной сетью горячего водоснабжения, с изолированными стояками, без </w:t>
      </w:r>
      <w:proofErr w:type="spellStart"/>
      <w:r>
        <w:t>полотенцесушителей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3) с наружной сетью горячего водоснабжения, с неизолированными стояками, с </w:t>
      </w:r>
      <w:proofErr w:type="spellStart"/>
      <w:r>
        <w:t>полотенцесушителями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4) с наружной сетью горячего водоснабжения, с неизолированными стояками, без </w:t>
      </w:r>
      <w:proofErr w:type="spellStart"/>
      <w:r>
        <w:t>полотенцесушителей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5) без наружной сети горячего водоснабжения, с изолированными стояками, с </w:t>
      </w:r>
      <w:proofErr w:type="spellStart"/>
      <w:r>
        <w:t>полотенцесушителями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6) без наружной сети горячего водоснабжения, с изолированными стояками, без </w:t>
      </w:r>
      <w:proofErr w:type="spellStart"/>
      <w:r>
        <w:t>полотенцесушителей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7) без наружной сети горячего водоснабжения, с неизолированными стояками, с </w:t>
      </w:r>
      <w:proofErr w:type="spellStart"/>
      <w:r>
        <w:t>полотенцесушителями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8) без наружной сети горячего водоснабжения, с неизолированными стояками, без </w:t>
      </w:r>
      <w:proofErr w:type="spellStart"/>
      <w:r>
        <w:t>полотенцесушителей</w:t>
      </w:r>
      <w:proofErr w:type="spellEnd"/>
      <w:r>
        <w:t>.</w:t>
      </w: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  <w:jc w:val="right"/>
        <w:outlineLvl w:val="1"/>
      </w:pPr>
      <w:r>
        <w:t>Приложение 3В</w:t>
      </w:r>
    </w:p>
    <w:p w:rsidR="00B17E8C" w:rsidRDefault="00B17E8C">
      <w:pPr>
        <w:pStyle w:val="ConsPlusNormal"/>
        <w:jc w:val="right"/>
      </w:pPr>
      <w:r>
        <w:t>к Порядку...</w:t>
      </w:r>
    </w:p>
    <w:p w:rsidR="00B17E8C" w:rsidRDefault="00B17E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B17E8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8C" w:rsidRDefault="00B17E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8C" w:rsidRDefault="00B17E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7E8C" w:rsidRDefault="00B17E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7E8C" w:rsidRDefault="00B17E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B17E8C" w:rsidRDefault="00B17E8C">
            <w:pPr>
              <w:pStyle w:val="ConsPlusNormal"/>
              <w:jc w:val="center"/>
            </w:pPr>
            <w:r>
              <w:rPr>
                <w:color w:val="392C69"/>
              </w:rPr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8C" w:rsidRDefault="00B17E8C">
            <w:pPr>
              <w:pStyle w:val="ConsPlusNormal"/>
            </w:pPr>
          </w:p>
        </w:tc>
      </w:tr>
    </w:tbl>
    <w:p w:rsidR="00B17E8C" w:rsidRDefault="00B17E8C">
      <w:pPr>
        <w:pStyle w:val="ConsPlusNormal"/>
        <w:ind w:firstLine="540"/>
        <w:jc w:val="both"/>
      </w:pPr>
    </w:p>
    <w:p w:rsidR="00B17E8C" w:rsidRDefault="00B17E8C">
      <w:pPr>
        <w:pStyle w:val="ConsPlusNormal"/>
      </w:pPr>
      <w:r>
        <w:t>(Форма)</w:t>
      </w:r>
    </w:p>
    <w:p w:rsidR="00B17E8C" w:rsidRDefault="00B17E8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5669"/>
        <w:gridCol w:w="2665"/>
      </w:tblGrid>
      <w:tr w:rsidR="00B17E8C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bookmarkStart w:id="43" w:name="P1215"/>
            <w:bookmarkEnd w:id="43"/>
            <w:r>
              <w:t>АКТ</w:t>
            </w:r>
          </w:p>
          <w:p w:rsidR="00B17E8C" w:rsidRDefault="00B17E8C">
            <w:pPr>
              <w:pStyle w:val="ConsPlusNormal"/>
              <w:jc w:val="center"/>
            </w:pPr>
            <w:r>
              <w:t xml:space="preserve">об объеме коммунальных ресурсов, отпущенных по </w:t>
            </w:r>
            <w:proofErr w:type="gramStart"/>
            <w:r>
              <w:t>льготному</w:t>
            </w:r>
            <w:proofErr w:type="gramEnd"/>
          </w:p>
          <w:p w:rsidR="00B17E8C" w:rsidRDefault="00B17E8C">
            <w:pPr>
              <w:pStyle w:val="ConsPlusNormal"/>
              <w:jc w:val="center"/>
            </w:pPr>
            <w:r>
              <w:t>тарифу, для оказания услуги по горячему водоснабжению</w:t>
            </w:r>
          </w:p>
          <w:p w:rsidR="00B17E8C" w:rsidRDefault="00B17E8C">
            <w:pPr>
              <w:pStyle w:val="ConsPlusNormal"/>
              <w:jc w:val="center"/>
            </w:pPr>
            <w:r>
              <w:t xml:space="preserve">в жилых домах с ИТП &lt;*&gt;, за </w:t>
            </w:r>
            <w:proofErr w:type="gramStart"/>
            <w:r>
              <w:t>который</w:t>
            </w:r>
            <w:proofErr w:type="gramEnd"/>
            <w:r>
              <w:t xml:space="preserve"> выставлена плата</w:t>
            </w:r>
          </w:p>
          <w:p w:rsidR="00B17E8C" w:rsidRDefault="00B17E8C">
            <w:pPr>
              <w:pStyle w:val="ConsPlusNormal"/>
              <w:jc w:val="center"/>
            </w:pPr>
            <w:r>
              <w:t>населению, за _____________ 20__ года</w:t>
            </w:r>
          </w:p>
        </w:tc>
      </w:tr>
      <w:tr w:rsidR="00B17E8C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ind w:firstLine="283"/>
              <w:jc w:val="both"/>
            </w:pPr>
            <w:r>
              <w:t>Наименование получателя субсидии, гранта: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</w:tbl>
    <w:p w:rsidR="00B17E8C" w:rsidRDefault="00B17E8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211"/>
        <w:gridCol w:w="1531"/>
        <w:gridCol w:w="850"/>
        <w:gridCol w:w="1190"/>
        <w:gridCol w:w="1252"/>
        <w:gridCol w:w="1190"/>
        <w:gridCol w:w="1252"/>
        <w:gridCol w:w="1190"/>
        <w:gridCol w:w="1252"/>
        <w:gridCol w:w="1190"/>
      </w:tblGrid>
      <w:tr w:rsidR="00B17E8C">
        <w:tc>
          <w:tcPr>
            <w:tcW w:w="453" w:type="dxa"/>
            <w:vMerge w:val="restart"/>
          </w:tcPr>
          <w:p w:rsidR="00B17E8C" w:rsidRDefault="00B17E8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</w:tcPr>
          <w:p w:rsidR="00B17E8C" w:rsidRDefault="00B17E8C">
            <w:pPr>
              <w:pStyle w:val="ConsPlusNormal"/>
              <w:jc w:val="center"/>
            </w:pPr>
            <w:r>
              <w:t>Муниципальный район/городской округ, городское/сельское поселение, адрес многоквартирного (жилого) дома, объекта специализированного жилищного фонда</w:t>
            </w:r>
          </w:p>
        </w:tc>
        <w:tc>
          <w:tcPr>
            <w:tcW w:w="1531" w:type="dxa"/>
            <w:vMerge w:val="restart"/>
          </w:tcPr>
          <w:p w:rsidR="00B17E8C" w:rsidRDefault="00B17E8C">
            <w:pPr>
              <w:pStyle w:val="ConsPlusNormal"/>
              <w:jc w:val="center"/>
            </w:pPr>
            <w:proofErr w:type="gramStart"/>
            <w:r>
              <w:t xml:space="preserve">Количество граждан, которым выставлена плата по нормативам потребления (при отсутствии индивидуальных </w:t>
            </w:r>
            <w:r>
              <w:lastRenderedPageBreak/>
              <w:t>(квартирных) приборов учета (чел.) &lt;**&gt;</w:t>
            </w:r>
            <w:proofErr w:type="gramEnd"/>
          </w:p>
        </w:tc>
        <w:tc>
          <w:tcPr>
            <w:tcW w:w="850" w:type="dxa"/>
            <w:vMerge w:val="restart"/>
          </w:tcPr>
          <w:p w:rsidR="00B17E8C" w:rsidRDefault="00B17E8C">
            <w:pPr>
              <w:pStyle w:val="ConsPlusNormal"/>
              <w:jc w:val="center"/>
            </w:pPr>
            <w:r>
              <w:lastRenderedPageBreak/>
              <w:t>Норматив потребления (куб. м/чел.)</w:t>
            </w:r>
          </w:p>
        </w:tc>
        <w:tc>
          <w:tcPr>
            <w:tcW w:w="1190" w:type="dxa"/>
            <w:vMerge w:val="restart"/>
          </w:tcPr>
          <w:p w:rsidR="00B17E8C" w:rsidRDefault="00B17E8C">
            <w:pPr>
              <w:pStyle w:val="ConsPlusNormal"/>
              <w:jc w:val="center"/>
            </w:pPr>
            <w:r>
              <w:t>Норматив расхода тепловой энергии на подогрев холодной воды (Гкал/куб. м)</w:t>
            </w:r>
          </w:p>
        </w:tc>
        <w:tc>
          <w:tcPr>
            <w:tcW w:w="2442" w:type="dxa"/>
            <w:gridSpan w:val="2"/>
          </w:tcPr>
          <w:p w:rsidR="00B17E8C" w:rsidRDefault="00B17E8C">
            <w:pPr>
              <w:pStyle w:val="ConsPlusNormal"/>
              <w:jc w:val="center"/>
            </w:pPr>
            <w:r>
              <w:t>При отсутствии индивидуальных приборов учета</w:t>
            </w:r>
          </w:p>
        </w:tc>
        <w:tc>
          <w:tcPr>
            <w:tcW w:w="2442" w:type="dxa"/>
            <w:gridSpan w:val="2"/>
          </w:tcPr>
          <w:p w:rsidR="00B17E8C" w:rsidRDefault="00B17E8C">
            <w:pPr>
              <w:pStyle w:val="ConsPlusNormal"/>
              <w:jc w:val="center"/>
            </w:pPr>
            <w:r>
              <w:t>При наличии индивидуальных приборов учета</w:t>
            </w:r>
          </w:p>
        </w:tc>
        <w:tc>
          <w:tcPr>
            <w:tcW w:w="2442" w:type="dxa"/>
            <w:gridSpan w:val="2"/>
          </w:tcPr>
          <w:p w:rsidR="00B17E8C" w:rsidRDefault="00B17E8C">
            <w:pPr>
              <w:pStyle w:val="ConsPlusNormal"/>
              <w:jc w:val="center"/>
            </w:pPr>
            <w:r>
              <w:t>Итого</w:t>
            </w:r>
          </w:p>
        </w:tc>
      </w:tr>
      <w:tr w:rsidR="00B17E8C">
        <w:tc>
          <w:tcPr>
            <w:tcW w:w="453" w:type="dxa"/>
            <w:vMerge/>
          </w:tcPr>
          <w:p w:rsidR="00B17E8C" w:rsidRDefault="00B17E8C">
            <w:pPr>
              <w:pStyle w:val="ConsPlusNormal"/>
            </w:pPr>
          </w:p>
        </w:tc>
        <w:tc>
          <w:tcPr>
            <w:tcW w:w="2211" w:type="dxa"/>
            <w:vMerge/>
          </w:tcPr>
          <w:p w:rsidR="00B17E8C" w:rsidRDefault="00B17E8C">
            <w:pPr>
              <w:pStyle w:val="ConsPlusNormal"/>
            </w:pPr>
          </w:p>
        </w:tc>
        <w:tc>
          <w:tcPr>
            <w:tcW w:w="1531" w:type="dxa"/>
            <w:vMerge/>
          </w:tcPr>
          <w:p w:rsidR="00B17E8C" w:rsidRDefault="00B17E8C">
            <w:pPr>
              <w:pStyle w:val="ConsPlusNormal"/>
            </w:pPr>
          </w:p>
        </w:tc>
        <w:tc>
          <w:tcPr>
            <w:tcW w:w="850" w:type="dxa"/>
            <w:vMerge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  <w:vMerge/>
          </w:tcPr>
          <w:p w:rsidR="00B17E8C" w:rsidRDefault="00B17E8C">
            <w:pPr>
              <w:pStyle w:val="ConsPlusNormal"/>
            </w:pPr>
          </w:p>
        </w:tc>
        <w:tc>
          <w:tcPr>
            <w:tcW w:w="1252" w:type="dxa"/>
          </w:tcPr>
          <w:p w:rsidR="00B17E8C" w:rsidRDefault="00B17E8C">
            <w:pPr>
              <w:pStyle w:val="ConsPlusNormal"/>
              <w:jc w:val="center"/>
            </w:pPr>
            <w:r>
              <w:t>объем поставленной холодной воды населению (куб. м)</w:t>
            </w:r>
          </w:p>
          <w:p w:rsidR="00B17E8C" w:rsidRDefault="00B17E8C">
            <w:pPr>
              <w:pStyle w:val="ConsPlusNormal"/>
              <w:jc w:val="center"/>
            </w:pPr>
            <w:r>
              <w:t xml:space="preserve">(гр. 3 x гр. </w:t>
            </w:r>
            <w:r>
              <w:lastRenderedPageBreak/>
              <w:t>4)</w:t>
            </w:r>
          </w:p>
        </w:tc>
        <w:tc>
          <w:tcPr>
            <w:tcW w:w="1190" w:type="dxa"/>
          </w:tcPr>
          <w:p w:rsidR="00B17E8C" w:rsidRDefault="00B17E8C">
            <w:pPr>
              <w:pStyle w:val="ConsPlusNormal"/>
              <w:jc w:val="center"/>
            </w:pPr>
            <w:r>
              <w:lastRenderedPageBreak/>
              <w:t>объем тепловой энергии на подогрев холодной воды (Гкал)</w:t>
            </w:r>
          </w:p>
          <w:p w:rsidR="00B17E8C" w:rsidRDefault="00B17E8C">
            <w:pPr>
              <w:pStyle w:val="ConsPlusNormal"/>
              <w:jc w:val="center"/>
            </w:pPr>
            <w:r>
              <w:t xml:space="preserve">(гр. 5 x гр. </w:t>
            </w:r>
            <w:r>
              <w:lastRenderedPageBreak/>
              <w:t>6)</w:t>
            </w:r>
          </w:p>
        </w:tc>
        <w:tc>
          <w:tcPr>
            <w:tcW w:w="1252" w:type="dxa"/>
          </w:tcPr>
          <w:p w:rsidR="00B17E8C" w:rsidRDefault="00B17E8C">
            <w:pPr>
              <w:pStyle w:val="ConsPlusNormal"/>
              <w:jc w:val="center"/>
            </w:pPr>
            <w:r>
              <w:lastRenderedPageBreak/>
              <w:t>объем поставленной холодной воды населению (куб. м)</w:t>
            </w:r>
          </w:p>
        </w:tc>
        <w:tc>
          <w:tcPr>
            <w:tcW w:w="1190" w:type="dxa"/>
          </w:tcPr>
          <w:p w:rsidR="00B17E8C" w:rsidRDefault="00B17E8C">
            <w:pPr>
              <w:pStyle w:val="ConsPlusNormal"/>
              <w:jc w:val="center"/>
            </w:pPr>
            <w:r>
              <w:t>объем тепловой энергии на подогрев холодной воды (Гкал)</w:t>
            </w:r>
          </w:p>
          <w:p w:rsidR="00B17E8C" w:rsidRDefault="00B17E8C">
            <w:pPr>
              <w:pStyle w:val="ConsPlusNormal"/>
              <w:jc w:val="center"/>
            </w:pPr>
            <w:r>
              <w:t xml:space="preserve">(гр. 8 x гр. </w:t>
            </w:r>
            <w:r>
              <w:lastRenderedPageBreak/>
              <w:t>5)</w:t>
            </w:r>
          </w:p>
        </w:tc>
        <w:tc>
          <w:tcPr>
            <w:tcW w:w="1252" w:type="dxa"/>
          </w:tcPr>
          <w:p w:rsidR="00B17E8C" w:rsidRDefault="00B17E8C">
            <w:pPr>
              <w:pStyle w:val="ConsPlusNormal"/>
              <w:jc w:val="center"/>
            </w:pPr>
            <w:r>
              <w:lastRenderedPageBreak/>
              <w:t>объем поставленной холодной воды населению (куб. м)</w:t>
            </w:r>
          </w:p>
          <w:p w:rsidR="00B17E8C" w:rsidRDefault="00B17E8C">
            <w:pPr>
              <w:pStyle w:val="ConsPlusNormal"/>
              <w:jc w:val="center"/>
            </w:pPr>
            <w:r>
              <w:t xml:space="preserve">(гр. 6 + гр. </w:t>
            </w:r>
            <w:r>
              <w:lastRenderedPageBreak/>
              <w:t>8)</w:t>
            </w:r>
          </w:p>
        </w:tc>
        <w:tc>
          <w:tcPr>
            <w:tcW w:w="1190" w:type="dxa"/>
          </w:tcPr>
          <w:p w:rsidR="00B17E8C" w:rsidRDefault="00B17E8C">
            <w:pPr>
              <w:pStyle w:val="ConsPlusNormal"/>
              <w:jc w:val="center"/>
            </w:pPr>
            <w:r>
              <w:lastRenderedPageBreak/>
              <w:t>объем тепловой энергии на подогрев холодной воды (Гкал)</w:t>
            </w:r>
          </w:p>
          <w:p w:rsidR="00B17E8C" w:rsidRDefault="00B17E8C">
            <w:pPr>
              <w:pStyle w:val="ConsPlusNormal"/>
              <w:jc w:val="center"/>
            </w:pPr>
            <w:r>
              <w:t xml:space="preserve">(гр. 7 + гр. </w:t>
            </w:r>
            <w:r>
              <w:lastRenderedPageBreak/>
              <w:t>9)</w:t>
            </w:r>
          </w:p>
        </w:tc>
      </w:tr>
      <w:tr w:rsidR="00B17E8C">
        <w:tc>
          <w:tcPr>
            <w:tcW w:w="453" w:type="dxa"/>
          </w:tcPr>
          <w:p w:rsidR="00B17E8C" w:rsidRDefault="00B17E8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11" w:type="dxa"/>
          </w:tcPr>
          <w:p w:rsidR="00B17E8C" w:rsidRDefault="00B17E8C">
            <w:pPr>
              <w:pStyle w:val="ConsPlusNormal"/>
              <w:jc w:val="center"/>
            </w:pPr>
            <w:bookmarkStart w:id="44" w:name="P1245"/>
            <w:bookmarkEnd w:id="44"/>
            <w:r>
              <w:t>2</w:t>
            </w:r>
          </w:p>
        </w:tc>
        <w:tc>
          <w:tcPr>
            <w:tcW w:w="1531" w:type="dxa"/>
          </w:tcPr>
          <w:p w:rsidR="00B17E8C" w:rsidRDefault="00B17E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17E8C" w:rsidRDefault="00B17E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B17E8C" w:rsidRDefault="00B17E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52" w:type="dxa"/>
          </w:tcPr>
          <w:p w:rsidR="00B17E8C" w:rsidRDefault="00B17E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B17E8C" w:rsidRDefault="00B17E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52" w:type="dxa"/>
          </w:tcPr>
          <w:p w:rsidR="00B17E8C" w:rsidRDefault="00B17E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B17E8C" w:rsidRDefault="00B17E8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52" w:type="dxa"/>
          </w:tcPr>
          <w:p w:rsidR="00B17E8C" w:rsidRDefault="00B17E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B17E8C" w:rsidRDefault="00B17E8C">
            <w:pPr>
              <w:pStyle w:val="ConsPlusNormal"/>
              <w:jc w:val="center"/>
            </w:pPr>
            <w:r>
              <w:t>11</w:t>
            </w:r>
          </w:p>
        </w:tc>
      </w:tr>
      <w:tr w:rsidR="00B17E8C">
        <w:tc>
          <w:tcPr>
            <w:tcW w:w="453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211" w:type="dxa"/>
          </w:tcPr>
          <w:p w:rsidR="00B17E8C" w:rsidRDefault="00B17E8C">
            <w:pPr>
              <w:pStyle w:val="ConsPlusNormal"/>
            </w:pPr>
            <w:r>
              <w:t>Вид системы горячего водоснабжения &lt;***&gt;</w:t>
            </w:r>
          </w:p>
        </w:tc>
        <w:tc>
          <w:tcPr>
            <w:tcW w:w="153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85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52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52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52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3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21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53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85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52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52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52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3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211" w:type="dxa"/>
          </w:tcPr>
          <w:p w:rsidR="00B17E8C" w:rsidRDefault="00B17E8C">
            <w:pPr>
              <w:pStyle w:val="ConsPlusNormal"/>
            </w:pPr>
            <w:r>
              <w:t>Итого по виду системы горячего водоснабжения</w:t>
            </w:r>
          </w:p>
        </w:tc>
        <w:tc>
          <w:tcPr>
            <w:tcW w:w="153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85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52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52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52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3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211" w:type="dxa"/>
          </w:tcPr>
          <w:p w:rsidR="00B17E8C" w:rsidRDefault="00B17E8C">
            <w:pPr>
              <w:pStyle w:val="ConsPlusNormal"/>
            </w:pPr>
            <w:r>
              <w:t>Вид системы горячего водоснабжения &lt;***&gt;</w:t>
            </w:r>
          </w:p>
        </w:tc>
        <w:tc>
          <w:tcPr>
            <w:tcW w:w="153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85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52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52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52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3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21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53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85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52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52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52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3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211" w:type="dxa"/>
          </w:tcPr>
          <w:p w:rsidR="00B17E8C" w:rsidRDefault="00B17E8C">
            <w:pPr>
              <w:pStyle w:val="ConsPlusNormal"/>
            </w:pPr>
            <w:r>
              <w:t>Итого по виду системы горячего водоснабжения</w:t>
            </w:r>
          </w:p>
        </w:tc>
        <w:tc>
          <w:tcPr>
            <w:tcW w:w="153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85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52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52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52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0" w:type="dxa"/>
          </w:tcPr>
          <w:p w:rsidR="00B17E8C" w:rsidRDefault="00B17E8C">
            <w:pPr>
              <w:pStyle w:val="ConsPlusNormal"/>
            </w:pPr>
          </w:p>
        </w:tc>
      </w:tr>
    </w:tbl>
    <w:p w:rsidR="00B17E8C" w:rsidRDefault="00B17E8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3968"/>
        <w:gridCol w:w="340"/>
        <w:gridCol w:w="1984"/>
        <w:gridCol w:w="340"/>
        <w:gridCol w:w="4479"/>
      </w:tblGrid>
      <w:tr w:rsidR="00B17E8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 xml:space="preserve">Руководитель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 (должность)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 xml:space="preserve">Согласовано (в части </w:t>
            </w:r>
            <w:hyperlink w:anchor="P1245">
              <w:r>
                <w:rPr>
                  <w:color w:val="0000FF"/>
                </w:rPr>
                <w:t>графы 2 таблицы</w:t>
              </w:r>
            </w:hyperlink>
            <w:r>
              <w:t xml:space="preserve"> и сведений о виде системы горячего водоснабжения многоквартирного (жилого) дома):</w:t>
            </w:r>
          </w:p>
        </w:tc>
      </w:tr>
      <w:tr w:rsidR="00B17E8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8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Руководитель органа местного самоуправления муниципального образования</w:t>
            </w:r>
          </w:p>
        </w:tc>
      </w:tr>
      <w:tr w:rsidR="00B17E8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8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инициалы, должность)</w:t>
            </w:r>
          </w:p>
        </w:tc>
      </w:tr>
      <w:tr w:rsidR="00B17E8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Место печати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"___" _________ 20__ года</w:t>
            </w:r>
          </w:p>
        </w:tc>
      </w:tr>
      <w:tr w:rsidR="00B17E8C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Место печати</w:t>
            </w:r>
          </w:p>
          <w:p w:rsidR="00B17E8C" w:rsidRDefault="00B17E8C">
            <w:pPr>
              <w:pStyle w:val="ConsPlusNormal"/>
            </w:pPr>
            <w:r>
              <w:t>Тел.: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"___" _________ 20__ года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8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8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 xml:space="preserve">Собственник жилого дома, или </w:t>
            </w:r>
            <w:proofErr w:type="spellStart"/>
            <w:r>
              <w:t>наймодатель</w:t>
            </w:r>
            <w:proofErr w:type="spellEnd"/>
            <w:r>
              <w:t xml:space="preserve">, или организация либо индивидуальный предприниматель, с которыми заключен договор о начислении платы за коммунальные услуги для населения, или руководитель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8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8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инициалы, должность)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8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"___" _________ 20__ года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8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</w:tbl>
    <w:p w:rsidR="00B17E8C" w:rsidRDefault="00B17E8C">
      <w:pPr>
        <w:pStyle w:val="ConsPlusNormal"/>
        <w:sectPr w:rsidR="00B17E8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  <w:ind w:firstLine="540"/>
        <w:jc w:val="both"/>
      </w:pPr>
      <w:r>
        <w:t>--------------------------------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&lt;*&gt; ИТП - индивидуальный тепловой пункт, с использованием которого приготовление горячей воды осуществляется самостоятельно.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&lt;**&gt; Может принимать дробное значение и заполняется значением, равным отношению количества человеко-дней к количеству календарных дней отчетного периода, по жилым помещениям, в которых отсутствует индивидуальный (квартирный) прибор учета и плата выставлена по нормативу потребления.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&lt;***&gt; Выбрать в соответствии с видом системы горячего водоснабжения: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1) с наружной сетью горячего водоснабжения, с изолированными стояками, с </w:t>
      </w:r>
      <w:proofErr w:type="spellStart"/>
      <w:r>
        <w:t>полотенцесушителями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2) с наружной сетью горячего водоснабжения, с изолированными стояками, без </w:t>
      </w:r>
      <w:proofErr w:type="spellStart"/>
      <w:r>
        <w:t>полотенцесушителей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3) с наружной сетью горячего водоснабжения, с неизолированными стояками, с </w:t>
      </w:r>
      <w:proofErr w:type="spellStart"/>
      <w:r>
        <w:t>полотенцесушителями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4) с наружной сетью горячего водоснабжения, с неизолированными стояками, без </w:t>
      </w:r>
      <w:proofErr w:type="spellStart"/>
      <w:r>
        <w:t>полотенцесушителей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5) без наружной сети горячего водоснабжения, с изолированными стояками, с </w:t>
      </w:r>
      <w:proofErr w:type="spellStart"/>
      <w:r>
        <w:t>полотенцесушителями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6) без наружной сети горячего водоснабжения, с изолированными стояками, без </w:t>
      </w:r>
      <w:proofErr w:type="spellStart"/>
      <w:r>
        <w:t>полотенцесушителей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7) без наружной сети горячего водоснабжения, с неизолированными стояками, с </w:t>
      </w:r>
      <w:proofErr w:type="spellStart"/>
      <w:r>
        <w:t>полотенцесушителями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8) без наружной сети горячего водоснабжения, с неизолированными стояками, без </w:t>
      </w:r>
      <w:proofErr w:type="spellStart"/>
      <w:r>
        <w:t>полотенцесушителей</w:t>
      </w:r>
      <w:proofErr w:type="spellEnd"/>
      <w:r>
        <w:t>.</w:t>
      </w: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  <w:jc w:val="right"/>
        <w:outlineLvl w:val="1"/>
      </w:pPr>
      <w:r>
        <w:t>Приложение 4</w:t>
      </w:r>
    </w:p>
    <w:p w:rsidR="00B17E8C" w:rsidRDefault="00B17E8C">
      <w:pPr>
        <w:pStyle w:val="ConsPlusNormal"/>
        <w:jc w:val="right"/>
      </w:pPr>
      <w:r>
        <w:t>к Порядку...</w:t>
      </w:r>
    </w:p>
    <w:p w:rsidR="00B17E8C" w:rsidRDefault="00B17E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17E8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8C" w:rsidRDefault="00B17E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8C" w:rsidRDefault="00B17E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7E8C" w:rsidRDefault="00B17E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7E8C" w:rsidRDefault="00B17E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B17E8C" w:rsidRDefault="00B17E8C">
            <w:pPr>
              <w:pStyle w:val="ConsPlusNormal"/>
              <w:jc w:val="center"/>
            </w:pPr>
            <w:r>
              <w:rPr>
                <w:color w:val="392C69"/>
              </w:rPr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8C" w:rsidRDefault="00B17E8C">
            <w:pPr>
              <w:pStyle w:val="ConsPlusNormal"/>
            </w:pPr>
          </w:p>
        </w:tc>
      </w:tr>
    </w:tbl>
    <w:p w:rsidR="00B17E8C" w:rsidRDefault="00B17E8C">
      <w:pPr>
        <w:pStyle w:val="ConsPlusNormal"/>
      </w:pPr>
    </w:p>
    <w:p w:rsidR="00B17E8C" w:rsidRDefault="00B17E8C">
      <w:pPr>
        <w:pStyle w:val="ConsPlusNormal"/>
      </w:pPr>
      <w:r>
        <w:t>(Форма)</w:t>
      </w:r>
    </w:p>
    <w:p w:rsidR="00B17E8C" w:rsidRDefault="00B17E8C">
      <w:pPr>
        <w:pStyle w:val="ConsPlusNormal"/>
      </w:pPr>
    </w:p>
    <w:p w:rsidR="00B17E8C" w:rsidRDefault="00B17E8C">
      <w:pPr>
        <w:pStyle w:val="ConsPlusNormal"/>
        <w:sectPr w:rsidR="00B17E8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5102"/>
        <w:gridCol w:w="3458"/>
      </w:tblGrid>
      <w:tr w:rsidR="00B17E8C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bookmarkStart w:id="45" w:name="P1387"/>
            <w:bookmarkEnd w:id="45"/>
            <w:r>
              <w:lastRenderedPageBreak/>
              <w:t>АКТ</w:t>
            </w:r>
          </w:p>
          <w:p w:rsidR="00B17E8C" w:rsidRDefault="00B17E8C">
            <w:pPr>
              <w:pStyle w:val="ConsPlusNormal"/>
              <w:jc w:val="center"/>
            </w:pPr>
            <w:r>
              <w:t xml:space="preserve">об объеме коммунальных ресурсов, отпущенных по </w:t>
            </w:r>
            <w:proofErr w:type="gramStart"/>
            <w:r>
              <w:t>льготному</w:t>
            </w:r>
            <w:proofErr w:type="gramEnd"/>
          </w:p>
          <w:p w:rsidR="00B17E8C" w:rsidRDefault="00B17E8C">
            <w:pPr>
              <w:pStyle w:val="ConsPlusNormal"/>
              <w:jc w:val="center"/>
            </w:pPr>
            <w:r>
              <w:t>тарифу, для оказания услуги по централизованному горячему</w:t>
            </w:r>
          </w:p>
          <w:p w:rsidR="00B17E8C" w:rsidRDefault="00B17E8C">
            <w:pPr>
              <w:pStyle w:val="ConsPlusNormal"/>
              <w:jc w:val="center"/>
            </w:pPr>
            <w:r>
              <w:t>водоснабжению в целях содержания общего имущества</w:t>
            </w:r>
          </w:p>
          <w:p w:rsidR="00B17E8C" w:rsidRDefault="00B17E8C">
            <w:pPr>
              <w:pStyle w:val="ConsPlusNormal"/>
              <w:jc w:val="center"/>
            </w:pPr>
            <w:r>
              <w:t xml:space="preserve">в многоквартирных домах, за </w:t>
            </w:r>
            <w:proofErr w:type="gramStart"/>
            <w:r>
              <w:t>который</w:t>
            </w:r>
            <w:proofErr w:type="gramEnd"/>
            <w:r>
              <w:t xml:space="preserve"> выставлена плата</w:t>
            </w:r>
          </w:p>
          <w:p w:rsidR="00B17E8C" w:rsidRDefault="00B17E8C">
            <w:pPr>
              <w:pStyle w:val="ConsPlusNormal"/>
              <w:jc w:val="center"/>
            </w:pPr>
            <w:r>
              <w:t>населению, за _____________ 20__ года</w:t>
            </w:r>
          </w:p>
        </w:tc>
      </w:tr>
      <w:tr w:rsidR="00B17E8C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ind w:firstLine="283"/>
              <w:jc w:val="both"/>
            </w:pPr>
            <w:r>
              <w:t>Наименование получателя субсидии, гранта: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</w:tbl>
    <w:p w:rsidR="00B17E8C" w:rsidRDefault="00B17E8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64"/>
        <w:gridCol w:w="1372"/>
        <w:gridCol w:w="700"/>
        <w:gridCol w:w="1432"/>
        <w:gridCol w:w="1648"/>
        <w:gridCol w:w="1191"/>
        <w:gridCol w:w="1644"/>
        <w:gridCol w:w="1644"/>
        <w:gridCol w:w="1644"/>
      </w:tblGrid>
      <w:tr w:rsidR="00B17E8C">
        <w:tc>
          <w:tcPr>
            <w:tcW w:w="454" w:type="dxa"/>
            <w:vMerge w:val="restart"/>
          </w:tcPr>
          <w:p w:rsidR="00B17E8C" w:rsidRDefault="00B17E8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64" w:type="dxa"/>
            <w:vMerge w:val="restart"/>
          </w:tcPr>
          <w:p w:rsidR="00B17E8C" w:rsidRDefault="00B17E8C">
            <w:pPr>
              <w:pStyle w:val="ConsPlusNormal"/>
              <w:jc w:val="center"/>
            </w:pPr>
            <w:r>
              <w:t>Муниципальный район/городской округ, городское/сельское поселение, адрес многоквартирного (жилого) дома, объекта специализированного жилищного фонда</w:t>
            </w:r>
          </w:p>
        </w:tc>
        <w:tc>
          <w:tcPr>
            <w:tcW w:w="7987" w:type="dxa"/>
            <w:gridSpan w:val="6"/>
          </w:tcPr>
          <w:p w:rsidR="00B17E8C" w:rsidRDefault="00B17E8C">
            <w:pPr>
              <w:pStyle w:val="ConsPlusNormal"/>
              <w:jc w:val="center"/>
            </w:pPr>
            <w:r>
              <w:t>Исходя из норматива потребления</w:t>
            </w:r>
          </w:p>
        </w:tc>
        <w:tc>
          <w:tcPr>
            <w:tcW w:w="3288" w:type="dxa"/>
            <w:gridSpan w:val="2"/>
          </w:tcPr>
          <w:p w:rsidR="00B17E8C" w:rsidRDefault="00B17E8C">
            <w:pPr>
              <w:pStyle w:val="ConsPlusNormal"/>
              <w:jc w:val="center"/>
            </w:pPr>
            <w:r>
              <w:t>Исходя из показаний общедомового прибора учета &lt;*&gt;</w:t>
            </w:r>
          </w:p>
        </w:tc>
      </w:tr>
      <w:tr w:rsidR="00B17E8C">
        <w:tc>
          <w:tcPr>
            <w:tcW w:w="454" w:type="dxa"/>
            <w:vMerge/>
          </w:tcPr>
          <w:p w:rsidR="00B17E8C" w:rsidRDefault="00B17E8C">
            <w:pPr>
              <w:pStyle w:val="ConsPlusNormal"/>
            </w:pPr>
          </w:p>
        </w:tc>
        <w:tc>
          <w:tcPr>
            <w:tcW w:w="1864" w:type="dxa"/>
            <w:vMerge/>
          </w:tcPr>
          <w:p w:rsidR="00B17E8C" w:rsidRDefault="00B17E8C">
            <w:pPr>
              <w:pStyle w:val="ConsPlusNormal"/>
            </w:pPr>
          </w:p>
        </w:tc>
        <w:tc>
          <w:tcPr>
            <w:tcW w:w="1372" w:type="dxa"/>
          </w:tcPr>
          <w:p w:rsidR="00B17E8C" w:rsidRDefault="00B17E8C">
            <w:pPr>
              <w:pStyle w:val="ConsPlusNormal"/>
              <w:jc w:val="center"/>
            </w:pPr>
            <w:r>
              <w:t>общая площадь помещений, входящих в состав общего имущества в многоквартирных домах (кв. м)</w:t>
            </w:r>
          </w:p>
        </w:tc>
        <w:tc>
          <w:tcPr>
            <w:tcW w:w="700" w:type="dxa"/>
          </w:tcPr>
          <w:p w:rsidR="00B17E8C" w:rsidRDefault="00B17E8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432" w:type="dxa"/>
          </w:tcPr>
          <w:p w:rsidR="00B17E8C" w:rsidRDefault="00B17E8C">
            <w:pPr>
              <w:pStyle w:val="ConsPlusNormal"/>
              <w:jc w:val="center"/>
            </w:pPr>
            <w:r>
              <w:t>норматив потребления горячей воды в целях содержания общего имущества в многоквартирном доме (куб. м/кв. м)</w:t>
            </w:r>
          </w:p>
        </w:tc>
        <w:tc>
          <w:tcPr>
            <w:tcW w:w="1648" w:type="dxa"/>
          </w:tcPr>
          <w:p w:rsidR="00B17E8C" w:rsidRDefault="00B17E8C">
            <w:pPr>
              <w:pStyle w:val="ConsPlusNormal"/>
              <w:jc w:val="center"/>
            </w:pPr>
            <w:r>
              <w:t>объем поставленного теплоносителя (холодной воды) населению в целях содержания общего имущества в многоквартирных домах (куб. м)</w:t>
            </w:r>
          </w:p>
          <w:p w:rsidR="00B17E8C" w:rsidRDefault="00B17E8C">
            <w:pPr>
              <w:pStyle w:val="ConsPlusNormal"/>
              <w:jc w:val="center"/>
            </w:pPr>
            <w:r>
              <w:t>(гр. 3 x гр. 5)</w:t>
            </w:r>
          </w:p>
        </w:tc>
        <w:tc>
          <w:tcPr>
            <w:tcW w:w="1191" w:type="dxa"/>
          </w:tcPr>
          <w:p w:rsidR="00B17E8C" w:rsidRDefault="00B17E8C">
            <w:pPr>
              <w:pStyle w:val="ConsPlusNormal"/>
              <w:jc w:val="center"/>
            </w:pPr>
            <w:r>
              <w:t>норматив расхода тепловой энергии на подогрев теплоносителя (холодной воды) (Гкал/куб. м)</w:t>
            </w:r>
          </w:p>
        </w:tc>
        <w:tc>
          <w:tcPr>
            <w:tcW w:w="1644" w:type="dxa"/>
          </w:tcPr>
          <w:p w:rsidR="00B17E8C" w:rsidRDefault="00B17E8C">
            <w:pPr>
              <w:pStyle w:val="ConsPlusNormal"/>
              <w:jc w:val="center"/>
            </w:pPr>
            <w:r>
              <w:t>объем тепловой энергии на подогрев теплоносителя (холодной воды) в целях содержания общего имущества в многоквартирных домах (Гкал)</w:t>
            </w:r>
          </w:p>
          <w:p w:rsidR="00B17E8C" w:rsidRDefault="00B17E8C">
            <w:pPr>
              <w:pStyle w:val="ConsPlusNormal"/>
              <w:jc w:val="center"/>
            </w:pPr>
            <w:r>
              <w:t>(гр. 6 x гр. 7)</w:t>
            </w:r>
          </w:p>
        </w:tc>
        <w:tc>
          <w:tcPr>
            <w:tcW w:w="1644" w:type="dxa"/>
          </w:tcPr>
          <w:p w:rsidR="00B17E8C" w:rsidRDefault="00B17E8C">
            <w:pPr>
              <w:pStyle w:val="ConsPlusNormal"/>
              <w:jc w:val="center"/>
            </w:pPr>
            <w:r>
              <w:t>объем поставленного теплоносителя (холодной воды) населению в целях содержания общего имущества в многоквартирных домах (куб. м)</w:t>
            </w:r>
          </w:p>
        </w:tc>
        <w:tc>
          <w:tcPr>
            <w:tcW w:w="1644" w:type="dxa"/>
          </w:tcPr>
          <w:p w:rsidR="00B17E8C" w:rsidRDefault="00B17E8C">
            <w:pPr>
              <w:pStyle w:val="ConsPlusNormal"/>
              <w:jc w:val="center"/>
            </w:pPr>
            <w:r>
              <w:t>объем тепловой энергии на подогрев теплоносителя (холодной воды) в целях содержания общего имущества в многоквартирных домах (Гкал)</w:t>
            </w:r>
          </w:p>
        </w:tc>
      </w:tr>
      <w:tr w:rsidR="00B17E8C">
        <w:tc>
          <w:tcPr>
            <w:tcW w:w="454" w:type="dxa"/>
          </w:tcPr>
          <w:p w:rsidR="00B17E8C" w:rsidRDefault="00B17E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B17E8C" w:rsidRDefault="00B17E8C">
            <w:pPr>
              <w:pStyle w:val="ConsPlusNormal"/>
              <w:jc w:val="center"/>
            </w:pPr>
            <w:bookmarkStart w:id="46" w:name="P1413"/>
            <w:bookmarkEnd w:id="46"/>
            <w:r>
              <w:t>2</w:t>
            </w:r>
          </w:p>
        </w:tc>
        <w:tc>
          <w:tcPr>
            <w:tcW w:w="1372" w:type="dxa"/>
          </w:tcPr>
          <w:p w:rsidR="00B17E8C" w:rsidRDefault="00B17E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" w:type="dxa"/>
          </w:tcPr>
          <w:p w:rsidR="00B17E8C" w:rsidRDefault="00B17E8C">
            <w:pPr>
              <w:pStyle w:val="ConsPlusNormal"/>
              <w:jc w:val="center"/>
            </w:pPr>
            <w:bookmarkStart w:id="47" w:name="P1415"/>
            <w:bookmarkEnd w:id="47"/>
            <w:r>
              <w:t>4</w:t>
            </w:r>
          </w:p>
        </w:tc>
        <w:tc>
          <w:tcPr>
            <w:tcW w:w="1432" w:type="dxa"/>
          </w:tcPr>
          <w:p w:rsidR="00B17E8C" w:rsidRDefault="00B17E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8" w:type="dxa"/>
          </w:tcPr>
          <w:p w:rsidR="00B17E8C" w:rsidRDefault="00B17E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B17E8C" w:rsidRDefault="00B17E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B17E8C" w:rsidRDefault="00B17E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B17E8C" w:rsidRDefault="00B17E8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B17E8C" w:rsidRDefault="00B17E8C">
            <w:pPr>
              <w:pStyle w:val="ConsPlusNormal"/>
              <w:jc w:val="center"/>
            </w:pPr>
            <w:r>
              <w:t>10</w:t>
            </w:r>
          </w:p>
        </w:tc>
      </w:tr>
      <w:tr w:rsidR="00B17E8C">
        <w:tc>
          <w:tcPr>
            <w:tcW w:w="45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864" w:type="dxa"/>
          </w:tcPr>
          <w:p w:rsidR="00B17E8C" w:rsidRDefault="00B17E8C">
            <w:pPr>
              <w:pStyle w:val="ConsPlusNormal"/>
            </w:pPr>
            <w:r>
              <w:t xml:space="preserve">Вид системы горячего </w:t>
            </w:r>
            <w:r>
              <w:lastRenderedPageBreak/>
              <w:t>водоснабжения &lt;**&gt;</w:t>
            </w:r>
          </w:p>
        </w:tc>
        <w:tc>
          <w:tcPr>
            <w:tcW w:w="1372" w:type="dxa"/>
          </w:tcPr>
          <w:p w:rsidR="00B17E8C" w:rsidRDefault="00B17E8C">
            <w:pPr>
              <w:pStyle w:val="ConsPlusNormal"/>
            </w:pPr>
          </w:p>
        </w:tc>
        <w:tc>
          <w:tcPr>
            <w:tcW w:w="70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432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48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4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4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44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86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372" w:type="dxa"/>
          </w:tcPr>
          <w:p w:rsidR="00B17E8C" w:rsidRDefault="00B17E8C">
            <w:pPr>
              <w:pStyle w:val="ConsPlusNormal"/>
            </w:pPr>
          </w:p>
        </w:tc>
        <w:tc>
          <w:tcPr>
            <w:tcW w:w="70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432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48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4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4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44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864" w:type="dxa"/>
          </w:tcPr>
          <w:p w:rsidR="00B17E8C" w:rsidRDefault="00B17E8C">
            <w:pPr>
              <w:pStyle w:val="ConsPlusNormal"/>
            </w:pPr>
            <w:r>
              <w:t>Итого по виду системы горячего водоснабжения</w:t>
            </w:r>
          </w:p>
        </w:tc>
        <w:tc>
          <w:tcPr>
            <w:tcW w:w="1372" w:type="dxa"/>
          </w:tcPr>
          <w:p w:rsidR="00B17E8C" w:rsidRDefault="00B17E8C">
            <w:pPr>
              <w:pStyle w:val="ConsPlusNormal"/>
            </w:pPr>
          </w:p>
        </w:tc>
        <w:tc>
          <w:tcPr>
            <w:tcW w:w="70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432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48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4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4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44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864" w:type="dxa"/>
          </w:tcPr>
          <w:p w:rsidR="00B17E8C" w:rsidRDefault="00B17E8C">
            <w:pPr>
              <w:pStyle w:val="ConsPlusNormal"/>
            </w:pPr>
            <w:r>
              <w:t>Вид системы горячего водоснабжения &lt;**&gt;</w:t>
            </w:r>
          </w:p>
        </w:tc>
        <w:tc>
          <w:tcPr>
            <w:tcW w:w="1372" w:type="dxa"/>
          </w:tcPr>
          <w:p w:rsidR="00B17E8C" w:rsidRDefault="00B17E8C">
            <w:pPr>
              <w:pStyle w:val="ConsPlusNormal"/>
            </w:pPr>
          </w:p>
        </w:tc>
        <w:tc>
          <w:tcPr>
            <w:tcW w:w="70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432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48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4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4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44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86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372" w:type="dxa"/>
          </w:tcPr>
          <w:p w:rsidR="00B17E8C" w:rsidRDefault="00B17E8C">
            <w:pPr>
              <w:pStyle w:val="ConsPlusNormal"/>
            </w:pPr>
          </w:p>
        </w:tc>
        <w:tc>
          <w:tcPr>
            <w:tcW w:w="70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432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48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4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4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44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864" w:type="dxa"/>
          </w:tcPr>
          <w:p w:rsidR="00B17E8C" w:rsidRDefault="00B17E8C">
            <w:pPr>
              <w:pStyle w:val="ConsPlusNormal"/>
            </w:pPr>
            <w:r>
              <w:t>Итого по виду системы горячего водоснабжения</w:t>
            </w:r>
          </w:p>
        </w:tc>
        <w:tc>
          <w:tcPr>
            <w:tcW w:w="1372" w:type="dxa"/>
          </w:tcPr>
          <w:p w:rsidR="00B17E8C" w:rsidRDefault="00B17E8C">
            <w:pPr>
              <w:pStyle w:val="ConsPlusNormal"/>
            </w:pPr>
          </w:p>
        </w:tc>
        <w:tc>
          <w:tcPr>
            <w:tcW w:w="70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432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48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4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4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44" w:type="dxa"/>
          </w:tcPr>
          <w:p w:rsidR="00B17E8C" w:rsidRDefault="00B17E8C">
            <w:pPr>
              <w:pStyle w:val="ConsPlusNormal"/>
            </w:pPr>
          </w:p>
        </w:tc>
      </w:tr>
    </w:tbl>
    <w:p w:rsidR="00B17E8C" w:rsidRDefault="00B17E8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3968"/>
        <w:gridCol w:w="1020"/>
        <w:gridCol w:w="1984"/>
        <w:gridCol w:w="340"/>
        <w:gridCol w:w="3968"/>
      </w:tblGrid>
      <w:tr w:rsidR="00B17E8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 xml:space="preserve">Руководитель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 (должность)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 xml:space="preserve">Согласовано (в части </w:t>
            </w:r>
            <w:hyperlink w:anchor="P1413">
              <w:r>
                <w:rPr>
                  <w:color w:val="0000FF"/>
                </w:rPr>
                <w:t>граф 2</w:t>
              </w:r>
            </w:hyperlink>
            <w:r>
              <w:t xml:space="preserve"> - </w:t>
            </w:r>
            <w:hyperlink w:anchor="P1415">
              <w:r>
                <w:rPr>
                  <w:color w:val="0000FF"/>
                </w:rPr>
                <w:t>4 таблицы</w:t>
              </w:r>
            </w:hyperlink>
            <w:r>
              <w:t xml:space="preserve"> и сведений о виде системы горячего водоснабжения многоквартирного (жилого) дома):</w:t>
            </w:r>
          </w:p>
        </w:tc>
      </w:tr>
      <w:tr w:rsidR="00B17E8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Руководитель органа местного самоуправления муниципального образования</w:t>
            </w:r>
          </w:p>
        </w:tc>
      </w:tr>
      <w:tr w:rsidR="00B17E8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инициалы, должность)</w:t>
            </w:r>
          </w:p>
        </w:tc>
      </w:tr>
      <w:tr w:rsidR="00B17E8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"___" _________ 20__ года</w:t>
            </w:r>
          </w:p>
        </w:tc>
      </w:tr>
      <w:tr w:rsidR="00B17E8C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Место печати</w:t>
            </w:r>
          </w:p>
          <w:p w:rsidR="00B17E8C" w:rsidRDefault="00B17E8C">
            <w:pPr>
              <w:pStyle w:val="ConsPlusNormal"/>
            </w:pPr>
            <w:r>
              <w:lastRenderedPageBreak/>
              <w:t>Тел.: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lastRenderedPageBreak/>
              <w:t>"___" _________ 20__ года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 xml:space="preserve">Исполнитель жилищных услуг (товарищество собственников жилья, жилищный кооператив, жилищно-строительный кооператив, специализированный потребительский кооператив, управляющая организация), или </w:t>
            </w:r>
            <w:proofErr w:type="spellStart"/>
            <w:r>
              <w:t>наймодатель</w:t>
            </w:r>
            <w:proofErr w:type="spellEnd"/>
            <w:r>
              <w:t xml:space="preserve">, или организация либо индивидуальный предприниматель, с </w:t>
            </w:r>
            <w:proofErr w:type="gramStart"/>
            <w:r>
              <w:t>которыми</w:t>
            </w:r>
            <w:proofErr w:type="gramEnd"/>
            <w:r>
              <w:t xml:space="preserve"> заключен договор о начислении платы за жилищные услуги для населения, или руководитель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инициалы, должность)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"___" _________ 20__ года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</w:tbl>
    <w:p w:rsidR="00B17E8C" w:rsidRDefault="00B17E8C">
      <w:pPr>
        <w:pStyle w:val="ConsPlusNormal"/>
        <w:sectPr w:rsidR="00B17E8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  <w:ind w:firstLine="540"/>
        <w:jc w:val="both"/>
      </w:pPr>
      <w:r>
        <w:t>--------------------------------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&lt;*&gt; При наличии решения общего собрания собственников помещений в многоквартирном доме.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&lt;**&gt; Выбрать в соответствии с видом системы горячего водоснабжения: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1) с наружной сетью горячего водоснабжения, с изолированными стояками, с </w:t>
      </w:r>
      <w:proofErr w:type="spellStart"/>
      <w:r>
        <w:t>полотенцесушителями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2) с наружной сетью горячего водоснабжения, с изолированными стояками, без </w:t>
      </w:r>
      <w:proofErr w:type="spellStart"/>
      <w:r>
        <w:t>полотенцесушителей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3) с наружной сетью горячего водоснабжения, с неизолированными стояками, с </w:t>
      </w:r>
      <w:proofErr w:type="spellStart"/>
      <w:r>
        <w:t>полотенцесушителями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4) с наружной сетью горячего водоснабжения, с неизолированными стояками, без </w:t>
      </w:r>
      <w:proofErr w:type="spellStart"/>
      <w:r>
        <w:t>полотенцесушителей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5) без наружной сети горячего водоснабжения, с изолированными стояками, с </w:t>
      </w:r>
      <w:proofErr w:type="spellStart"/>
      <w:r>
        <w:t>полотенцесушителями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6) без наружной сети горячего водоснабжения, с изолированными стояками, без </w:t>
      </w:r>
      <w:proofErr w:type="spellStart"/>
      <w:r>
        <w:t>полотенцесушителей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7) без наружной сети горячего водоснабжения, с неизолированными стояками, с </w:t>
      </w:r>
      <w:proofErr w:type="spellStart"/>
      <w:r>
        <w:t>полотенцесушителями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8) без наружной сети горячего водоснабжения, с неизолированными стояками, без </w:t>
      </w:r>
      <w:proofErr w:type="spellStart"/>
      <w:r>
        <w:t>полотенцесушителей</w:t>
      </w:r>
      <w:proofErr w:type="spellEnd"/>
      <w:r>
        <w:t>.</w:t>
      </w: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  <w:jc w:val="right"/>
        <w:outlineLvl w:val="1"/>
      </w:pPr>
      <w:r>
        <w:t>Приложение 4А</w:t>
      </w:r>
    </w:p>
    <w:p w:rsidR="00B17E8C" w:rsidRDefault="00B17E8C">
      <w:pPr>
        <w:pStyle w:val="ConsPlusNormal"/>
        <w:jc w:val="right"/>
      </w:pPr>
      <w:r>
        <w:t>к Порядку...</w:t>
      </w:r>
    </w:p>
    <w:p w:rsidR="00B17E8C" w:rsidRDefault="00B17E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B17E8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8C" w:rsidRDefault="00B17E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8C" w:rsidRDefault="00B17E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7E8C" w:rsidRDefault="00B17E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7E8C" w:rsidRDefault="00B17E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B17E8C" w:rsidRDefault="00B17E8C">
            <w:pPr>
              <w:pStyle w:val="ConsPlusNormal"/>
              <w:jc w:val="center"/>
            </w:pPr>
            <w:r>
              <w:rPr>
                <w:color w:val="392C69"/>
              </w:rPr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8C" w:rsidRDefault="00B17E8C">
            <w:pPr>
              <w:pStyle w:val="ConsPlusNormal"/>
            </w:pPr>
          </w:p>
        </w:tc>
      </w:tr>
    </w:tbl>
    <w:p w:rsidR="00B17E8C" w:rsidRDefault="00B17E8C">
      <w:pPr>
        <w:pStyle w:val="ConsPlusNormal"/>
      </w:pPr>
    </w:p>
    <w:p w:rsidR="00B17E8C" w:rsidRDefault="00B17E8C">
      <w:pPr>
        <w:pStyle w:val="ConsPlusNormal"/>
      </w:pPr>
      <w:r>
        <w:t>(Форма)</w:t>
      </w:r>
    </w:p>
    <w:p w:rsidR="00B17E8C" w:rsidRDefault="00B17E8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5046"/>
        <w:gridCol w:w="3402"/>
      </w:tblGrid>
      <w:tr w:rsidR="00B17E8C">
        <w:tc>
          <w:tcPr>
            <w:tcW w:w="13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bookmarkStart w:id="48" w:name="P1547"/>
            <w:bookmarkEnd w:id="48"/>
            <w:r>
              <w:t>АКТ</w:t>
            </w:r>
          </w:p>
          <w:p w:rsidR="00B17E8C" w:rsidRDefault="00B17E8C">
            <w:pPr>
              <w:pStyle w:val="ConsPlusNormal"/>
              <w:jc w:val="center"/>
            </w:pPr>
            <w:r>
              <w:t xml:space="preserve">об объеме коммунальных ресурсов, отпущенных по </w:t>
            </w:r>
            <w:proofErr w:type="gramStart"/>
            <w:r>
              <w:t>льготному</w:t>
            </w:r>
            <w:proofErr w:type="gramEnd"/>
          </w:p>
          <w:p w:rsidR="00B17E8C" w:rsidRDefault="00B17E8C">
            <w:pPr>
              <w:pStyle w:val="ConsPlusNormal"/>
              <w:jc w:val="center"/>
            </w:pPr>
            <w:r>
              <w:t>тарифу, для оказания услуги по горячему водоснабжению</w:t>
            </w:r>
          </w:p>
          <w:p w:rsidR="00B17E8C" w:rsidRDefault="00B17E8C">
            <w:pPr>
              <w:pStyle w:val="ConsPlusNormal"/>
              <w:jc w:val="center"/>
            </w:pPr>
            <w:r>
              <w:t>в целях содержания общего имущества в многоквартирных домах</w:t>
            </w:r>
          </w:p>
          <w:p w:rsidR="00B17E8C" w:rsidRDefault="00B17E8C">
            <w:pPr>
              <w:pStyle w:val="ConsPlusNormal"/>
              <w:jc w:val="center"/>
            </w:pPr>
            <w:r>
              <w:t xml:space="preserve">с ИТП &lt;*&gt;, за </w:t>
            </w:r>
            <w:proofErr w:type="gramStart"/>
            <w:r>
              <w:t>который</w:t>
            </w:r>
            <w:proofErr w:type="gramEnd"/>
            <w:r>
              <w:t xml:space="preserve"> выставлена плата населению,</w:t>
            </w:r>
          </w:p>
          <w:p w:rsidR="00B17E8C" w:rsidRDefault="00B17E8C">
            <w:pPr>
              <w:pStyle w:val="ConsPlusNormal"/>
              <w:jc w:val="center"/>
            </w:pPr>
            <w:r>
              <w:t>за _____________ 20__ года</w:t>
            </w:r>
          </w:p>
        </w:tc>
      </w:tr>
      <w:tr w:rsidR="00B17E8C">
        <w:tc>
          <w:tcPr>
            <w:tcW w:w="13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ind w:firstLine="283"/>
              <w:jc w:val="both"/>
            </w:pPr>
            <w:r>
              <w:t>Наименование получателя субсидии, гранта: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</w:tbl>
    <w:p w:rsidR="00B17E8C" w:rsidRDefault="00B17E8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64"/>
        <w:gridCol w:w="1474"/>
        <w:gridCol w:w="700"/>
        <w:gridCol w:w="1474"/>
        <w:gridCol w:w="1587"/>
        <w:gridCol w:w="1191"/>
        <w:gridCol w:w="1644"/>
        <w:gridCol w:w="1644"/>
        <w:gridCol w:w="1564"/>
      </w:tblGrid>
      <w:tr w:rsidR="00B17E8C">
        <w:tc>
          <w:tcPr>
            <w:tcW w:w="454" w:type="dxa"/>
            <w:vMerge w:val="restart"/>
          </w:tcPr>
          <w:p w:rsidR="00B17E8C" w:rsidRDefault="00B17E8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64" w:type="dxa"/>
            <w:vMerge w:val="restart"/>
          </w:tcPr>
          <w:p w:rsidR="00B17E8C" w:rsidRDefault="00B17E8C">
            <w:pPr>
              <w:pStyle w:val="ConsPlusNormal"/>
              <w:jc w:val="center"/>
            </w:pPr>
            <w:r>
              <w:t>Муниципальный район/городской округ, городское/сельское поселение, адрес многоквартирного (жилого) дома, объекта специализированного жилищного фонда</w:t>
            </w:r>
          </w:p>
        </w:tc>
        <w:tc>
          <w:tcPr>
            <w:tcW w:w="8070" w:type="dxa"/>
            <w:gridSpan w:val="6"/>
          </w:tcPr>
          <w:p w:rsidR="00B17E8C" w:rsidRDefault="00B17E8C">
            <w:pPr>
              <w:pStyle w:val="ConsPlusNormal"/>
              <w:jc w:val="center"/>
            </w:pPr>
            <w:r>
              <w:t>Исходя из норматива потребления</w:t>
            </w:r>
          </w:p>
        </w:tc>
        <w:tc>
          <w:tcPr>
            <w:tcW w:w="3208" w:type="dxa"/>
            <w:gridSpan w:val="2"/>
          </w:tcPr>
          <w:p w:rsidR="00B17E8C" w:rsidRDefault="00B17E8C">
            <w:pPr>
              <w:pStyle w:val="ConsPlusNormal"/>
              <w:jc w:val="center"/>
            </w:pPr>
            <w:r>
              <w:t>Исходя из показаний общедомового прибора учета &lt;**&gt;</w:t>
            </w:r>
          </w:p>
        </w:tc>
      </w:tr>
      <w:tr w:rsidR="00B17E8C">
        <w:tc>
          <w:tcPr>
            <w:tcW w:w="454" w:type="dxa"/>
            <w:vMerge/>
          </w:tcPr>
          <w:p w:rsidR="00B17E8C" w:rsidRDefault="00B17E8C">
            <w:pPr>
              <w:pStyle w:val="ConsPlusNormal"/>
            </w:pPr>
          </w:p>
        </w:tc>
        <w:tc>
          <w:tcPr>
            <w:tcW w:w="1864" w:type="dxa"/>
            <w:vMerge/>
          </w:tcPr>
          <w:p w:rsidR="00B17E8C" w:rsidRDefault="00B17E8C">
            <w:pPr>
              <w:pStyle w:val="ConsPlusNormal"/>
            </w:pPr>
          </w:p>
        </w:tc>
        <w:tc>
          <w:tcPr>
            <w:tcW w:w="1474" w:type="dxa"/>
          </w:tcPr>
          <w:p w:rsidR="00B17E8C" w:rsidRDefault="00B17E8C">
            <w:pPr>
              <w:pStyle w:val="ConsPlusNormal"/>
              <w:jc w:val="center"/>
            </w:pPr>
            <w:r>
              <w:t>общая площадь помещений, входящих в состав общего имущества в многоквартирных домах (кв. м)</w:t>
            </w:r>
          </w:p>
        </w:tc>
        <w:tc>
          <w:tcPr>
            <w:tcW w:w="700" w:type="dxa"/>
          </w:tcPr>
          <w:p w:rsidR="00B17E8C" w:rsidRDefault="00B17E8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474" w:type="dxa"/>
          </w:tcPr>
          <w:p w:rsidR="00B17E8C" w:rsidRDefault="00B17E8C">
            <w:pPr>
              <w:pStyle w:val="ConsPlusNormal"/>
              <w:jc w:val="center"/>
            </w:pPr>
            <w:r>
              <w:t>норматив потребления горячей воды в целях содержания общего имущества в многоквартирном доме (куб. м/кв. м)</w:t>
            </w:r>
          </w:p>
        </w:tc>
        <w:tc>
          <w:tcPr>
            <w:tcW w:w="1587" w:type="dxa"/>
          </w:tcPr>
          <w:p w:rsidR="00B17E8C" w:rsidRDefault="00B17E8C">
            <w:pPr>
              <w:pStyle w:val="ConsPlusNormal"/>
              <w:jc w:val="center"/>
            </w:pPr>
            <w:r>
              <w:t>объем поставленной холодной воды населению в целях содержания общего имущества в многоквартирных домах (куб. м)</w:t>
            </w:r>
          </w:p>
          <w:p w:rsidR="00B17E8C" w:rsidRDefault="00B17E8C">
            <w:pPr>
              <w:pStyle w:val="ConsPlusNormal"/>
              <w:jc w:val="center"/>
            </w:pPr>
            <w:r>
              <w:t>(гр. 3 x гр. 5)</w:t>
            </w:r>
          </w:p>
        </w:tc>
        <w:tc>
          <w:tcPr>
            <w:tcW w:w="1191" w:type="dxa"/>
          </w:tcPr>
          <w:p w:rsidR="00B17E8C" w:rsidRDefault="00B17E8C">
            <w:pPr>
              <w:pStyle w:val="ConsPlusNormal"/>
              <w:jc w:val="center"/>
            </w:pPr>
            <w:r>
              <w:t>норматив расхода тепловой энергии на подогрев холодной воды (Гкал/куб. м)</w:t>
            </w:r>
          </w:p>
        </w:tc>
        <w:tc>
          <w:tcPr>
            <w:tcW w:w="1644" w:type="dxa"/>
          </w:tcPr>
          <w:p w:rsidR="00B17E8C" w:rsidRDefault="00B17E8C">
            <w:pPr>
              <w:pStyle w:val="ConsPlusNormal"/>
              <w:jc w:val="center"/>
            </w:pPr>
            <w:r>
              <w:t>объем тепловой энергии на подогрев холодной воды в целях содержания общего имущества в многоквартирных домах (Гкал)</w:t>
            </w:r>
          </w:p>
          <w:p w:rsidR="00B17E8C" w:rsidRDefault="00B17E8C">
            <w:pPr>
              <w:pStyle w:val="ConsPlusNormal"/>
              <w:jc w:val="center"/>
            </w:pPr>
            <w:r>
              <w:t>(гр. 6 x гр. 7)</w:t>
            </w:r>
          </w:p>
        </w:tc>
        <w:tc>
          <w:tcPr>
            <w:tcW w:w="1644" w:type="dxa"/>
          </w:tcPr>
          <w:p w:rsidR="00B17E8C" w:rsidRDefault="00B17E8C">
            <w:pPr>
              <w:pStyle w:val="ConsPlusNormal"/>
              <w:jc w:val="center"/>
            </w:pPr>
            <w:r>
              <w:t>объем поставленной холодной воды населению в целях содержания общего имущества в многоквартирных домах (куб. м)</w:t>
            </w:r>
          </w:p>
        </w:tc>
        <w:tc>
          <w:tcPr>
            <w:tcW w:w="1564" w:type="dxa"/>
          </w:tcPr>
          <w:p w:rsidR="00B17E8C" w:rsidRDefault="00B17E8C">
            <w:pPr>
              <w:pStyle w:val="ConsPlusNormal"/>
              <w:jc w:val="center"/>
            </w:pPr>
            <w:r>
              <w:t>объем тепловой энергии на подогрев холодной воды в целях содержания общего имущества в многоквартирных домах (Гкал)</w:t>
            </w:r>
          </w:p>
        </w:tc>
      </w:tr>
      <w:tr w:rsidR="00B17E8C">
        <w:tc>
          <w:tcPr>
            <w:tcW w:w="454" w:type="dxa"/>
          </w:tcPr>
          <w:p w:rsidR="00B17E8C" w:rsidRDefault="00B17E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B17E8C" w:rsidRDefault="00B17E8C">
            <w:pPr>
              <w:pStyle w:val="ConsPlusNormal"/>
              <w:jc w:val="center"/>
            </w:pPr>
            <w:bookmarkStart w:id="49" w:name="P1573"/>
            <w:bookmarkEnd w:id="49"/>
            <w:r>
              <w:t>2</w:t>
            </w:r>
          </w:p>
        </w:tc>
        <w:tc>
          <w:tcPr>
            <w:tcW w:w="1474" w:type="dxa"/>
          </w:tcPr>
          <w:p w:rsidR="00B17E8C" w:rsidRDefault="00B17E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" w:type="dxa"/>
          </w:tcPr>
          <w:p w:rsidR="00B17E8C" w:rsidRDefault="00B17E8C">
            <w:pPr>
              <w:pStyle w:val="ConsPlusNormal"/>
              <w:jc w:val="center"/>
            </w:pPr>
            <w:bookmarkStart w:id="50" w:name="P1575"/>
            <w:bookmarkEnd w:id="50"/>
            <w:r>
              <w:t>4</w:t>
            </w:r>
          </w:p>
        </w:tc>
        <w:tc>
          <w:tcPr>
            <w:tcW w:w="1474" w:type="dxa"/>
          </w:tcPr>
          <w:p w:rsidR="00B17E8C" w:rsidRDefault="00B17E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B17E8C" w:rsidRDefault="00B17E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B17E8C" w:rsidRDefault="00B17E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B17E8C" w:rsidRDefault="00B17E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B17E8C" w:rsidRDefault="00B17E8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64" w:type="dxa"/>
          </w:tcPr>
          <w:p w:rsidR="00B17E8C" w:rsidRDefault="00B17E8C">
            <w:pPr>
              <w:pStyle w:val="ConsPlusNormal"/>
              <w:jc w:val="center"/>
            </w:pPr>
            <w:r>
              <w:t>10</w:t>
            </w:r>
          </w:p>
        </w:tc>
      </w:tr>
      <w:tr w:rsidR="00B17E8C">
        <w:tc>
          <w:tcPr>
            <w:tcW w:w="45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864" w:type="dxa"/>
          </w:tcPr>
          <w:p w:rsidR="00B17E8C" w:rsidRDefault="00B17E8C">
            <w:pPr>
              <w:pStyle w:val="ConsPlusNormal"/>
            </w:pPr>
            <w:r>
              <w:t xml:space="preserve">Вид системы горячего водоснабжения </w:t>
            </w:r>
            <w:r>
              <w:lastRenderedPageBreak/>
              <w:t>&lt;***&gt;</w:t>
            </w:r>
          </w:p>
        </w:tc>
        <w:tc>
          <w:tcPr>
            <w:tcW w:w="147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70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47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58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4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4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564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86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47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70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47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58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4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4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564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864" w:type="dxa"/>
          </w:tcPr>
          <w:p w:rsidR="00B17E8C" w:rsidRDefault="00B17E8C">
            <w:pPr>
              <w:pStyle w:val="ConsPlusNormal"/>
            </w:pPr>
            <w:r>
              <w:t>Итого по виду системы горячего водоснабжения</w:t>
            </w:r>
          </w:p>
        </w:tc>
        <w:tc>
          <w:tcPr>
            <w:tcW w:w="147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70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47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58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4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4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564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864" w:type="dxa"/>
          </w:tcPr>
          <w:p w:rsidR="00B17E8C" w:rsidRDefault="00B17E8C">
            <w:pPr>
              <w:pStyle w:val="ConsPlusNormal"/>
            </w:pPr>
            <w:r>
              <w:t>Вид системы горячего водоснабжения &lt;***&gt;</w:t>
            </w:r>
          </w:p>
        </w:tc>
        <w:tc>
          <w:tcPr>
            <w:tcW w:w="147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70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47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58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4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4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564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86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47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70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47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58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4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4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564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864" w:type="dxa"/>
          </w:tcPr>
          <w:p w:rsidR="00B17E8C" w:rsidRDefault="00B17E8C">
            <w:pPr>
              <w:pStyle w:val="ConsPlusNormal"/>
            </w:pPr>
            <w:r>
              <w:t>Итого по виду системы горячего водоснабжения</w:t>
            </w:r>
          </w:p>
        </w:tc>
        <w:tc>
          <w:tcPr>
            <w:tcW w:w="147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70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47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58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4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64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564" w:type="dxa"/>
          </w:tcPr>
          <w:p w:rsidR="00B17E8C" w:rsidRDefault="00B17E8C">
            <w:pPr>
              <w:pStyle w:val="ConsPlusNormal"/>
            </w:pPr>
          </w:p>
        </w:tc>
      </w:tr>
    </w:tbl>
    <w:p w:rsidR="00B17E8C" w:rsidRDefault="00B17E8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3968"/>
        <w:gridCol w:w="1020"/>
        <w:gridCol w:w="1984"/>
        <w:gridCol w:w="340"/>
        <w:gridCol w:w="3968"/>
      </w:tblGrid>
      <w:tr w:rsidR="00B17E8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 xml:space="preserve">Руководитель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 (должность)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 xml:space="preserve">Согласовано (в части </w:t>
            </w:r>
            <w:hyperlink w:anchor="P1573">
              <w:r>
                <w:rPr>
                  <w:color w:val="0000FF"/>
                </w:rPr>
                <w:t>граф 2</w:t>
              </w:r>
            </w:hyperlink>
            <w:r>
              <w:t xml:space="preserve"> - </w:t>
            </w:r>
            <w:hyperlink w:anchor="P1575">
              <w:r>
                <w:rPr>
                  <w:color w:val="0000FF"/>
                </w:rPr>
                <w:t>4 таблицы</w:t>
              </w:r>
            </w:hyperlink>
            <w:r>
              <w:t xml:space="preserve"> и сведений о виде системы горячего водоснабжения многоквартирного (жилого) дома):</w:t>
            </w:r>
          </w:p>
        </w:tc>
      </w:tr>
      <w:tr w:rsidR="00B17E8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Руководитель органа местного самоуправления муниципального образования</w:t>
            </w:r>
          </w:p>
        </w:tc>
      </w:tr>
      <w:tr w:rsidR="00B17E8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инициалы, должность)</w:t>
            </w:r>
          </w:p>
        </w:tc>
      </w:tr>
      <w:tr w:rsidR="00B17E8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"___" _________ 20__ года</w:t>
            </w:r>
          </w:p>
        </w:tc>
      </w:tr>
      <w:tr w:rsidR="00B17E8C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Место печати</w:t>
            </w:r>
          </w:p>
          <w:p w:rsidR="00B17E8C" w:rsidRDefault="00B17E8C">
            <w:pPr>
              <w:pStyle w:val="ConsPlusNormal"/>
            </w:pPr>
            <w:r>
              <w:t>Тел.: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"___" _________ 20__ года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 xml:space="preserve">Исполнитель жилищных услуг (товарищество собственников жилья, жилищный кооператив, жилищно-строительный кооператив, специализированный потребительский кооператив, управляющая организация), или </w:t>
            </w:r>
            <w:proofErr w:type="spellStart"/>
            <w:r>
              <w:t>наймодатель</w:t>
            </w:r>
            <w:proofErr w:type="spellEnd"/>
            <w:r>
              <w:t xml:space="preserve">, или организация либо индивидуальный предприниматель, с </w:t>
            </w:r>
            <w:proofErr w:type="gramStart"/>
            <w:r>
              <w:t>которыми</w:t>
            </w:r>
            <w:proofErr w:type="gramEnd"/>
            <w:r>
              <w:t xml:space="preserve"> заключен договор о начислении платы за жилищные услуги для населения, или руководитель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инициалы, должность)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"___" _________ 20__ года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</w:tbl>
    <w:p w:rsidR="00B17E8C" w:rsidRDefault="00B17E8C">
      <w:pPr>
        <w:pStyle w:val="ConsPlusNormal"/>
      </w:pPr>
    </w:p>
    <w:p w:rsidR="00B17E8C" w:rsidRDefault="00B17E8C">
      <w:pPr>
        <w:pStyle w:val="ConsPlusNormal"/>
        <w:ind w:firstLine="540"/>
        <w:jc w:val="both"/>
      </w:pPr>
      <w:r>
        <w:t>--------------------------------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&lt;*&gt; ИТП - индивидуальный тепловой пункт, с использованием которого приготовление горячей воды осуществляется самостоятельно.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&lt;**&gt; При наличии решения общего собрания собственников помещений в многоквартирном доме.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&lt;***&gt; Выбрать в соответствии с видом системы горячего водоснабжения: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1) с наружной сетью горячего водоснабжения, с изолированными стояками, с </w:t>
      </w:r>
      <w:proofErr w:type="spellStart"/>
      <w:r>
        <w:t>полотенцесушителями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2) с наружной сетью горячего водоснабжения, с изолированными стояками, без </w:t>
      </w:r>
      <w:proofErr w:type="spellStart"/>
      <w:r>
        <w:t>полотенцесушителей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3) с наружной сетью горячего водоснабжения, с неизолированными стояками, с </w:t>
      </w:r>
      <w:proofErr w:type="spellStart"/>
      <w:r>
        <w:t>полотенцесушителями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4) с наружной сетью горячего водоснабжения, с неизолированными стояками, без </w:t>
      </w:r>
      <w:proofErr w:type="spellStart"/>
      <w:r>
        <w:t>полотенцесушителей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5) без наружной сети горячего водоснабжения, с изолированными стояками, с </w:t>
      </w:r>
      <w:proofErr w:type="spellStart"/>
      <w:r>
        <w:t>полотенцесушителями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6) без наружной сети горячего водоснабжения, с изолированными стояками, без </w:t>
      </w:r>
      <w:proofErr w:type="spellStart"/>
      <w:r>
        <w:t>полотенцесушителей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lastRenderedPageBreak/>
        <w:t xml:space="preserve">7) без наружной сети горячего водоснабжения, с неизолированными стояками, с </w:t>
      </w:r>
      <w:proofErr w:type="spellStart"/>
      <w:r>
        <w:t>полотенцесушителями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8) без наружной сети горячего водоснабжения, с неизолированными стояками, без </w:t>
      </w:r>
      <w:proofErr w:type="spellStart"/>
      <w:r>
        <w:t>полотенцесушителей</w:t>
      </w:r>
      <w:proofErr w:type="spellEnd"/>
      <w:r>
        <w:t>.</w:t>
      </w: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  <w:jc w:val="right"/>
        <w:outlineLvl w:val="1"/>
      </w:pPr>
      <w:r>
        <w:t>Приложение 5</w:t>
      </w:r>
    </w:p>
    <w:p w:rsidR="00B17E8C" w:rsidRDefault="00B17E8C">
      <w:pPr>
        <w:pStyle w:val="ConsPlusNormal"/>
        <w:jc w:val="right"/>
      </w:pPr>
      <w:r>
        <w:t>к Порядку...</w:t>
      </w:r>
    </w:p>
    <w:p w:rsidR="00B17E8C" w:rsidRDefault="00B17E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B17E8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8C" w:rsidRDefault="00B17E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8C" w:rsidRDefault="00B17E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7E8C" w:rsidRDefault="00B17E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7E8C" w:rsidRDefault="00B17E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B17E8C" w:rsidRDefault="00B17E8C">
            <w:pPr>
              <w:pStyle w:val="ConsPlusNormal"/>
              <w:jc w:val="center"/>
            </w:pPr>
            <w:r>
              <w:rPr>
                <w:color w:val="392C69"/>
              </w:rPr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8C" w:rsidRDefault="00B17E8C">
            <w:pPr>
              <w:pStyle w:val="ConsPlusNormal"/>
            </w:pPr>
          </w:p>
        </w:tc>
      </w:tr>
    </w:tbl>
    <w:p w:rsidR="00B17E8C" w:rsidRDefault="00B17E8C">
      <w:pPr>
        <w:pStyle w:val="ConsPlusNormal"/>
        <w:jc w:val="right"/>
      </w:pPr>
    </w:p>
    <w:p w:rsidR="00B17E8C" w:rsidRDefault="00B17E8C">
      <w:pPr>
        <w:pStyle w:val="ConsPlusNormal"/>
      </w:pPr>
      <w:r>
        <w:t>(Форма)</w:t>
      </w:r>
    </w:p>
    <w:p w:rsidR="00B17E8C" w:rsidRDefault="00B17E8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08"/>
      </w:tblGrid>
      <w:tr w:rsidR="00B17E8C">
        <w:tc>
          <w:tcPr>
            <w:tcW w:w="11508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bookmarkStart w:id="51" w:name="P1708"/>
            <w:bookmarkEnd w:id="51"/>
            <w:r>
              <w:t>СПРАВКА-РАСЧЕТ</w:t>
            </w:r>
          </w:p>
          <w:p w:rsidR="00B17E8C" w:rsidRDefault="00B17E8C">
            <w:pPr>
              <w:pStyle w:val="ConsPlusNormal"/>
              <w:jc w:val="center"/>
            </w:pPr>
            <w:r>
              <w:t>____________________________________________</w:t>
            </w:r>
          </w:p>
          <w:p w:rsidR="00B17E8C" w:rsidRDefault="00B17E8C">
            <w:pPr>
              <w:pStyle w:val="ConsPlusNormal"/>
              <w:jc w:val="center"/>
            </w:pPr>
            <w:r>
              <w:t>(наименование получателя субсидии, гранта)</w:t>
            </w:r>
          </w:p>
          <w:p w:rsidR="00B17E8C" w:rsidRDefault="00B17E8C">
            <w:pPr>
              <w:pStyle w:val="ConsPlusNormal"/>
              <w:jc w:val="center"/>
            </w:pPr>
            <w:r>
              <w:t>за _______________________ 20__ года</w:t>
            </w:r>
          </w:p>
          <w:p w:rsidR="00B17E8C" w:rsidRDefault="00B17E8C">
            <w:pPr>
              <w:pStyle w:val="ConsPlusNormal"/>
              <w:jc w:val="center"/>
            </w:pPr>
            <w:r>
              <w:t>(период)</w:t>
            </w:r>
          </w:p>
        </w:tc>
      </w:tr>
      <w:tr w:rsidR="00B17E8C">
        <w:tc>
          <w:tcPr>
            <w:tcW w:w="11508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11508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Коммунальный ресурс (услуга): тепловая энергия для оказания услуги по отоплению</w:t>
            </w:r>
          </w:p>
        </w:tc>
      </w:tr>
    </w:tbl>
    <w:p w:rsidR="00B17E8C" w:rsidRDefault="00B17E8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488"/>
        <w:gridCol w:w="1303"/>
        <w:gridCol w:w="2267"/>
        <w:gridCol w:w="2040"/>
        <w:gridCol w:w="1474"/>
        <w:gridCol w:w="1474"/>
      </w:tblGrid>
      <w:tr w:rsidR="00B17E8C">
        <w:tc>
          <w:tcPr>
            <w:tcW w:w="453" w:type="dxa"/>
          </w:tcPr>
          <w:p w:rsidR="00B17E8C" w:rsidRDefault="00B17E8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8" w:type="dxa"/>
          </w:tcPr>
          <w:p w:rsidR="00B17E8C" w:rsidRDefault="00B17E8C">
            <w:pPr>
              <w:pStyle w:val="ConsPlusNormal"/>
              <w:jc w:val="center"/>
            </w:pPr>
            <w:r>
              <w:t xml:space="preserve">Наименование муниципального района/городского округа, городского/сельского поселения, период </w:t>
            </w:r>
            <w:r>
              <w:lastRenderedPageBreak/>
              <w:t>начислений &lt;*&gt; (отчетный/перерасчет)</w:t>
            </w:r>
          </w:p>
        </w:tc>
        <w:tc>
          <w:tcPr>
            <w:tcW w:w="1303" w:type="dxa"/>
          </w:tcPr>
          <w:p w:rsidR="00B17E8C" w:rsidRDefault="00B17E8C">
            <w:pPr>
              <w:pStyle w:val="ConsPlusNormal"/>
              <w:jc w:val="center"/>
            </w:pPr>
            <w:r>
              <w:lastRenderedPageBreak/>
              <w:t xml:space="preserve">Объем услуг, за который выставлена плата населению </w:t>
            </w:r>
            <w:r>
              <w:lastRenderedPageBreak/>
              <w:t>(Гкал)</w:t>
            </w:r>
          </w:p>
        </w:tc>
        <w:tc>
          <w:tcPr>
            <w:tcW w:w="2267" w:type="dxa"/>
          </w:tcPr>
          <w:p w:rsidR="00B17E8C" w:rsidRDefault="00B17E8C">
            <w:pPr>
              <w:pStyle w:val="ConsPlusNormal"/>
              <w:jc w:val="center"/>
            </w:pPr>
            <w:r>
              <w:lastRenderedPageBreak/>
              <w:t xml:space="preserve">Тариф на тепловую энергию для оказания услуги по отоплению, установленный комитетом по тарифам и ценовой </w:t>
            </w:r>
            <w:r>
              <w:lastRenderedPageBreak/>
              <w:t xml:space="preserve">политике Ленинградской области для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 (без НДС) (руб./Гкал)</w:t>
            </w:r>
          </w:p>
        </w:tc>
        <w:tc>
          <w:tcPr>
            <w:tcW w:w="2040" w:type="dxa"/>
          </w:tcPr>
          <w:p w:rsidR="00B17E8C" w:rsidRDefault="00B17E8C">
            <w:pPr>
              <w:pStyle w:val="ConsPlusNormal"/>
              <w:jc w:val="center"/>
            </w:pPr>
            <w:r>
              <w:lastRenderedPageBreak/>
              <w:t xml:space="preserve">Тариф на тепловую энергию для оказания услуги по отоплению, установленный комитетом по </w:t>
            </w:r>
            <w:r>
              <w:lastRenderedPageBreak/>
              <w:t>тарифам и ценовой политике Ленинградской области для населения (без НДС) (руб./Гкал)</w:t>
            </w:r>
          </w:p>
        </w:tc>
        <w:tc>
          <w:tcPr>
            <w:tcW w:w="1474" w:type="dxa"/>
          </w:tcPr>
          <w:p w:rsidR="00B17E8C" w:rsidRDefault="00B17E8C">
            <w:pPr>
              <w:pStyle w:val="ConsPlusNormal"/>
              <w:jc w:val="center"/>
            </w:pPr>
            <w:r>
              <w:lastRenderedPageBreak/>
              <w:t>Отклонение в тарифах (руб./Гкал)</w:t>
            </w:r>
          </w:p>
          <w:p w:rsidR="00B17E8C" w:rsidRDefault="00B17E8C">
            <w:pPr>
              <w:pStyle w:val="ConsPlusNormal"/>
              <w:jc w:val="center"/>
            </w:pPr>
            <w:r>
              <w:t>(гр. 4 - гр. 5)</w:t>
            </w:r>
          </w:p>
        </w:tc>
        <w:tc>
          <w:tcPr>
            <w:tcW w:w="1474" w:type="dxa"/>
          </w:tcPr>
          <w:p w:rsidR="00B17E8C" w:rsidRDefault="00B17E8C">
            <w:pPr>
              <w:pStyle w:val="ConsPlusNormal"/>
              <w:jc w:val="center"/>
            </w:pPr>
            <w:r>
              <w:t>Размер субсидии, гранта (руб.)</w:t>
            </w:r>
          </w:p>
          <w:p w:rsidR="00B17E8C" w:rsidRDefault="00B17E8C">
            <w:pPr>
              <w:pStyle w:val="ConsPlusNormal"/>
              <w:jc w:val="center"/>
            </w:pPr>
            <w:r>
              <w:t>(гр. 3 x гр. 6)</w:t>
            </w:r>
          </w:p>
        </w:tc>
      </w:tr>
      <w:tr w:rsidR="00B17E8C">
        <w:tc>
          <w:tcPr>
            <w:tcW w:w="453" w:type="dxa"/>
          </w:tcPr>
          <w:p w:rsidR="00B17E8C" w:rsidRDefault="00B17E8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88" w:type="dxa"/>
          </w:tcPr>
          <w:p w:rsidR="00B17E8C" w:rsidRDefault="00B17E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B17E8C" w:rsidRDefault="00B17E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7" w:type="dxa"/>
          </w:tcPr>
          <w:p w:rsidR="00B17E8C" w:rsidRDefault="00B17E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</w:tcPr>
          <w:p w:rsidR="00B17E8C" w:rsidRDefault="00B17E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B17E8C" w:rsidRDefault="00B17E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B17E8C" w:rsidRDefault="00B17E8C">
            <w:pPr>
              <w:pStyle w:val="ConsPlusNormal"/>
              <w:jc w:val="center"/>
            </w:pPr>
            <w:r>
              <w:t>7</w:t>
            </w:r>
          </w:p>
        </w:tc>
      </w:tr>
      <w:tr w:rsidR="00B17E8C">
        <w:tc>
          <w:tcPr>
            <w:tcW w:w="453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488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303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26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04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47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474" w:type="dxa"/>
          </w:tcPr>
          <w:p w:rsidR="00B17E8C" w:rsidRDefault="00B17E8C">
            <w:pPr>
              <w:pStyle w:val="ConsPlusNormal"/>
            </w:pPr>
          </w:p>
        </w:tc>
      </w:tr>
    </w:tbl>
    <w:p w:rsidR="00B17E8C" w:rsidRDefault="00B17E8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3118"/>
        <w:gridCol w:w="567"/>
        <w:gridCol w:w="1984"/>
        <w:gridCol w:w="340"/>
        <w:gridCol w:w="3175"/>
      </w:tblGrid>
      <w:tr w:rsidR="00B17E8C">
        <w:tc>
          <w:tcPr>
            <w:tcW w:w="5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 xml:space="preserve">Руководитель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54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Тарифы согласованы, объемы приняты к сведению в целях использования данной информации при тарифном регулировании комитетом по тарифам и ценовой политике Ленинградской области</w:t>
            </w:r>
          </w:p>
        </w:tc>
      </w:tr>
      <w:tr w:rsidR="00B17E8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54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54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5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инициалы, должность)</w:t>
            </w:r>
          </w:p>
        </w:tc>
      </w:tr>
      <w:tr w:rsidR="00B17E8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5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Место печати</w:t>
            </w:r>
          </w:p>
          <w:p w:rsidR="00B17E8C" w:rsidRDefault="00B17E8C">
            <w:pPr>
              <w:pStyle w:val="ConsPlusNormal"/>
            </w:pPr>
            <w:r>
              <w:t>Тел.: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"___" _________ 20__ года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Место печати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"___" _________ 20__ года</w:t>
            </w:r>
          </w:p>
        </w:tc>
      </w:tr>
    </w:tbl>
    <w:p w:rsidR="00B17E8C" w:rsidRDefault="00B17E8C">
      <w:pPr>
        <w:pStyle w:val="ConsPlusNormal"/>
      </w:pPr>
    </w:p>
    <w:p w:rsidR="00B17E8C" w:rsidRDefault="00B17E8C">
      <w:pPr>
        <w:pStyle w:val="ConsPlusNormal"/>
        <w:ind w:firstLine="540"/>
        <w:jc w:val="both"/>
      </w:pPr>
      <w:r>
        <w:t>--------------------------------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&lt;*&gt; В случае оформления справки-расчета за период, превышающий один месяц, сведения о предоставлении коммунального ресурса (услуги) отражаются помесячно.</w:t>
      </w: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  <w:jc w:val="right"/>
        <w:outlineLvl w:val="1"/>
      </w:pPr>
      <w:r>
        <w:t>Приложение 6</w:t>
      </w:r>
    </w:p>
    <w:p w:rsidR="00B17E8C" w:rsidRDefault="00B17E8C">
      <w:pPr>
        <w:pStyle w:val="ConsPlusNormal"/>
        <w:jc w:val="right"/>
      </w:pPr>
      <w:r>
        <w:t>к Порядку...</w:t>
      </w:r>
    </w:p>
    <w:p w:rsidR="00B17E8C" w:rsidRDefault="00B17E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B17E8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8C" w:rsidRDefault="00B17E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8C" w:rsidRDefault="00B17E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7E8C" w:rsidRDefault="00B17E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7E8C" w:rsidRDefault="00B17E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B17E8C" w:rsidRDefault="00B17E8C">
            <w:pPr>
              <w:pStyle w:val="ConsPlusNormal"/>
              <w:jc w:val="center"/>
            </w:pPr>
            <w:r>
              <w:rPr>
                <w:color w:val="392C69"/>
              </w:rPr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8C" w:rsidRDefault="00B17E8C">
            <w:pPr>
              <w:pStyle w:val="ConsPlusNormal"/>
            </w:pPr>
          </w:p>
        </w:tc>
      </w:tr>
    </w:tbl>
    <w:p w:rsidR="00B17E8C" w:rsidRDefault="00B17E8C">
      <w:pPr>
        <w:pStyle w:val="ConsPlusNormal"/>
        <w:jc w:val="right"/>
      </w:pPr>
    </w:p>
    <w:p w:rsidR="00B17E8C" w:rsidRDefault="00B17E8C">
      <w:pPr>
        <w:pStyle w:val="ConsPlusNormal"/>
      </w:pPr>
      <w:r>
        <w:t>(Форма)</w:t>
      </w:r>
    </w:p>
    <w:p w:rsidR="00B17E8C" w:rsidRDefault="00B17E8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06"/>
      </w:tblGrid>
      <w:tr w:rsidR="00B17E8C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bookmarkStart w:id="52" w:name="P1784"/>
            <w:bookmarkEnd w:id="52"/>
            <w:r>
              <w:t>СПРАВКА-РАСЧЕТ</w:t>
            </w:r>
          </w:p>
          <w:p w:rsidR="00B17E8C" w:rsidRDefault="00B17E8C">
            <w:pPr>
              <w:pStyle w:val="ConsPlusNormal"/>
              <w:jc w:val="center"/>
            </w:pPr>
            <w:r>
              <w:t>____________________________________________</w:t>
            </w:r>
          </w:p>
          <w:p w:rsidR="00B17E8C" w:rsidRDefault="00B17E8C">
            <w:pPr>
              <w:pStyle w:val="ConsPlusNormal"/>
              <w:jc w:val="center"/>
            </w:pPr>
            <w:r>
              <w:t>(наименование получателя субсидии, гранта)</w:t>
            </w:r>
          </w:p>
          <w:p w:rsidR="00B17E8C" w:rsidRDefault="00B17E8C">
            <w:pPr>
              <w:pStyle w:val="ConsPlusNormal"/>
              <w:jc w:val="center"/>
            </w:pPr>
            <w:r>
              <w:t>за ________________________ 20__ года</w:t>
            </w:r>
          </w:p>
          <w:p w:rsidR="00B17E8C" w:rsidRDefault="00B17E8C">
            <w:pPr>
              <w:pStyle w:val="ConsPlusNormal"/>
              <w:jc w:val="center"/>
            </w:pPr>
            <w:r>
              <w:t>(период)</w:t>
            </w:r>
          </w:p>
        </w:tc>
      </w:tr>
      <w:tr w:rsidR="00B17E8C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Коммунальный ресурс (услуга): централизованное горячее водоснабжение</w:t>
            </w:r>
          </w:p>
        </w:tc>
      </w:tr>
    </w:tbl>
    <w:p w:rsidR="00B17E8C" w:rsidRDefault="00B17E8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52"/>
        <w:gridCol w:w="1247"/>
        <w:gridCol w:w="1191"/>
        <w:gridCol w:w="1361"/>
        <w:gridCol w:w="1304"/>
        <w:gridCol w:w="1252"/>
        <w:gridCol w:w="1264"/>
        <w:gridCol w:w="1252"/>
        <w:gridCol w:w="1264"/>
        <w:gridCol w:w="1144"/>
      </w:tblGrid>
      <w:tr w:rsidR="00B17E8C">
        <w:tc>
          <w:tcPr>
            <w:tcW w:w="454" w:type="dxa"/>
            <w:vMerge w:val="restart"/>
          </w:tcPr>
          <w:p w:rsidR="00B17E8C" w:rsidRDefault="00B17E8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52" w:type="dxa"/>
            <w:vMerge w:val="restart"/>
          </w:tcPr>
          <w:p w:rsidR="00B17E8C" w:rsidRDefault="00B17E8C">
            <w:pPr>
              <w:pStyle w:val="ConsPlusNormal"/>
              <w:jc w:val="center"/>
            </w:pPr>
            <w:r>
              <w:t>Наименование муниципального района/городского округа, городского/сельского поселения, период начисления &lt;*&gt; (отчетный/перерасчет)</w:t>
            </w:r>
          </w:p>
        </w:tc>
        <w:tc>
          <w:tcPr>
            <w:tcW w:w="2438" w:type="dxa"/>
            <w:gridSpan w:val="2"/>
          </w:tcPr>
          <w:p w:rsidR="00B17E8C" w:rsidRDefault="00B17E8C">
            <w:pPr>
              <w:pStyle w:val="ConsPlusNormal"/>
              <w:jc w:val="center"/>
            </w:pPr>
            <w:r>
              <w:t>Объем услуг, за который выставлена плата населению</w:t>
            </w:r>
          </w:p>
        </w:tc>
        <w:tc>
          <w:tcPr>
            <w:tcW w:w="2665" w:type="dxa"/>
            <w:gridSpan w:val="2"/>
          </w:tcPr>
          <w:p w:rsidR="00B17E8C" w:rsidRDefault="00B17E8C">
            <w:pPr>
              <w:pStyle w:val="ConsPlusNormal"/>
              <w:jc w:val="center"/>
            </w:pPr>
            <w:r>
              <w:t xml:space="preserve">Тариф, установленный комитетом по тарифам и ценовой политике Ленинградской области для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 (без НДС)</w:t>
            </w:r>
          </w:p>
        </w:tc>
        <w:tc>
          <w:tcPr>
            <w:tcW w:w="2516" w:type="dxa"/>
            <w:gridSpan w:val="2"/>
          </w:tcPr>
          <w:p w:rsidR="00B17E8C" w:rsidRDefault="00B17E8C">
            <w:pPr>
              <w:pStyle w:val="ConsPlusNormal"/>
              <w:jc w:val="center"/>
            </w:pPr>
            <w:r>
              <w:t>Тариф, установленный комитетом по тарифам и ценовой политике Ленинградской области для населения (без НДС)</w:t>
            </w:r>
          </w:p>
        </w:tc>
        <w:tc>
          <w:tcPr>
            <w:tcW w:w="2516" w:type="dxa"/>
            <w:gridSpan w:val="2"/>
          </w:tcPr>
          <w:p w:rsidR="00B17E8C" w:rsidRDefault="00B17E8C">
            <w:pPr>
              <w:pStyle w:val="ConsPlusNormal"/>
              <w:jc w:val="center"/>
            </w:pPr>
            <w:r>
              <w:t>Отклонение в тарифах по компоненту на теплоноситель (руб./куб. м)</w:t>
            </w:r>
          </w:p>
        </w:tc>
        <w:tc>
          <w:tcPr>
            <w:tcW w:w="1144" w:type="dxa"/>
            <w:vMerge w:val="restart"/>
          </w:tcPr>
          <w:p w:rsidR="00B17E8C" w:rsidRDefault="00B17E8C">
            <w:pPr>
              <w:pStyle w:val="ConsPlusNormal"/>
              <w:jc w:val="center"/>
            </w:pPr>
            <w:r>
              <w:t>Размер субсидии, гранта (руб.)</w:t>
            </w:r>
          </w:p>
          <w:p w:rsidR="00B17E8C" w:rsidRDefault="00B17E8C">
            <w:pPr>
              <w:pStyle w:val="ConsPlusNormal"/>
              <w:jc w:val="center"/>
            </w:pPr>
            <w:r>
              <w:t>(гр. 3 x гр. 9 + гр. 4 x гр. 10)</w:t>
            </w:r>
          </w:p>
        </w:tc>
      </w:tr>
      <w:tr w:rsidR="00B17E8C">
        <w:tc>
          <w:tcPr>
            <w:tcW w:w="454" w:type="dxa"/>
            <w:vMerge/>
          </w:tcPr>
          <w:p w:rsidR="00B17E8C" w:rsidRDefault="00B17E8C">
            <w:pPr>
              <w:pStyle w:val="ConsPlusNormal"/>
            </w:pPr>
          </w:p>
        </w:tc>
        <w:tc>
          <w:tcPr>
            <w:tcW w:w="1852" w:type="dxa"/>
            <w:vMerge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  <w:jc w:val="center"/>
            </w:pPr>
            <w:r>
              <w:t xml:space="preserve">объем поставляемого теплоносителя (холодной </w:t>
            </w:r>
            <w:r>
              <w:lastRenderedPageBreak/>
              <w:t>воды) населению (куб. м)</w:t>
            </w:r>
          </w:p>
        </w:tc>
        <w:tc>
          <w:tcPr>
            <w:tcW w:w="1191" w:type="dxa"/>
          </w:tcPr>
          <w:p w:rsidR="00B17E8C" w:rsidRDefault="00B17E8C">
            <w:pPr>
              <w:pStyle w:val="ConsPlusNormal"/>
              <w:jc w:val="center"/>
            </w:pPr>
            <w:r>
              <w:lastRenderedPageBreak/>
              <w:t xml:space="preserve">объем тепловой энергии на подогрев теплоносителя </w:t>
            </w:r>
            <w:r>
              <w:lastRenderedPageBreak/>
              <w:t>(холодной воды) (Гкал)</w:t>
            </w:r>
          </w:p>
        </w:tc>
        <w:tc>
          <w:tcPr>
            <w:tcW w:w="1361" w:type="dxa"/>
          </w:tcPr>
          <w:p w:rsidR="00B17E8C" w:rsidRDefault="00B17E8C">
            <w:pPr>
              <w:pStyle w:val="ConsPlusNormal"/>
              <w:jc w:val="center"/>
            </w:pPr>
            <w:r>
              <w:lastRenderedPageBreak/>
              <w:t xml:space="preserve">компонент на теплоноситель (холодную воду) </w:t>
            </w:r>
            <w:r>
              <w:lastRenderedPageBreak/>
              <w:t>(руб./куб. м)</w:t>
            </w:r>
          </w:p>
        </w:tc>
        <w:tc>
          <w:tcPr>
            <w:tcW w:w="1304" w:type="dxa"/>
          </w:tcPr>
          <w:p w:rsidR="00B17E8C" w:rsidRDefault="00B17E8C">
            <w:pPr>
              <w:pStyle w:val="ConsPlusNormal"/>
              <w:jc w:val="center"/>
            </w:pPr>
            <w:r>
              <w:lastRenderedPageBreak/>
              <w:t>компонент на тепловую энергию (руб./Гкал)</w:t>
            </w:r>
          </w:p>
        </w:tc>
        <w:tc>
          <w:tcPr>
            <w:tcW w:w="1252" w:type="dxa"/>
          </w:tcPr>
          <w:p w:rsidR="00B17E8C" w:rsidRDefault="00B17E8C">
            <w:pPr>
              <w:pStyle w:val="ConsPlusNormal"/>
              <w:jc w:val="center"/>
            </w:pPr>
            <w:r>
              <w:t xml:space="preserve">компонент на теплоноситель (холодную воду) </w:t>
            </w:r>
            <w:r>
              <w:lastRenderedPageBreak/>
              <w:t>(руб./куб. м)</w:t>
            </w:r>
          </w:p>
        </w:tc>
        <w:tc>
          <w:tcPr>
            <w:tcW w:w="1264" w:type="dxa"/>
          </w:tcPr>
          <w:p w:rsidR="00B17E8C" w:rsidRDefault="00B17E8C">
            <w:pPr>
              <w:pStyle w:val="ConsPlusNormal"/>
              <w:jc w:val="center"/>
            </w:pPr>
            <w:r>
              <w:lastRenderedPageBreak/>
              <w:t>компонент на тепловую энергию (руб./Гкал)</w:t>
            </w:r>
          </w:p>
        </w:tc>
        <w:tc>
          <w:tcPr>
            <w:tcW w:w="1252" w:type="dxa"/>
          </w:tcPr>
          <w:p w:rsidR="00B17E8C" w:rsidRDefault="00B17E8C">
            <w:pPr>
              <w:pStyle w:val="ConsPlusNormal"/>
              <w:jc w:val="center"/>
            </w:pPr>
            <w:r>
              <w:t xml:space="preserve">компонент на теплоноситель (холодную воду) </w:t>
            </w:r>
            <w:r>
              <w:lastRenderedPageBreak/>
              <w:t>(руб./куб. м)</w:t>
            </w:r>
          </w:p>
          <w:p w:rsidR="00B17E8C" w:rsidRDefault="00B17E8C">
            <w:pPr>
              <w:pStyle w:val="ConsPlusNormal"/>
              <w:jc w:val="center"/>
            </w:pPr>
            <w:r>
              <w:t>(гр. 5 - гр. 7)</w:t>
            </w:r>
          </w:p>
        </w:tc>
        <w:tc>
          <w:tcPr>
            <w:tcW w:w="1264" w:type="dxa"/>
          </w:tcPr>
          <w:p w:rsidR="00B17E8C" w:rsidRDefault="00B17E8C">
            <w:pPr>
              <w:pStyle w:val="ConsPlusNormal"/>
              <w:jc w:val="center"/>
            </w:pPr>
            <w:r>
              <w:lastRenderedPageBreak/>
              <w:t>компонент на тепловую энергию (руб./Гкал)</w:t>
            </w:r>
          </w:p>
          <w:p w:rsidR="00B17E8C" w:rsidRDefault="00B17E8C">
            <w:pPr>
              <w:pStyle w:val="ConsPlusNormal"/>
              <w:jc w:val="center"/>
            </w:pPr>
            <w:r>
              <w:t>(гр. 6 - гр. 8)</w:t>
            </w:r>
          </w:p>
        </w:tc>
        <w:tc>
          <w:tcPr>
            <w:tcW w:w="1144" w:type="dxa"/>
            <w:vMerge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4" w:type="dxa"/>
          </w:tcPr>
          <w:p w:rsidR="00B17E8C" w:rsidRDefault="00B17E8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52" w:type="dxa"/>
          </w:tcPr>
          <w:p w:rsidR="00B17E8C" w:rsidRDefault="00B17E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17E8C" w:rsidRDefault="00B17E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B17E8C" w:rsidRDefault="00B17E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B17E8C" w:rsidRDefault="00B17E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B17E8C" w:rsidRDefault="00B17E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52" w:type="dxa"/>
          </w:tcPr>
          <w:p w:rsidR="00B17E8C" w:rsidRDefault="00B17E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B17E8C" w:rsidRDefault="00B17E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52" w:type="dxa"/>
          </w:tcPr>
          <w:p w:rsidR="00B17E8C" w:rsidRDefault="00B17E8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4" w:type="dxa"/>
          </w:tcPr>
          <w:p w:rsidR="00B17E8C" w:rsidRDefault="00B17E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B17E8C" w:rsidRDefault="00B17E8C">
            <w:pPr>
              <w:pStyle w:val="ConsPlusNormal"/>
              <w:jc w:val="center"/>
            </w:pPr>
            <w:r>
              <w:t>11</w:t>
            </w:r>
          </w:p>
        </w:tc>
      </w:tr>
      <w:tr w:rsidR="00B17E8C">
        <w:tc>
          <w:tcPr>
            <w:tcW w:w="45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852" w:type="dxa"/>
          </w:tcPr>
          <w:p w:rsidR="00B17E8C" w:rsidRDefault="00B17E8C">
            <w:pPr>
              <w:pStyle w:val="ConsPlusNormal"/>
            </w:pPr>
            <w:r>
              <w:t>Виды системы горячего водоснабжения &lt;**&gt;</w:t>
            </w: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36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30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52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6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52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6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44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852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36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30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52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6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52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6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44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852" w:type="dxa"/>
          </w:tcPr>
          <w:p w:rsidR="00B17E8C" w:rsidRDefault="00B17E8C">
            <w:pPr>
              <w:pStyle w:val="ConsPlusNormal"/>
            </w:pPr>
            <w:r>
              <w:t>Итого по виду системы горячего водоснабжения</w:t>
            </w: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36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30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52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6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52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6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44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852" w:type="dxa"/>
          </w:tcPr>
          <w:p w:rsidR="00B17E8C" w:rsidRDefault="00B17E8C">
            <w:pPr>
              <w:pStyle w:val="ConsPlusNormal"/>
            </w:pPr>
            <w:r>
              <w:t>Виды системы горячего водоснабжения &lt;**&gt;</w:t>
            </w: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36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30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52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6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52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6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44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852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36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30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52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6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52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6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44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852" w:type="dxa"/>
          </w:tcPr>
          <w:p w:rsidR="00B17E8C" w:rsidRDefault="00B17E8C">
            <w:pPr>
              <w:pStyle w:val="ConsPlusNormal"/>
            </w:pPr>
            <w:r>
              <w:t>Итого по виду системы горячего водоснабжения</w:t>
            </w:r>
          </w:p>
        </w:tc>
        <w:tc>
          <w:tcPr>
            <w:tcW w:w="124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9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361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30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52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6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52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26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144" w:type="dxa"/>
          </w:tcPr>
          <w:p w:rsidR="00B17E8C" w:rsidRDefault="00B17E8C">
            <w:pPr>
              <w:pStyle w:val="ConsPlusNormal"/>
            </w:pPr>
          </w:p>
        </w:tc>
      </w:tr>
    </w:tbl>
    <w:p w:rsidR="00B17E8C" w:rsidRDefault="00B17E8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3968"/>
        <w:gridCol w:w="1020"/>
        <w:gridCol w:w="1984"/>
        <w:gridCol w:w="340"/>
        <w:gridCol w:w="3968"/>
      </w:tblGrid>
      <w:tr w:rsidR="00B17E8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 xml:space="preserve">Руководитель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 (должность)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Тарифы согласованы, объемы приняты к сведению в целях использования данной информации при тарифном регулировании комитетом по тарифам и ценовой политике Ленинградской области</w:t>
            </w:r>
          </w:p>
        </w:tc>
      </w:tr>
      <w:tr w:rsidR="00B17E8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инициалы, должность)</w:t>
            </w:r>
          </w:p>
        </w:tc>
      </w:tr>
      <w:tr w:rsidR="00B17E8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Место печати</w:t>
            </w:r>
          </w:p>
          <w:p w:rsidR="00B17E8C" w:rsidRDefault="00B17E8C">
            <w:pPr>
              <w:pStyle w:val="ConsPlusNormal"/>
            </w:pPr>
            <w:r>
              <w:t>Тел.: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"___" _________ 20__ года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"___" _________ 20__ года</w:t>
            </w:r>
          </w:p>
        </w:tc>
      </w:tr>
    </w:tbl>
    <w:p w:rsidR="00B17E8C" w:rsidRDefault="00B17E8C">
      <w:pPr>
        <w:pStyle w:val="ConsPlusNormal"/>
      </w:pPr>
    </w:p>
    <w:p w:rsidR="00B17E8C" w:rsidRDefault="00B17E8C">
      <w:pPr>
        <w:pStyle w:val="ConsPlusNormal"/>
        <w:ind w:firstLine="540"/>
        <w:jc w:val="both"/>
      </w:pPr>
      <w:r>
        <w:t>--------------------------------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&lt;*&gt; В случае оформления справки-расчета за период, превышающий один месяц, сведения о предоставлении коммунального ресурса (услуги) отражаются помесячно.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&lt;**&gt; Выбрать в соответствии с видом системы горячего водоснабжения: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1) с наружной сетью горячего водоснабжения, с изолированными стояками, с </w:t>
      </w:r>
      <w:proofErr w:type="spellStart"/>
      <w:r>
        <w:t>полотенцесушителями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2) с наружной сетью горячего водоснабжения, с изолированными стояками, без </w:t>
      </w:r>
      <w:proofErr w:type="spellStart"/>
      <w:r>
        <w:t>полотенцесушителей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3) с наружной сетью горячего водоснабжения, с неизолированными стояками, с </w:t>
      </w:r>
      <w:proofErr w:type="spellStart"/>
      <w:r>
        <w:t>полотенцесушителями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4) с наружной сетью горячего водоснабжения, с неизолированными стояками, без </w:t>
      </w:r>
      <w:proofErr w:type="spellStart"/>
      <w:r>
        <w:t>полотенцесушителей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5) без наружной сети горячего водоснабжения, с изолированными стояками, с </w:t>
      </w:r>
      <w:proofErr w:type="spellStart"/>
      <w:r>
        <w:t>полотенцесушителями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6) без наружной сети горячего водоснабжения, с изолированными стояками, без </w:t>
      </w:r>
      <w:proofErr w:type="spellStart"/>
      <w:r>
        <w:t>полотенцесушителей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7) без наружной сети горячего водоснабжения, с неизолированными стояками, с </w:t>
      </w:r>
      <w:proofErr w:type="spellStart"/>
      <w:r>
        <w:t>полотенцесушителями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8) без наружной сети горячего водоснабжения, с неизолированными стояками, без </w:t>
      </w:r>
      <w:proofErr w:type="spellStart"/>
      <w:r>
        <w:t>полотенцесушителей</w:t>
      </w:r>
      <w:proofErr w:type="spellEnd"/>
      <w:r>
        <w:t>.</w:t>
      </w: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  <w:jc w:val="right"/>
        <w:outlineLvl w:val="1"/>
      </w:pPr>
      <w:r>
        <w:t>Приложение 6А</w:t>
      </w:r>
    </w:p>
    <w:p w:rsidR="00B17E8C" w:rsidRDefault="00B17E8C">
      <w:pPr>
        <w:pStyle w:val="ConsPlusNormal"/>
        <w:jc w:val="right"/>
      </w:pPr>
      <w:r>
        <w:t>к Порядку...</w:t>
      </w:r>
    </w:p>
    <w:p w:rsidR="00B17E8C" w:rsidRDefault="00B17E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B17E8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8C" w:rsidRDefault="00B17E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8C" w:rsidRDefault="00B17E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7E8C" w:rsidRDefault="00B17E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7E8C" w:rsidRDefault="00B17E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B17E8C" w:rsidRDefault="00B17E8C">
            <w:pPr>
              <w:pStyle w:val="ConsPlusNormal"/>
              <w:jc w:val="center"/>
            </w:pPr>
            <w:r>
              <w:rPr>
                <w:color w:val="392C69"/>
              </w:rPr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8C" w:rsidRDefault="00B17E8C">
            <w:pPr>
              <w:pStyle w:val="ConsPlusNormal"/>
            </w:pPr>
          </w:p>
        </w:tc>
      </w:tr>
    </w:tbl>
    <w:p w:rsidR="00B17E8C" w:rsidRDefault="00B17E8C">
      <w:pPr>
        <w:pStyle w:val="ConsPlusNormal"/>
        <w:jc w:val="right"/>
      </w:pPr>
    </w:p>
    <w:p w:rsidR="00B17E8C" w:rsidRDefault="00B17E8C">
      <w:pPr>
        <w:pStyle w:val="ConsPlusNormal"/>
      </w:pPr>
      <w:r>
        <w:t>(Форма)</w:t>
      </w:r>
    </w:p>
    <w:p w:rsidR="00B17E8C" w:rsidRDefault="00B17E8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09"/>
      </w:tblGrid>
      <w:tr w:rsidR="00B17E8C">
        <w:tc>
          <w:tcPr>
            <w:tcW w:w="11509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bookmarkStart w:id="53" w:name="P1941"/>
            <w:bookmarkEnd w:id="53"/>
            <w:r>
              <w:t>СПРАВКА-РАСЧЕТ</w:t>
            </w:r>
          </w:p>
          <w:p w:rsidR="00B17E8C" w:rsidRDefault="00B17E8C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B17E8C" w:rsidRDefault="00B17E8C">
            <w:pPr>
              <w:pStyle w:val="ConsPlusNormal"/>
              <w:jc w:val="center"/>
            </w:pPr>
            <w:r>
              <w:t>(наименование получателя субсидии, гранта)</w:t>
            </w:r>
          </w:p>
          <w:p w:rsidR="00B17E8C" w:rsidRDefault="00B17E8C">
            <w:pPr>
              <w:pStyle w:val="ConsPlusNormal"/>
              <w:jc w:val="center"/>
            </w:pPr>
            <w:r>
              <w:t>за ________________________ 20__ года</w:t>
            </w:r>
          </w:p>
          <w:p w:rsidR="00B17E8C" w:rsidRDefault="00B17E8C">
            <w:pPr>
              <w:pStyle w:val="ConsPlusNormal"/>
              <w:jc w:val="center"/>
            </w:pPr>
            <w:r>
              <w:t>(период)</w:t>
            </w:r>
          </w:p>
        </w:tc>
      </w:tr>
      <w:tr w:rsidR="00B17E8C">
        <w:tc>
          <w:tcPr>
            <w:tcW w:w="11509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11509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both"/>
            </w:pPr>
            <w:r>
              <w:t>Коммунальный ресурс (услуга): тепловая энергия для оказания услуги по горячему водоснабжению (в жилых домах с ИТП &lt;*&gt;)</w:t>
            </w:r>
          </w:p>
        </w:tc>
      </w:tr>
    </w:tbl>
    <w:p w:rsidR="00B17E8C" w:rsidRDefault="00B17E8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488"/>
        <w:gridCol w:w="1303"/>
        <w:gridCol w:w="2267"/>
        <w:gridCol w:w="2040"/>
        <w:gridCol w:w="1474"/>
        <w:gridCol w:w="1474"/>
      </w:tblGrid>
      <w:tr w:rsidR="00B17E8C">
        <w:tc>
          <w:tcPr>
            <w:tcW w:w="453" w:type="dxa"/>
          </w:tcPr>
          <w:p w:rsidR="00B17E8C" w:rsidRDefault="00B17E8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8" w:type="dxa"/>
          </w:tcPr>
          <w:p w:rsidR="00B17E8C" w:rsidRDefault="00B17E8C">
            <w:pPr>
              <w:pStyle w:val="ConsPlusNormal"/>
              <w:jc w:val="center"/>
            </w:pPr>
            <w:r>
              <w:t>Наименование муниципального района/городского округа, городского/сельского поселения, период начислений &lt;**&gt; (отчетный/перерасчет)</w:t>
            </w:r>
          </w:p>
        </w:tc>
        <w:tc>
          <w:tcPr>
            <w:tcW w:w="1303" w:type="dxa"/>
          </w:tcPr>
          <w:p w:rsidR="00B17E8C" w:rsidRDefault="00B17E8C">
            <w:pPr>
              <w:pStyle w:val="ConsPlusNormal"/>
              <w:jc w:val="center"/>
            </w:pPr>
            <w:r>
              <w:t>Объем тепловой энергии на подогрев холодной воды, за который выставлена плата населению (Гкал)</w:t>
            </w:r>
          </w:p>
        </w:tc>
        <w:tc>
          <w:tcPr>
            <w:tcW w:w="2267" w:type="dxa"/>
          </w:tcPr>
          <w:p w:rsidR="00B17E8C" w:rsidRDefault="00B17E8C">
            <w:pPr>
              <w:pStyle w:val="ConsPlusNormal"/>
              <w:jc w:val="center"/>
            </w:pPr>
            <w:r>
              <w:t xml:space="preserve">Тариф на тепловую энергию для оказания услуги по ГВС, установленный комитетом по тарифам и ценовой политике Ленинградской области для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 (без НДС) (руб./Гкал)</w:t>
            </w:r>
          </w:p>
        </w:tc>
        <w:tc>
          <w:tcPr>
            <w:tcW w:w="2040" w:type="dxa"/>
          </w:tcPr>
          <w:p w:rsidR="00B17E8C" w:rsidRDefault="00B17E8C">
            <w:pPr>
              <w:pStyle w:val="ConsPlusNormal"/>
              <w:jc w:val="center"/>
            </w:pPr>
            <w:r>
              <w:t>Тариф на тепловую энергию для оказания услуги по ГВС, установленный комитетом по тарифам и ценовой политике Ленинградской области для населения (без НДС) (руб./Гкал)</w:t>
            </w:r>
          </w:p>
        </w:tc>
        <w:tc>
          <w:tcPr>
            <w:tcW w:w="1474" w:type="dxa"/>
          </w:tcPr>
          <w:p w:rsidR="00B17E8C" w:rsidRDefault="00B17E8C">
            <w:pPr>
              <w:pStyle w:val="ConsPlusNormal"/>
              <w:jc w:val="center"/>
            </w:pPr>
            <w:r>
              <w:t>Отклонение в тарифах на тепловую энергию (руб./Гкал)</w:t>
            </w:r>
          </w:p>
          <w:p w:rsidR="00B17E8C" w:rsidRDefault="00B17E8C">
            <w:pPr>
              <w:pStyle w:val="ConsPlusNormal"/>
              <w:jc w:val="center"/>
            </w:pPr>
            <w:r>
              <w:t>(гр. 4 - гр. 5)</w:t>
            </w:r>
          </w:p>
        </w:tc>
        <w:tc>
          <w:tcPr>
            <w:tcW w:w="1474" w:type="dxa"/>
          </w:tcPr>
          <w:p w:rsidR="00B17E8C" w:rsidRDefault="00B17E8C">
            <w:pPr>
              <w:pStyle w:val="ConsPlusNormal"/>
              <w:jc w:val="center"/>
            </w:pPr>
            <w:r>
              <w:t>Размер субсидии, гранта (руб.)</w:t>
            </w:r>
          </w:p>
          <w:p w:rsidR="00B17E8C" w:rsidRDefault="00B17E8C">
            <w:pPr>
              <w:pStyle w:val="ConsPlusNormal"/>
              <w:jc w:val="center"/>
            </w:pPr>
            <w:r>
              <w:t>(гр. 3 x гр. 6)</w:t>
            </w:r>
          </w:p>
        </w:tc>
      </w:tr>
      <w:tr w:rsidR="00B17E8C">
        <w:tc>
          <w:tcPr>
            <w:tcW w:w="453" w:type="dxa"/>
          </w:tcPr>
          <w:p w:rsidR="00B17E8C" w:rsidRDefault="00B17E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8" w:type="dxa"/>
          </w:tcPr>
          <w:p w:rsidR="00B17E8C" w:rsidRDefault="00B17E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B17E8C" w:rsidRDefault="00B17E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7" w:type="dxa"/>
          </w:tcPr>
          <w:p w:rsidR="00B17E8C" w:rsidRDefault="00B17E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</w:tcPr>
          <w:p w:rsidR="00B17E8C" w:rsidRDefault="00B17E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B17E8C" w:rsidRDefault="00B17E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B17E8C" w:rsidRDefault="00B17E8C">
            <w:pPr>
              <w:pStyle w:val="ConsPlusNormal"/>
              <w:jc w:val="center"/>
            </w:pPr>
            <w:r>
              <w:t>7</w:t>
            </w:r>
          </w:p>
        </w:tc>
      </w:tr>
      <w:tr w:rsidR="00B17E8C">
        <w:tc>
          <w:tcPr>
            <w:tcW w:w="453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488" w:type="dxa"/>
          </w:tcPr>
          <w:p w:rsidR="00B17E8C" w:rsidRDefault="00B17E8C">
            <w:pPr>
              <w:pStyle w:val="ConsPlusNormal"/>
            </w:pPr>
            <w:r>
              <w:t>Виды системы горячего водоснабжения &lt;***&gt;</w:t>
            </w:r>
          </w:p>
        </w:tc>
        <w:tc>
          <w:tcPr>
            <w:tcW w:w="1303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26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04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47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474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3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488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303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26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04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47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474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3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488" w:type="dxa"/>
          </w:tcPr>
          <w:p w:rsidR="00B17E8C" w:rsidRDefault="00B17E8C">
            <w:pPr>
              <w:pStyle w:val="ConsPlusNormal"/>
            </w:pPr>
            <w:r>
              <w:t>Итого по виду системы горячего водоснабжения</w:t>
            </w:r>
          </w:p>
        </w:tc>
        <w:tc>
          <w:tcPr>
            <w:tcW w:w="1303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26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04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47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474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3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488" w:type="dxa"/>
          </w:tcPr>
          <w:p w:rsidR="00B17E8C" w:rsidRDefault="00B17E8C">
            <w:pPr>
              <w:pStyle w:val="ConsPlusNormal"/>
            </w:pPr>
            <w:r>
              <w:t>Виды системы горячего водоснабжения &lt;***&gt;</w:t>
            </w:r>
          </w:p>
        </w:tc>
        <w:tc>
          <w:tcPr>
            <w:tcW w:w="1303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26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04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47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474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3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488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303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26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04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47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474" w:type="dxa"/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453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488" w:type="dxa"/>
          </w:tcPr>
          <w:p w:rsidR="00B17E8C" w:rsidRDefault="00B17E8C">
            <w:pPr>
              <w:pStyle w:val="ConsPlusNormal"/>
            </w:pPr>
            <w:r>
              <w:t>Итого по виду системы горячего водоснабжения</w:t>
            </w:r>
          </w:p>
        </w:tc>
        <w:tc>
          <w:tcPr>
            <w:tcW w:w="1303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26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040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474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474" w:type="dxa"/>
          </w:tcPr>
          <w:p w:rsidR="00B17E8C" w:rsidRDefault="00B17E8C">
            <w:pPr>
              <w:pStyle w:val="ConsPlusNormal"/>
            </w:pPr>
          </w:p>
        </w:tc>
      </w:tr>
    </w:tbl>
    <w:p w:rsidR="00B17E8C" w:rsidRDefault="00B17E8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3118"/>
        <w:gridCol w:w="567"/>
        <w:gridCol w:w="1984"/>
        <w:gridCol w:w="340"/>
        <w:gridCol w:w="3175"/>
      </w:tblGrid>
      <w:tr w:rsidR="00B17E8C">
        <w:tc>
          <w:tcPr>
            <w:tcW w:w="5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 xml:space="preserve">Руководитель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 (должность)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54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Тарифы согласованы, объемы приняты к сведению в целях использования данной информации при тарифном регулировании комитетом по тарифам и ценовой политике Ленинградской области</w:t>
            </w:r>
          </w:p>
        </w:tc>
      </w:tr>
      <w:tr w:rsidR="00B17E8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54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54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5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инициалы, должность)</w:t>
            </w:r>
          </w:p>
        </w:tc>
      </w:tr>
      <w:tr w:rsidR="00B17E8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5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Место печати</w:t>
            </w:r>
          </w:p>
          <w:p w:rsidR="00B17E8C" w:rsidRDefault="00B17E8C">
            <w:pPr>
              <w:pStyle w:val="ConsPlusNormal"/>
            </w:pPr>
            <w:r>
              <w:t>Тел.: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"___" _________ 20__ года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Место печати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"___" _________ 20__ года</w:t>
            </w:r>
          </w:p>
        </w:tc>
      </w:tr>
    </w:tbl>
    <w:p w:rsidR="00B17E8C" w:rsidRDefault="00B17E8C">
      <w:pPr>
        <w:pStyle w:val="ConsPlusNormal"/>
        <w:sectPr w:rsidR="00B17E8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  <w:ind w:firstLine="540"/>
        <w:jc w:val="both"/>
      </w:pPr>
      <w:r>
        <w:t>--------------------------------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&lt;*&gt; ИТП - индивидуальный тепловой пункт, с использованием которого приготовление горячей воды осуществляется самостоятельно.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&lt;**&gt; В случае оформления справки-расчета за период, превышающий один месяц, сведения о предоставлении коммунального ресурса (услуги) отражаются помесячно.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>&lt;***&gt; Выбрать в соответствии с видом системы горячего водоснабжения: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1) с наружной сетью горячего водоснабжения, с изолированными стояками, с </w:t>
      </w:r>
      <w:proofErr w:type="spellStart"/>
      <w:r>
        <w:t>полотенцесушителями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2) с наружной сетью горячего водоснабжения, с изолированными стояками, без </w:t>
      </w:r>
      <w:proofErr w:type="spellStart"/>
      <w:r>
        <w:t>полотенцесушителей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3) с наружной сетью горячего водоснабжения, с неизолированными стояками, с </w:t>
      </w:r>
      <w:proofErr w:type="spellStart"/>
      <w:r>
        <w:t>полотенцесушителями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4) с наружной сетью горячего водоснабжения, с неизолированными стояками, без </w:t>
      </w:r>
      <w:proofErr w:type="spellStart"/>
      <w:r>
        <w:t>полотенцесушителей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5) без наружной сети горячего водоснабжения, с изолированными стояками, с </w:t>
      </w:r>
      <w:proofErr w:type="spellStart"/>
      <w:r>
        <w:t>полотенцесушителями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6) без наружной сети горячего водоснабжения, с изолированными стояками, без </w:t>
      </w:r>
      <w:proofErr w:type="spellStart"/>
      <w:r>
        <w:t>полотенцесушителей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7) без наружной сети горячего водоснабжения, с неизолированными стояками, с </w:t>
      </w:r>
      <w:proofErr w:type="spellStart"/>
      <w:r>
        <w:t>полотенцесушителями</w:t>
      </w:r>
      <w:proofErr w:type="spellEnd"/>
      <w:r>
        <w:t>;</w:t>
      </w:r>
    </w:p>
    <w:p w:rsidR="00B17E8C" w:rsidRDefault="00B17E8C">
      <w:pPr>
        <w:pStyle w:val="ConsPlusNormal"/>
        <w:spacing w:before="220"/>
        <w:ind w:firstLine="540"/>
        <w:jc w:val="both"/>
      </w:pPr>
      <w:r>
        <w:t xml:space="preserve">8) без наружной сети горячего водоснабжения, с неизолированными стояками, без </w:t>
      </w:r>
      <w:proofErr w:type="spellStart"/>
      <w:r>
        <w:t>полотенцесушителей</w:t>
      </w:r>
      <w:proofErr w:type="spellEnd"/>
      <w:r>
        <w:t>.</w:t>
      </w: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  <w:jc w:val="right"/>
        <w:outlineLvl w:val="1"/>
      </w:pPr>
      <w:r>
        <w:t>Приложение 7</w:t>
      </w:r>
    </w:p>
    <w:p w:rsidR="00B17E8C" w:rsidRDefault="00B17E8C">
      <w:pPr>
        <w:pStyle w:val="ConsPlusNormal"/>
        <w:jc w:val="right"/>
      </w:pPr>
      <w:r>
        <w:t>к Порядку...</w:t>
      </w:r>
    </w:p>
    <w:p w:rsidR="00B17E8C" w:rsidRDefault="00B17E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B17E8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8C" w:rsidRDefault="00B17E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8C" w:rsidRDefault="00B17E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7E8C" w:rsidRDefault="00B17E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7E8C" w:rsidRDefault="00B17E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B17E8C" w:rsidRDefault="00B17E8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8C" w:rsidRDefault="00B17E8C">
            <w:pPr>
              <w:pStyle w:val="ConsPlusNormal"/>
            </w:pPr>
          </w:p>
        </w:tc>
      </w:tr>
    </w:tbl>
    <w:p w:rsidR="00B17E8C" w:rsidRDefault="00B17E8C">
      <w:pPr>
        <w:pStyle w:val="ConsPlusNormal"/>
      </w:pPr>
    </w:p>
    <w:p w:rsidR="00B17E8C" w:rsidRDefault="00B17E8C">
      <w:pPr>
        <w:pStyle w:val="ConsPlusNormal"/>
      </w:pPr>
      <w:r>
        <w:t>(Форма)</w:t>
      </w:r>
    </w:p>
    <w:p w:rsidR="00B17E8C" w:rsidRDefault="00B17E8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83"/>
      </w:tblGrid>
      <w:tr w:rsidR="00B17E8C"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bookmarkStart w:id="54" w:name="P2062"/>
            <w:bookmarkEnd w:id="54"/>
            <w:r>
              <w:t>АКТ СВЕРКИ</w:t>
            </w:r>
          </w:p>
          <w:p w:rsidR="00B17E8C" w:rsidRDefault="00B17E8C">
            <w:pPr>
              <w:pStyle w:val="ConsPlusNormal"/>
              <w:jc w:val="center"/>
            </w:pPr>
            <w:r>
              <w:t>от "___" _________ 20__ года</w:t>
            </w:r>
          </w:p>
          <w:p w:rsidR="00B17E8C" w:rsidRDefault="00B17E8C">
            <w:pPr>
              <w:pStyle w:val="ConsPlusNormal"/>
              <w:jc w:val="center"/>
            </w:pPr>
            <w:r>
              <w:t xml:space="preserve">по заявке </w:t>
            </w:r>
            <w:proofErr w:type="gramStart"/>
            <w:r>
              <w:t>за</w:t>
            </w:r>
            <w:proofErr w:type="gramEnd"/>
            <w:r>
              <w:t xml:space="preserve"> ___________________________</w:t>
            </w:r>
          </w:p>
          <w:p w:rsidR="00B17E8C" w:rsidRDefault="00B17E8C">
            <w:pPr>
              <w:pStyle w:val="ConsPlusNormal"/>
              <w:jc w:val="center"/>
            </w:pPr>
            <w:r>
              <w:t>между ______________________________________________</w:t>
            </w:r>
          </w:p>
          <w:p w:rsidR="00B17E8C" w:rsidRDefault="00B17E8C">
            <w:pPr>
              <w:pStyle w:val="ConsPlusNormal"/>
              <w:jc w:val="center"/>
            </w:pPr>
            <w:r>
              <w:t>(наименование получателя субсидии, гранта)</w:t>
            </w:r>
          </w:p>
          <w:p w:rsidR="00B17E8C" w:rsidRDefault="00B17E8C">
            <w:pPr>
              <w:pStyle w:val="ConsPlusNormal"/>
              <w:jc w:val="center"/>
            </w:pPr>
            <w:r>
              <w:t>и комитетом по топливно-энергетическому комплексу Ленинградской области</w:t>
            </w:r>
          </w:p>
        </w:tc>
      </w:tr>
      <w:tr w:rsidR="00B17E8C"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ind w:firstLine="283"/>
              <w:jc w:val="both"/>
            </w:pPr>
            <w:proofErr w:type="gramStart"/>
            <w:r>
              <w:t xml:space="preserve">Мы, нижеподписавшиеся (Ф.И.О., должность руководителя, наименование получателя субсидии, гранта) ___________________________, действующий на основании ___________________________, с одной стороны, и ___________________________, действующий на основании ___________________________, с другой стороны, составили настоящий акт сверки о том, что состояние взаимных расчетов по соглашению от "___" _________ 20__ года N _____________ по предоставлению субсидии, гранта на компенсацию выпадающих доходов </w:t>
            </w:r>
            <w:proofErr w:type="spellStart"/>
            <w:r>
              <w:t>ресурсоснабжающим</w:t>
            </w:r>
            <w:proofErr w:type="spellEnd"/>
            <w:r>
              <w:t xml:space="preserve"> организациям в связи с предоставлением коммунальных ресурсов (услуг) по теплоснабжению и</w:t>
            </w:r>
            <w:proofErr w:type="gramEnd"/>
            <w:r>
              <w:t xml:space="preserve"> горячему водоснабжению на территории Ленинградской области по данным учета следующее:</w:t>
            </w:r>
          </w:p>
        </w:tc>
      </w:tr>
    </w:tbl>
    <w:p w:rsidR="00B17E8C" w:rsidRDefault="00B17E8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850"/>
        <w:gridCol w:w="1587"/>
        <w:gridCol w:w="1587"/>
        <w:gridCol w:w="2267"/>
        <w:gridCol w:w="1587"/>
        <w:gridCol w:w="1587"/>
      </w:tblGrid>
      <w:tr w:rsidR="00B17E8C"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По данным</w:t>
            </w:r>
          </w:p>
        </w:tc>
        <w:tc>
          <w:tcPr>
            <w:tcW w:w="4024" w:type="dxa"/>
            <w:gridSpan w:val="3"/>
            <w:tcBorders>
              <w:right w:val="single" w:sz="4" w:space="0" w:color="auto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544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7E8C" w:rsidRDefault="00B17E8C">
            <w:pPr>
              <w:pStyle w:val="ConsPlusNormal"/>
              <w:jc w:val="center"/>
            </w:pPr>
            <w:r>
              <w:t>По данным комитета по топливно-энергетическому комплексу Ленинградской области</w:t>
            </w:r>
          </w:p>
        </w:tc>
      </w:tr>
      <w:tr w:rsidR="00B17E8C">
        <w:tblPrEx>
          <w:tblBorders>
            <w:insideH w:val="single" w:sz="4" w:space="0" w:color="auto"/>
          </w:tblBorders>
        </w:tblPrEx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4024" w:type="dxa"/>
            <w:gridSpan w:val="3"/>
            <w:tcBorders>
              <w:right w:val="single" w:sz="4" w:space="0" w:color="auto"/>
            </w:tcBorders>
          </w:tcPr>
          <w:p w:rsidR="00B17E8C" w:rsidRDefault="00B17E8C">
            <w:pPr>
              <w:pStyle w:val="ConsPlusNormal"/>
              <w:jc w:val="center"/>
            </w:pPr>
            <w:r>
              <w:t>(наименование получателя субсидии, гранта)</w:t>
            </w:r>
          </w:p>
        </w:tc>
        <w:tc>
          <w:tcPr>
            <w:tcW w:w="5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67" w:type="dxa"/>
            <w:gridSpan w:val="2"/>
          </w:tcPr>
          <w:p w:rsidR="00B17E8C" w:rsidRDefault="00B17E8C">
            <w:pPr>
              <w:pStyle w:val="ConsPlusNormal"/>
              <w:jc w:val="center"/>
            </w:pPr>
            <w:r>
              <w:t xml:space="preserve">Сумма субсидии, гранта согласно справкам-расчетам, оформленным в соответствии с актами об объеме </w:t>
            </w:r>
            <w:r>
              <w:lastRenderedPageBreak/>
              <w:t>коммунальных ресурсов, за который выставлена плата населению, представленным в комитет (руб.)</w:t>
            </w:r>
          </w:p>
        </w:tc>
        <w:tc>
          <w:tcPr>
            <w:tcW w:w="1587" w:type="dxa"/>
          </w:tcPr>
          <w:p w:rsidR="00B17E8C" w:rsidRDefault="00B17E8C">
            <w:pPr>
              <w:pStyle w:val="ConsPlusNormal"/>
              <w:jc w:val="center"/>
            </w:pPr>
            <w:r>
              <w:lastRenderedPageBreak/>
              <w:t>Выплаченная сумма субсидии, гранта (руб.)</w:t>
            </w:r>
          </w:p>
        </w:tc>
        <w:tc>
          <w:tcPr>
            <w:tcW w:w="1587" w:type="dxa"/>
          </w:tcPr>
          <w:p w:rsidR="00B17E8C" w:rsidRDefault="00B17E8C">
            <w:pPr>
              <w:pStyle w:val="ConsPlusNormal"/>
              <w:jc w:val="center"/>
            </w:pPr>
            <w:r>
              <w:t xml:space="preserve">Сумма субсидии, гранта, принимаемая к выплате или подлежащая </w:t>
            </w:r>
            <w:r>
              <w:lastRenderedPageBreak/>
              <w:t>возврату в областной бюджет (руб.)</w:t>
            </w:r>
          </w:p>
          <w:p w:rsidR="00B17E8C" w:rsidRDefault="00B17E8C">
            <w:pPr>
              <w:pStyle w:val="ConsPlusNormal"/>
              <w:jc w:val="center"/>
            </w:pPr>
            <w:r>
              <w:t>(гр. 1 - гр. 2)</w:t>
            </w:r>
          </w:p>
        </w:tc>
        <w:tc>
          <w:tcPr>
            <w:tcW w:w="2267" w:type="dxa"/>
          </w:tcPr>
          <w:p w:rsidR="00B17E8C" w:rsidRDefault="00B17E8C">
            <w:pPr>
              <w:pStyle w:val="ConsPlusNormal"/>
              <w:jc w:val="center"/>
            </w:pPr>
            <w:r>
              <w:lastRenderedPageBreak/>
              <w:t xml:space="preserve">Сумма субсидии, гранта согласно справкам-расчетам, оформленным в соответствии с актами об объеме </w:t>
            </w:r>
            <w:r>
              <w:lastRenderedPageBreak/>
              <w:t>коммунальных ресурсов, за который выставлена плата населению, представленным в комитет (руб.)</w:t>
            </w:r>
          </w:p>
        </w:tc>
        <w:tc>
          <w:tcPr>
            <w:tcW w:w="1587" w:type="dxa"/>
          </w:tcPr>
          <w:p w:rsidR="00B17E8C" w:rsidRDefault="00B17E8C">
            <w:pPr>
              <w:pStyle w:val="ConsPlusNormal"/>
              <w:jc w:val="center"/>
            </w:pPr>
            <w:r>
              <w:lastRenderedPageBreak/>
              <w:t>Выплаченная сумма субсидии, гранта (руб.)</w:t>
            </w:r>
          </w:p>
        </w:tc>
        <w:tc>
          <w:tcPr>
            <w:tcW w:w="1587" w:type="dxa"/>
          </w:tcPr>
          <w:p w:rsidR="00B17E8C" w:rsidRDefault="00B17E8C">
            <w:pPr>
              <w:pStyle w:val="ConsPlusNormal"/>
              <w:jc w:val="center"/>
            </w:pPr>
            <w:r>
              <w:t xml:space="preserve">Сумма субсидии, гранта, принимаемая к выплате или подлежащая </w:t>
            </w:r>
            <w:r>
              <w:lastRenderedPageBreak/>
              <w:t>возврату в областной бюджет (руб.)</w:t>
            </w:r>
          </w:p>
          <w:p w:rsidR="00B17E8C" w:rsidRDefault="00B17E8C">
            <w:pPr>
              <w:pStyle w:val="ConsPlusNormal"/>
              <w:jc w:val="center"/>
            </w:pPr>
            <w:r>
              <w:t>(гр. 4 - гр. 5)</w:t>
            </w:r>
          </w:p>
        </w:tc>
      </w:tr>
      <w:tr w:rsidR="00B17E8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67" w:type="dxa"/>
            <w:gridSpan w:val="2"/>
          </w:tcPr>
          <w:p w:rsidR="00B17E8C" w:rsidRDefault="00B17E8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87" w:type="dxa"/>
          </w:tcPr>
          <w:p w:rsidR="00B17E8C" w:rsidRDefault="00B17E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B17E8C" w:rsidRDefault="00B17E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7" w:type="dxa"/>
          </w:tcPr>
          <w:p w:rsidR="00B17E8C" w:rsidRDefault="00B17E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B17E8C" w:rsidRDefault="00B17E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B17E8C" w:rsidRDefault="00B17E8C">
            <w:pPr>
              <w:pStyle w:val="ConsPlusNormal"/>
              <w:jc w:val="center"/>
            </w:pPr>
            <w:r>
              <w:t>6</w:t>
            </w:r>
          </w:p>
        </w:tc>
      </w:tr>
      <w:tr w:rsidR="00B17E8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67" w:type="dxa"/>
            <w:gridSpan w:val="2"/>
          </w:tcPr>
          <w:p w:rsidR="00B17E8C" w:rsidRDefault="00B17E8C">
            <w:pPr>
              <w:pStyle w:val="ConsPlusNormal"/>
            </w:pPr>
          </w:p>
        </w:tc>
        <w:tc>
          <w:tcPr>
            <w:tcW w:w="158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58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226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587" w:type="dxa"/>
          </w:tcPr>
          <w:p w:rsidR="00B17E8C" w:rsidRDefault="00B17E8C">
            <w:pPr>
              <w:pStyle w:val="ConsPlusNormal"/>
            </w:pPr>
          </w:p>
        </w:tc>
        <w:tc>
          <w:tcPr>
            <w:tcW w:w="1587" w:type="dxa"/>
          </w:tcPr>
          <w:p w:rsidR="00B17E8C" w:rsidRDefault="00B17E8C">
            <w:pPr>
              <w:pStyle w:val="ConsPlusNormal"/>
            </w:pPr>
          </w:p>
        </w:tc>
      </w:tr>
    </w:tbl>
    <w:p w:rsidR="00B17E8C" w:rsidRDefault="00B17E8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74"/>
        <w:gridCol w:w="340"/>
        <w:gridCol w:w="2834"/>
        <w:gridCol w:w="566"/>
        <w:gridCol w:w="1984"/>
        <w:gridCol w:w="340"/>
        <w:gridCol w:w="2834"/>
      </w:tblGrid>
      <w:tr w:rsidR="00B17E8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E8C" w:rsidRDefault="00B17E8C">
            <w:pPr>
              <w:pStyle w:val="ConsPlusNormal"/>
            </w:pPr>
            <w:r>
              <w:t>От</w:t>
            </w:r>
          </w:p>
        </w:tc>
        <w:tc>
          <w:tcPr>
            <w:tcW w:w="4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51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От комитета по топливно-энергетическому комплексу Ленинградской области</w:t>
            </w:r>
          </w:p>
        </w:tc>
      </w:tr>
      <w:tr w:rsidR="00B17E8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(наименование получателя субсидии, гранта)</w:t>
            </w: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51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51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E8C" w:rsidRDefault="00B17E8C">
            <w:pPr>
              <w:pStyle w:val="ConsPlusNormal"/>
            </w:pPr>
            <w:r>
              <w:t>Руководитель (должность)</w:t>
            </w: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5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E8C" w:rsidRDefault="00B17E8C">
            <w:pPr>
              <w:pStyle w:val="ConsPlusNormal"/>
            </w:pPr>
            <w:r>
              <w:t>Руководитель (должность)</w:t>
            </w:r>
          </w:p>
        </w:tc>
      </w:tr>
      <w:tr w:rsidR="00B17E8C"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B17E8C">
        <w:tc>
          <w:tcPr>
            <w:tcW w:w="51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Место печати</w:t>
            </w: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5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Место печати</w:t>
            </w:r>
          </w:p>
        </w:tc>
      </w:tr>
      <w:tr w:rsidR="00B17E8C">
        <w:tc>
          <w:tcPr>
            <w:tcW w:w="51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5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E8C" w:rsidRDefault="00B17E8C">
            <w:pPr>
              <w:pStyle w:val="ConsPlusNormal"/>
            </w:pPr>
            <w:r>
              <w:t>Главный бухгалтер</w:t>
            </w:r>
          </w:p>
        </w:tc>
      </w:tr>
      <w:tr w:rsidR="00B17E8C"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blPrEx>
          <w:tblBorders>
            <w:insideH w:val="single" w:sz="4" w:space="0" w:color="auto"/>
          </w:tblBorders>
        </w:tblPrEx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  <w:jc w:val="right"/>
        <w:outlineLvl w:val="1"/>
      </w:pPr>
      <w:r>
        <w:t>Приложение 7А</w:t>
      </w:r>
    </w:p>
    <w:p w:rsidR="00B17E8C" w:rsidRDefault="00B17E8C">
      <w:pPr>
        <w:pStyle w:val="ConsPlusNormal"/>
        <w:jc w:val="right"/>
      </w:pPr>
      <w:r>
        <w:t>к Порядку...</w:t>
      </w:r>
    </w:p>
    <w:p w:rsidR="00B17E8C" w:rsidRDefault="00B17E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B17E8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8C" w:rsidRDefault="00B17E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8C" w:rsidRDefault="00B17E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7E8C" w:rsidRDefault="00B17E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7E8C" w:rsidRDefault="00B17E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B17E8C" w:rsidRDefault="00B17E8C">
            <w:pPr>
              <w:pStyle w:val="ConsPlusNormal"/>
              <w:jc w:val="center"/>
            </w:pPr>
            <w:r>
              <w:rPr>
                <w:color w:val="392C69"/>
              </w:rPr>
              <w:t>от 16.03.2022 N 155)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8C" w:rsidRDefault="00B17E8C">
            <w:pPr>
              <w:pStyle w:val="ConsPlusNormal"/>
            </w:pPr>
          </w:p>
        </w:tc>
      </w:tr>
    </w:tbl>
    <w:p w:rsidR="00B17E8C" w:rsidRDefault="00B17E8C">
      <w:pPr>
        <w:pStyle w:val="ConsPlusNormal"/>
        <w:jc w:val="both"/>
      </w:pPr>
    </w:p>
    <w:p w:rsidR="00B17E8C" w:rsidRDefault="00B17E8C">
      <w:pPr>
        <w:pStyle w:val="ConsPlusNormal"/>
      </w:pPr>
      <w:r>
        <w:t>(Форма)</w:t>
      </w:r>
    </w:p>
    <w:p w:rsidR="00B17E8C" w:rsidRDefault="00B17E8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7087"/>
      </w:tblGrid>
      <w:tr w:rsidR="00B17E8C">
        <w:tc>
          <w:tcPr>
            <w:tcW w:w="10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bookmarkStart w:id="55" w:name="P2146"/>
            <w:bookmarkEnd w:id="55"/>
            <w:r>
              <w:t>АКТ СВЕРКИ</w:t>
            </w:r>
          </w:p>
          <w:p w:rsidR="00B17E8C" w:rsidRDefault="00B17E8C">
            <w:pPr>
              <w:pStyle w:val="ConsPlusNormal"/>
              <w:jc w:val="center"/>
            </w:pPr>
            <w:r>
              <w:t>по суммам предоставленной субсидии, гранта</w:t>
            </w:r>
          </w:p>
          <w:p w:rsidR="00B17E8C" w:rsidRDefault="00B17E8C">
            <w:pPr>
              <w:pStyle w:val="ConsPlusNormal"/>
              <w:jc w:val="center"/>
            </w:pPr>
            <w:r>
              <w:t>в ____________________________ году</w:t>
            </w:r>
          </w:p>
          <w:p w:rsidR="00B17E8C" w:rsidRDefault="00B17E8C">
            <w:pPr>
              <w:pStyle w:val="ConsPlusNormal"/>
              <w:jc w:val="center"/>
            </w:pPr>
            <w:r>
              <w:t>(отчетный финансовый год)</w:t>
            </w:r>
          </w:p>
          <w:p w:rsidR="00B17E8C" w:rsidRDefault="00B17E8C">
            <w:pPr>
              <w:pStyle w:val="ConsPlusNormal"/>
              <w:jc w:val="center"/>
            </w:pPr>
            <w:r>
              <w:t>между ____________________________________________________</w:t>
            </w:r>
          </w:p>
          <w:p w:rsidR="00B17E8C" w:rsidRDefault="00B17E8C">
            <w:pPr>
              <w:pStyle w:val="ConsPlusNormal"/>
              <w:jc w:val="center"/>
            </w:pPr>
            <w:r>
              <w:t>(наименование получателя субсидии, гранта)</w:t>
            </w:r>
          </w:p>
          <w:p w:rsidR="00B17E8C" w:rsidRDefault="00B17E8C">
            <w:pPr>
              <w:pStyle w:val="ConsPlusNormal"/>
              <w:jc w:val="center"/>
            </w:pPr>
            <w:r>
              <w:t>и комитетом по топливно-энергетическому комплексу Ленинградской области</w:t>
            </w:r>
          </w:p>
          <w:p w:rsidR="00B17E8C" w:rsidRDefault="00B17E8C">
            <w:pPr>
              <w:pStyle w:val="ConsPlusNormal"/>
              <w:jc w:val="center"/>
            </w:pPr>
            <w:r>
              <w:t>от "___" ________________ 20__ года</w:t>
            </w:r>
          </w:p>
        </w:tc>
      </w:tr>
      <w:tr w:rsidR="00B17E8C">
        <w:tc>
          <w:tcPr>
            <w:tcW w:w="10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both"/>
            </w:pPr>
          </w:p>
        </w:tc>
      </w:tr>
      <w:tr w:rsidR="00B17E8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ind w:firstLine="283"/>
              <w:jc w:val="both"/>
            </w:pPr>
            <w:r>
              <w:t>Мы, нижеподписавшиеся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  <w:jc w:val="both"/>
            </w:pPr>
          </w:p>
        </w:tc>
      </w:tr>
      <w:tr w:rsidR="00B17E8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proofErr w:type="gramStart"/>
            <w:r>
              <w:t>(фамилия, имя, отчество, должность руководителя,</w:t>
            </w:r>
            <w:proofErr w:type="gramEnd"/>
          </w:p>
        </w:tc>
      </w:tr>
      <w:tr w:rsidR="00B17E8C">
        <w:tc>
          <w:tcPr>
            <w:tcW w:w="10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  <w:jc w:val="both"/>
            </w:pPr>
          </w:p>
        </w:tc>
      </w:tr>
      <w:tr w:rsidR="00B17E8C">
        <w:tc>
          <w:tcPr>
            <w:tcW w:w="10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наименование получателя субсидии, гранта)</w:t>
            </w:r>
          </w:p>
        </w:tc>
      </w:tr>
      <w:tr w:rsidR="00B17E8C">
        <w:tc>
          <w:tcPr>
            <w:tcW w:w="10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both"/>
            </w:pPr>
            <w:proofErr w:type="gramStart"/>
            <w:r>
              <w:t xml:space="preserve">действующий на основании ____________________, с одной стороны, и ___________________, действующий на основании __________________, с другой стороны, составили настоящий акт сверки о том, что состояние взаимных расчетов по соглашению от "__" _________ 20__ года N _______ по предоставлению субсидии, гранта на компенсацию выпадающих доходов </w:t>
            </w:r>
            <w:proofErr w:type="spellStart"/>
            <w:r>
              <w:t>ресурсоснабжающим</w:t>
            </w:r>
            <w:proofErr w:type="spellEnd"/>
            <w:r>
              <w:t xml:space="preserve"> организациям в связи с предоставлением коммунальных ресурсов (услуг) по теплоснабжению и горячему водоснабжению на территории Ленинградской области по данным согласно бюджетным обязательствам</w:t>
            </w:r>
            <w:proofErr w:type="gramEnd"/>
            <w:r>
              <w:t xml:space="preserve">, принятым в соответствии с актами об объеме коммунальных ресурсов, за который выставлена плата населению, представленными в комитет по топливно-энергетическому комплексу Ленинградской области, </w:t>
            </w:r>
            <w:r>
              <w:lastRenderedPageBreak/>
              <w:t>с 1 января 20__ года по 31 декабря 20__ года следующее:</w:t>
            </w:r>
          </w:p>
        </w:tc>
      </w:tr>
    </w:tbl>
    <w:p w:rsidR="00B17E8C" w:rsidRDefault="00B17E8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1531"/>
        <w:gridCol w:w="1587"/>
        <w:gridCol w:w="2041"/>
        <w:gridCol w:w="1531"/>
        <w:gridCol w:w="1587"/>
      </w:tblGrid>
      <w:tr w:rsidR="00B17E8C">
        <w:tc>
          <w:tcPr>
            <w:tcW w:w="5159" w:type="dxa"/>
            <w:gridSpan w:val="3"/>
          </w:tcPr>
          <w:p w:rsidR="00B17E8C" w:rsidRDefault="00B17E8C">
            <w:pPr>
              <w:pStyle w:val="ConsPlusNormal"/>
              <w:jc w:val="center"/>
            </w:pPr>
            <w:r>
              <w:t>По данным ____________________</w:t>
            </w:r>
          </w:p>
          <w:p w:rsidR="00B17E8C" w:rsidRDefault="00B17E8C">
            <w:pPr>
              <w:pStyle w:val="ConsPlusNormal"/>
              <w:jc w:val="right"/>
            </w:pPr>
            <w:r>
              <w:t>(наименование получателя субсидии, гранта)</w:t>
            </w:r>
          </w:p>
        </w:tc>
        <w:tc>
          <w:tcPr>
            <w:tcW w:w="5159" w:type="dxa"/>
            <w:gridSpan w:val="3"/>
          </w:tcPr>
          <w:p w:rsidR="00B17E8C" w:rsidRDefault="00B17E8C">
            <w:pPr>
              <w:pStyle w:val="ConsPlusNormal"/>
              <w:jc w:val="center"/>
            </w:pPr>
            <w:r>
              <w:t>По данным комитета по топливно-энергетическому комплексу Ленинградской области</w:t>
            </w:r>
          </w:p>
        </w:tc>
      </w:tr>
      <w:tr w:rsidR="00B17E8C">
        <w:tc>
          <w:tcPr>
            <w:tcW w:w="2041" w:type="dxa"/>
          </w:tcPr>
          <w:p w:rsidR="00B17E8C" w:rsidRDefault="00B17E8C">
            <w:pPr>
              <w:pStyle w:val="ConsPlusNormal"/>
              <w:jc w:val="center"/>
            </w:pPr>
            <w:r>
              <w:t>Сумма субсидии, гранта согласно бюджетным обязательствам, принятым в соответствии с актами об объеме коммунальных ресурсов, за который выставлена плата населению, представленными в комитет (руб.)</w:t>
            </w:r>
          </w:p>
        </w:tc>
        <w:tc>
          <w:tcPr>
            <w:tcW w:w="1531" w:type="dxa"/>
          </w:tcPr>
          <w:p w:rsidR="00B17E8C" w:rsidRDefault="00B17E8C">
            <w:pPr>
              <w:pStyle w:val="ConsPlusNormal"/>
              <w:jc w:val="center"/>
            </w:pPr>
            <w:r>
              <w:t>Выплаченная сумма субсидии, гранта (руб.)</w:t>
            </w:r>
          </w:p>
        </w:tc>
        <w:tc>
          <w:tcPr>
            <w:tcW w:w="1587" w:type="dxa"/>
          </w:tcPr>
          <w:p w:rsidR="00B17E8C" w:rsidRDefault="00B17E8C">
            <w:pPr>
              <w:pStyle w:val="ConsPlusNormal"/>
              <w:jc w:val="center"/>
            </w:pPr>
            <w:r>
              <w:t>Сумма субсидии, гранта, принимаемая к выплате или подлежащая возврату в областной бюджет (руб.)</w:t>
            </w:r>
          </w:p>
          <w:p w:rsidR="00B17E8C" w:rsidRDefault="00B17E8C">
            <w:pPr>
              <w:pStyle w:val="ConsPlusNormal"/>
              <w:jc w:val="center"/>
            </w:pPr>
            <w:r>
              <w:t>(гр. 1 - гр. 2)</w:t>
            </w:r>
          </w:p>
        </w:tc>
        <w:tc>
          <w:tcPr>
            <w:tcW w:w="2041" w:type="dxa"/>
          </w:tcPr>
          <w:p w:rsidR="00B17E8C" w:rsidRDefault="00B17E8C">
            <w:pPr>
              <w:pStyle w:val="ConsPlusNormal"/>
              <w:jc w:val="center"/>
            </w:pPr>
            <w:r>
              <w:t>Сумма субсидии, гранта согласно бюджетным обязательствам, принятым в соответствии с актами об объеме коммунальных ресурсов, за который выставлена плата населению, представленными в комитет (руб.)</w:t>
            </w:r>
          </w:p>
        </w:tc>
        <w:tc>
          <w:tcPr>
            <w:tcW w:w="1531" w:type="dxa"/>
          </w:tcPr>
          <w:p w:rsidR="00B17E8C" w:rsidRDefault="00B17E8C">
            <w:pPr>
              <w:pStyle w:val="ConsPlusNormal"/>
              <w:jc w:val="center"/>
            </w:pPr>
            <w:r>
              <w:t>Выплаченная сумма субсидии, гранта (руб.)</w:t>
            </w:r>
          </w:p>
        </w:tc>
        <w:tc>
          <w:tcPr>
            <w:tcW w:w="1587" w:type="dxa"/>
          </w:tcPr>
          <w:p w:rsidR="00B17E8C" w:rsidRDefault="00B17E8C">
            <w:pPr>
              <w:pStyle w:val="ConsPlusNormal"/>
              <w:jc w:val="center"/>
            </w:pPr>
            <w:r>
              <w:t>Сумма субсидии, гранта, принимаемая к выплате или подлежащая возврату в областной бюджет (руб.)</w:t>
            </w:r>
          </w:p>
          <w:p w:rsidR="00B17E8C" w:rsidRDefault="00B17E8C">
            <w:pPr>
              <w:pStyle w:val="ConsPlusNormal"/>
              <w:jc w:val="center"/>
            </w:pPr>
            <w:r>
              <w:t>(гр. 4 - гр. 5)</w:t>
            </w:r>
          </w:p>
        </w:tc>
      </w:tr>
      <w:tr w:rsidR="00B17E8C">
        <w:tc>
          <w:tcPr>
            <w:tcW w:w="2041" w:type="dxa"/>
          </w:tcPr>
          <w:p w:rsidR="00B17E8C" w:rsidRDefault="00B17E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B17E8C" w:rsidRDefault="00B17E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B17E8C" w:rsidRDefault="00B17E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B17E8C" w:rsidRDefault="00B17E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B17E8C" w:rsidRDefault="00B17E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B17E8C" w:rsidRDefault="00B17E8C">
            <w:pPr>
              <w:pStyle w:val="ConsPlusNormal"/>
              <w:jc w:val="center"/>
            </w:pPr>
            <w:r>
              <w:t>6</w:t>
            </w:r>
          </w:p>
        </w:tc>
      </w:tr>
      <w:tr w:rsidR="00B17E8C">
        <w:tc>
          <w:tcPr>
            <w:tcW w:w="2041" w:type="dxa"/>
          </w:tcPr>
          <w:p w:rsidR="00B17E8C" w:rsidRDefault="00B17E8C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17E8C" w:rsidRDefault="00B17E8C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B17E8C" w:rsidRDefault="00B17E8C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B17E8C" w:rsidRDefault="00B17E8C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17E8C" w:rsidRDefault="00B17E8C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B17E8C" w:rsidRDefault="00B17E8C">
            <w:pPr>
              <w:pStyle w:val="ConsPlusNormal"/>
              <w:jc w:val="center"/>
            </w:pPr>
          </w:p>
        </w:tc>
      </w:tr>
    </w:tbl>
    <w:p w:rsidR="00B17E8C" w:rsidRDefault="00B17E8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3"/>
        <w:gridCol w:w="340"/>
        <w:gridCol w:w="3203"/>
        <w:gridCol w:w="397"/>
        <w:gridCol w:w="1247"/>
        <w:gridCol w:w="348"/>
        <w:gridCol w:w="3288"/>
      </w:tblGrid>
      <w:tr w:rsidR="00B17E8C"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От _________________________________</w:t>
            </w:r>
          </w:p>
          <w:p w:rsidR="00B17E8C" w:rsidRDefault="00B17E8C">
            <w:pPr>
              <w:pStyle w:val="ConsPlusNormal"/>
              <w:jc w:val="center"/>
            </w:pPr>
            <w:r>
              <w:t>(наименование получателя субсидии, гранта)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От комитета по топливно-энергетическому комплексу Ленинградской области</w:t>
            </w:r>
          </w:p>
        </w:tc>
      </w:tr>
      <w:tr w:rsidR="00B17E8C"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Руководитель (должность)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Руководитель (должность)</w:t>
            </w:r>
          </w:p>
        </w:tc>
      </w:tr>
      <w:tr w:rsidR="00B17E8C"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both"/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  <w:jc w:val="both"/>
            </w:pPr>
          </w:p>
        </w:tc>
      </w:tr>
      <w:tr w:rsidR="00B17E8C"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B17E8C"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</w:p>
        </w:tc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Место печати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Место печати</w:t>
            </w:r>
          </w:p>
        </w:tc>
      </w:tr>
      <w:tr w:rsidR="00B17E8C"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</w:tr>
      <w:tr w:rsidR="00B17E8C"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  <w:r>
              <w:t>Главный бухгалтер</w:t>
            </w:r>
          </w:p>
        </w:tc>
      </w:tr>
      <w:tr w:rsidR="00B17E8C"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both"/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8C" w:rsidRDefault="00B17E8C">
            <w:pPr>
              <w:pStyle w:val="ConsPlusNormal"/>
              <w:jc w:val="both"/>
            </w:pPr>
          </w:p>
        </w:tc>
      </w:tr>
      <w:tr w:rsidR="00B17E8C">
        <w:tblPrEx>
          <w:tblBorders>
            <w:insideH w:val="single" w:sz="4" w:space="0" w:color="auto"/>
          </w:tblBorders>
        </w:tblPrEx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8C" w:rsidRDefault="00B17E8C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B17E8C" w:rsidRDefault="00B17E8C">
      <w:pPr>
        <w:pStyle w:val="ConsPlusNormal"/>
      </w:pPr>
    </w:p>
    <w:p w:rsidR="00B17E8C" w:rsidRDefault="00B17E8C">
      <w:pPr>
        <w:pStyle w:val="ConsPlusNormal"/>
      </w:pPr>
    </w:p>
    <w:p w:rsidR="00B17E8C" w:rsidRDefault="00B17E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3C2A" w:rsidRDefault="00FA3C2A"/>
    <w:sectPr w:rsidR="00FA3C2A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8C"/>
    <w:rsid w:val="002E213C"/>
    <w:rsid w:val="00B17E8C"/>
    <w:rsid w:val="00DA160B"/>
    <w:rsid w:val="00FA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E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17E8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17E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17E8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17E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17E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17E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17E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E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17E8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17E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17E8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17E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17E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17E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17E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86D48C3AA84BD2477B2390A0B39FE317FDEA274303B040858A8CFB438B6FB475025B86FBBEE82C5871167C74CC1603B170A231C7025EF7Ft5l4M" TargetMode="External"/><Relationship Id="rId21" Type="http://schemas.openxmlformats.org/officeDocument/2006/relationships/hyperlink" Target="consultantplus://offline/ref=386D48C3AA84BD2477B2390A0B39FE317FDFA47C3F38040858A8CFB438B6FB475025B86FBBEE82C5821167C74CC1603B170A231C7025EF7Ft5l4M" TargetMode="External"/><Relationship Id="rId42" Type="http://schemas.openxmlformats.org/officeDocument/2006/relationships/hyperlink" Target="consultantplus://offline/ref=386D48C3AA84BD2477B2390A0B39FE317FDDA47A3A3E040858A8CFB438B6FB475025B86FBBEE82C6841167C74CC1603B170A231C7025EF7Ft5l4M" TargetMode="External"/><Relationship Id="rId47" Type="http://schemas.openxmlformats.org/officeDocument/2006/relationships/hyperlink" Target="consultantplus://offline/ref=386D48C3AA84BD2477B2390A0B39FE317FDEA274303B040858A8CFB438B6FB475025B86FBBEE82C6851167C74CC1603B170A231C7025EF7Ft5l4M" TargetMode="External"/><Relationship Id="rId63" Type="http://schemas.openxmlformats.org/officeDocument/2006/relationships/hyperlink" Target="consultantplus://offline/ref=386D48C3AA84BD2477B2390A0B39FE317FDFA47C3F38040858A8CFB438B6FB475025B86FBBEE86C3881167C74CC1603B170A231C7025EF7Ft5l4M" TargetMode="External"/><Relationship Id="rId68" Type="http://schemas.openxmlformats.org/officeDocument/2006/relationships/hyperlink" Target="consultantplus://offline/ref=386D48C3AA84BD2477B2390A0B39FE317FDEA274303B040858A8CFB438B6FB475025B86FBBEE82C6841167C74CC1603B170A231C7025EF7Ft5l4M" TargetMode="External"/><Relationship Id="rId7" Type="http://schemas.openxmlformats.org/officeDocument/2006/relationships/hyperlink" Target="consultantplus://offline/ref=386D48C3AA84BD2477B2390A0B39FE317FD8A4783F38040858A8CFB438B6FB475025B86FBBEE82C4841167C74CC1603B170A231C7025EF7Ft5l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6D48C3AA84BD2477B2390A0B39FE317FDEA274303B040858A8CFB438B6FB475025B86FBBEE82C5801167C74CC1603B170A231C7025EF7Ft5l4M" TargetMode="External"/><Relationship Id="rId29" Type="http://schemas.openxmlformats.org/officeDocument/2006/relationships/hyperlink" Target="consultantplus://offline/ref=386D48C3AA84BD2477B2261B1E39FE3179DBA37F303B040858A8CFB438B6FB475025B86DBCEE86CFD54B77C3059564241E153D1F6E25tElCM" TargetMode="External"/><Relationship Id="rId11" Type="http://schemas.openxmlformats.org/officeDocument/2006/relationships/hyperlink" Target="consultantplus://offline/ref=386D48C3AA84BD2477B2261B1E39FE3179DBA37F303B040858A8CFB438B6FB475025B86FBBED81CD881167C74CC1603B170A231C7025EF7Ft5l4M" TargetMode="External"/><Relationship Id="rId24" Type="http://schemas.openxmlformats.org/officeDocument/2006/relationships/hyperlink" Target="consultantplus://offline/ref=386D48C3AA84BD2477B2390A0B39FE317FDEA274303B040858A8CFB438B6FB475025B86FBBEE82C5851167C74CC1603B170A231C7025EF7Ft5l4M" TargetMode="External"/><Relationship Id="rId32" Type="http://schemas.openxmlformats.org/officeDocument/2006/relationships/hyperlink" Target="consultantplus://offline/ref=386D48C3AA84BD2477B2390A0B39FE317FDDA47A3A3E040858A8CFB438B6FB475025B86FBBEE82C6811167C74CC1603B170A231C7025EF7Ft5l4M" TargetMode="External"/><Relationship Id="rId37" Type="http://schemas.openxmlformats.org/officeDocument/2006/relationships/hyperlink" Target="consultantplus://offline/ref=386D48C3AA84BD2477B2390A0B39FE317FDEA274303B040858A8CFB438B6FB475025B86FBBEE82C6811167C74CC1603B170A231C7025EF7Ft5l4M" TargetMode="External"/><Relationship Id="rId40" Type="http://schemas.openxmlformats.org/officeDocument/2006/relationships/hyperlink" Target="consultantplus://offline/ref=386D48C3AA84BD2477B2390A0B39FE317FD9A4783B30040858A8CFB438B6FB475025B86FBBEF82C3831167C74CC1603B170A231C7025EF7Ft5l4M" TargetMode="External"/><Relationship Id="rId45" Type="http://schemas.openxmlformats.org/officeDocument/2006/relationships/hyperlink" Target="consultantplus://offline/ref=386D48C3AA84BD2477B2390A0B39FE317FDDA47A3A3E040858A8CFB438B6FB475025B86FBBEE82C7851167C74CC1603B170A231C7025EF7Ft5l4M" TargetMode="External"/><Relationship Id="rId53" Type="http://schemas.openxmlformats.org/officeDocument/2006/relationships/hyperlink" Target="consultantplus://offline/ref=386D48C3AA84BD2477B2261B1E39FE3179DBA37F303B040858A8CFB438B6FB475025B86DBCEC80CFD54B77C3059564241E153D1F6E25tElCM" TargetMode="External"/><Relationship Id="rId58" Type="http://schemas.openxmlformats.org/officeDocument/2006/relationships/hyperlink" Target="consultantplus://offline/ref=386D48C3AA84BD2477B2390A0B39FE317FDFA47C3F38040858A8CFB438B6FB475025B86FBBEE80C7841167C74CC1603B170A231C7025EF7Ft5l4M" TargetMode="External"/><Relationship Id="rId66" Type="http://schemas.openxmlformats.org/officeDocument/2006/relationships/hyperlink" Target="consultantplus://offline/ref=386D48C3AA84BD2477B2390A0B39FE317FDFA47C3F38040858A8CFB438B6FB475025B86FBBEE87CD861167C74CC1603B170A231C7025EF7Ft5l4M" TargetMode="External"/><Relationship Id="rId5" Type="http://schemas.openxmlformats.org/officeDocument/2006/relationships/hyperlink" Target="consultantplus://offline/ref=386D48C3AA84BD2477B2390A0B39FE317FDBA278393F040858A8CFB438B6FB475025B86FBBEE82C4841167C74CC1603B170A231C7025EF7Ft5l4M" TargetMode="External"/><Relationship Id="rId61" Type="http://schemas.openxmlformats.org/officeDocument/2006/relationships/hyperlink" Target="consultantplus://offline/ref=386D48C3AA84BD2477B2390A0B39FE317FDFA47C3F38040858A8CFB438B6FB475025B86FBBEE81CC821167C74CC1603B170A231C7025EF7Ft5l4M" TargetMode="External"/><Relationship Id="rId19" Type="http://schemas.openxmlformats.org/officeDocument/2006/relationships/hyperlink" Target="consultantplus://offline/ref=386D48C3AA84BD2477B2390A0B39FE317CDCA578383F040858A8CFB438B6FB474225E063BAE79CC4800431960At9l7M" TargetMode="External"/><Relationship Id="rId14" Type="http://schemas.openxmlformats.org/officeDocument/2006/relationships/hyperlink" Target="consultantplus://offline/ref=386D48C3AA84BD2477B2390A0B39FE317FD8A17B3F3E040858A8CFB438B6FB475025B86FBBEE82C5801167C74CC1603B170A231C7025EF7Ft5l4M" TargetMode="External"/><Relationship Id="rId22" Type="http://schemas.openxmlformats.org/officeDocument/2006/relationships/hyperlink" Target="consultantplus://offline/ref=386D48C3AA84BD2477B2390A0B39FE317FDEA274303B040858A8CFB438B6FB475025B86FBBEE82C5821167C74CC1603B170A231C7025EF7Ft5l4M" TargetMode="External"/><Relationship Id="rId27" Type="http://schemas.openxmlformats.org/officeDocument/2006/relationships/hyperlink" Target="consultantplus://offline/ref=386D48C3AA84BD2477B2390A0B39FE317FDEA274303B040858A8CFB438B6FB475025B86FBBEE82C5891167C74CC1603B170A231C7025EF7Ft5l4M" TargetMode="External"/><Relationship Id="rId30" Type="http://schemas.openxmlformats.org/officeDocument/2006/relationships/hyperlink" Target="consultantplus://offline/ref=386D48C3AA84BD2477B2261B1E39FE3179DBA37F303B040858A8CFB438B6FB475025B86DBCEC80CFD54B77C3059564241E153D1F6E25tElCM" TargetMode="External"/><Relationship Id="rId35" Type="http://schemas.openxmlformats.org/officeDocument/2006/relationships/hyperlink" Target="consultantplus://offline/ref=386D48C3AA84BD2477B2390A0B39FE317FDDA47A3A3E040858A8CFB438B6FB475025B86FBBEE82C6801167C74CC1603B170A231C7025EF7Ft5l4M" TargetMode="External"/><Relationship Id="rId43" Type="http://schemas.openxmlformats.org/officeDocument/2006/relationships/hyperlink" Target="consultantplus://offline/ref=386D48C3AA84BD2477B2390A0B39FE317FDDA47A3A3E040858A8CFB438B6FB475025B86FBBEE82C6891167C74CC1603B170A231C7025EF7Ft5l4M" TargetMode="External"/><Relationship Id="rId48" Type="http://schemas.openxmlformats.org/officeDocument/2006/relationships/hyperlink" Target="consultantplus://offline/ref=386D48C3AA84BD2477B2390A0B39FE317FDDA47A3A3E040858A8CFB438B6FB475025B86FBBEE82C7891167C74CC1603B170A231C7025EF7Ft5l4M" TargetMode="External"/><Relationship Id="rId56" Type="http://schemas.openxmlformats.org/officeDocument/2006/relationships/hyperlink" Target="consultantplus://offline/ref=386D48C3AA84BD2477B2390A0B39FE317FDFA47C3F38040858A8CFB438B6FB475025B86FBBEE83C3831167C74CC1603B170A231C7025EF7Ft5l4M" TargetMode="External"/><Relationship Id="rId64" Type="http://schemas.openxmlformats.org/officeDocument/2006/relationships/hyperlink" Target="consultantplus://offline/ref=386D48C3AA84BD2477B2390A0B39FE317FDFA47C3F38040858A8CFB438B6FB475025B86FBBEE87C6871167C74CC1603B170A231C7025EF7Ft5l4M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386D48C3AA84BD2477B2390A0B39FE317FDFA47C3F38040858A8CFB438B6FB475025B86FBBEE82C4841167C74CC1603B170A231C7025EF7Ft5l4M" TargetMode="External"/><Relationship Id="rId51" Type="http://schemas.openxmlformats.org/officeDocument/2006/relationships/hyperlink" Target="consultantplus://offline/ref=386D48C3AA84BD2477B2390A0B39FE317FDDA47A3A3E040858A8CFB438B6FB475025B86FBBEE82C0821167C74CC1603B170A231C7025EF7Ft5l4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86D48C3AA84BD2477B2261B1E39FE3179DBA37F303B040858A8CFB438B6FB475025B86ABCE786CFD54B77C3059564241E153D1F6E25tElCM" TargetMode="External"/><Relationship Id="rId17" Type="http://schemas.openxmlformats.org/officeDocument/2006/relationships/hyperlink" Target="consultantplus://offline/ref=386D48C3AA84BD2477B2390A0B39FE317FD9A47E3E3A040858A8CFB438B6FB475025B86FBBEE82C5821167C74CC1603B170A231C7025EF7Ft5l4M" TargetMode="External"/><Relationship Id="rId25" Type="http://schemas.openxmlformats.org/officeDocument/2006/relationships/hyperlink" Target="consultantplus://offline/ref=386D48C3AA84BD2477B2390A0B39FE317FDDA47A3A3E040858A8CFB438B6FB475025B86FBBEE82C5851167C74CC1603B170A231C7025EF7Ft5l4M" TargetMode="External"/><Relationship Id="rId33" Type="http://schemas.openxmlformats.org/officeDocument/2006/relationships/hyperlink" Target="consultantplus://offline/ref=386D48C3AA84BD2477B2261B1E39FE3179DBA37F303B040858A8CFB438B6FB475025B86DBCEE86CFD54B77C3059564241E153D1F6E25tElCM" TargetMode="External"/><Relationship Id="rId38" Type="http://schemas.openxmlformats.org/officeDocument/2006/relationships/hyperlink" Target="consultantplus://offline/ref=386D48C3AA84BD2477B2390A0B39FE317FDDA47A3A3E040858A8CFB438B6FB475025B86FBBEE82C6821167C74CC1603B170A231C7025EF7Ft5l4M" TargetMode="External"/><Relationship Id="rId46" Type="http://schemas.openxmlformats.org/officeDocument/2006/relationships/hyperlink" Target="consultantplus://offline/ref=386D48C3AA84BD2477B2390A0B39FE317FDEA274303B040858A8CFB438B6FB475025B86FBBEE82C6821167C74CC1603B170A231C7025EF7Ft5l4M" TargetMode="External"/><Relationship Id="rId59" Type="http://schemas.openxmlformats.org/officeDocument/2006/relationships/hyperlink" Target="consultantplus://offline/ref=386D48C3AA84BD2477B2390A0B39FE317FDFA47C3F38040858A8CFB438B6FB475025B86FBBEE80CC851167C74CC1603B170A231C7025EF7Ft5l4M" TargetMode="External"/><Relationship Id="rId67" Type="http://schemas.openxmlformats.org/officeDocument/2006/relationships/hyperlink" Target="consultantplus://offline/ref=386D48C3AA84BD2477B2390A0B39FE317FDFA47C3F38040858A8CFB438B6FB475025B86FBBEE84C7851167C74CC1603B170A231C7025EF7Ft5l4M" TargetMode="External"/><Relationship Id="rId20" Type="http://schemas.openxmlformats.org/officeDocument/2006/relationships/hyperlink" Target="consultantplus://offline/ref=386D48C3AA84BD2477B2390A0B39FE317FDDA47A3A3E040858A8CFB438B6FB475025B86FBBEE82C5801167C74CC1603B170A231C7025EF7Ft5l4M" TargetMode="External"/><Relationship Id="rId41" Type="http://schemas.openxmlformats.org/officeDocument/2006/relationships/hyperlink" Target="consultantplus://offline/ref=386D48C3AA84BD2477B2261B1E39FE3179DBA97B3D3B040858A8CFB438B6FB474225E063BAE79CC4800431960At9l7M" TargetMode="External"/><Relationship Id="rId54" Type="http://schemas.openxmlformats.org/officeDocument/2006/relationships/hyperlink" Target="consultantplus://offline/ref=386D48C3AA84BD2477B2390A0B39FE317FDDA47A3A3E040858A8CFB438B6FB475025B86FBBEE82C0841167C74CC1603B170A231C7025EF7Ft5l4M" TargetMode="External"/><Relationship Id="rId62" Type="http://schemas.openxmlformats.org/officeDocument/2006/relationships/hyperlink" Target="consultantplus://offline/ref=386D48C3AA84BD2477B2390A0B39FE317FDFA47C3F38040858A8CFB438B6FB475025B86FBBEE86C7821167C74CC1603B170A231C7025EF7Ft5l4M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6D48C3AA84BD2477B2390A0B39FE317FD9A47E3E3A040858A8CFB438B6FB475025B86FBBEE82C4841167C74CC1603B170A231C7025EF7Ft5l4M" TargetMode="External"/><Relationship Id="rId15" Type="http://schemas.openxmlformats.org/officeDocument/2006/relationships/hyperlink" Target="consultantplus://offline/ref=386D48C3AA84BD2477B2390A0B39FE317FDDA67F3F31040858A8CFB438B6FB475025B86FBDED87C5801167C74CC1603B170A231C7025EF7Ft5l4M" TargetMode="External"/><Relationship Id="rId23" Type="http://schemas.openxmlformats.org/officeDocument/2006/relationships/hyperlink" Target="consultantplus://offline/ref=386D48C3AA84BD2477B2390A0B39FE317FDDA47A3A3E040858A8CFB438B6FB475025B86FBBEE82C5821167C74CC1603B170A231C7025EF7Ft5l4M" TargetMode="External"/><Relationship Id="rId28" Type="http://schemas.openxmlformats.org/officeDocument/2006/relationships/hyperlink" Target="consultantplus://offline/ref=386D48C3AA84BD2477B2390A0B39FE317FDDA47A3A3E040858A8CFB438B6FB475025B86FBBEE82C5861167C74CC1603B170A231C7025EF7Ft5l4M" TargetMode="External"/><Relationship Id="rId36" Type="http://schemas.openxmlformats.org/officeDocument/2006/relationships/hyperlink" Target="consultantplus://offline/ref=386D48C3AA84BD2477B2261B1E39FE3179D9A67E383E040858A8CFB438B6FB474225E063BAE79CC4800431960At9l7M" TargetMode="External"/><Relationship Id="rId49" Type="http://schemas.openxmlformats.org/officeDocument/2006/relationships/hyperlink" Target="consultantplus://offline/ref=386D48C3AA84BD2477B2390A0B39FE317FDDA47A3A3E040858A8CFB438B6FB475025B86FBBEE82C0811167C74CC1603B170A231C7025EF7Ft5l4M" TargetMode="External"/><Relationship Id="rId57" Type="http://schemas.openxmlformats.org/officeDocument/2006/relationships/hyperlink" Target="consultantplus://offline/ref=386D48C3AA84BD2477B2390A0B39FE317FDFA47C3F38040858A8CFB438B6FB475025B86FBBEE80C4841167C74CC1603B170A231C7025EF7Ft5l4M" TargetMode="External"/><Relationship Id="rId10" Type="http://schemas.openxmlformats.org/officeDocument/2006/relationships/hyperlink" Target="consultantplus://offline/ref=386D48C3AA84BD2477B2390A0B39FE317FDDA47A3A3E040858A8CFB438B6FB475025B86FBBEE82C4841167C74CC1603B170A231C7025EF7Ft5l4M" TargetMode="External"/><Relationship Id="rId31" Type="http://schemas.openxmlformats.org/officeDocument/2006/relationships/hyperlink" Target="consultantplus://offline/ref=386D48C3AA84BD2477B2390A0B39FE317FDDA47A3A3E040858A8CFB438B6FB475025B86FBBEE82C5881167C74CC1603B170A231C7025EF7Ft5l4M" TargetMode="External"/><Relationship Id="rId44" Type="http://schemas.openxmlformats.org/officeDocument/2006/relationships/hyperlink" Target="consultantplus://offline/ref=386D48C3AA84BD2477B2390A0B39FE317FDDA47A3A3E040858A8CFB438B6FB475025B86FBBEE82C6881167C74CC1603B170A231C7025EF7Ft5l4M" TargetMode="External"/><Relationship Id="rId52" Type="http://schemas.openxmlformats.org/officeDocument/2006/relationships/hyperlink" Target="consultantplus://offline/ref=386D48C3AA84BD2477B2261B1E39FE3179DBA37F303B040858A8CFB438B6FB475025B86DBCEE86CFD54B77C3059564241E153D1F6E25tElCM" TargetMode="External"/><Relationship Id="rId60" Type="http://schemas.openxmlformats.org/officeDocument/2006/relationships/hyperlink" Target="consultantplus://offline/ref=386D48C3AA84BD2477B2390A0B39FE317FDFA47C3F38040858A8CFB438B6FB475025B86FBBEE81C7851167C74CC1603B170A231C7025EF7Ft5l4M" TargetMode="External"/><Relationship Id="rId65" Type="http://schemas.openxmlformats.org/officeDocument/2006/relationships/hyperlink" Target="consultantplus://offline/ref=386D48C3AA84BD2477B2390A0B39FE317FDFA47C3F38040858A8CFB438B6FB475025B86FBBEE87C0881167C74CC1603B170A231C7025EF7Ft5l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6D48C3AA84BD2477B2390A0B39FE317FDEA274303B040858A8CFB438B6FB475025B86FBBEE82C4841167C74CC1603B170A231C7025EF7Ft5l4M" TargetMode="External"/><Relationship Id="rId13" Type="http://schemas.openxmlformats.org/officeDocument/2006/relationships/hyperlink" Target="consultantplus://offline/ref=386D48C3AA84BD2477B2261B1E39FE3179D8A47E3038040858A8CFB438B6FB475025B86FBBEE82C5891167C74CC1603B170A231C7025EF7Ft5l4M" TargetMode="External"/><Relationship Id="rId18" Type="http://schemas.openxmlformats.org/officeDocument/2006/relationships/hyperlink" Target="consultantplus://offline/ref=386D48C3AA84BD2477B2390A0B39FE317FD8A4783F38040858A8CFB438B6FB475025B86FBBEE82C4881167C74CC1603B170A231C7025EF7Ft5l4M" TargetMode="External"/><Relationship Id="rId39" Type="http://schemas.openxmlformats.org/officeDocument/2006/relationships/hyperlink" Target="consultantplus://offline/ref=386D48C3AA84BD2477B2390A0B39FE317FD9A4783B30040858A8CFB438B6FB475025B86FBBEE87C3821167C74CC1603B170A231C7025EF7Ft5l4M" TargetMode="External"/><Relationship Id="rId34" Type="http://schemas.openxmlformats.org/officeDocument/2006/relationships/hyperlink" Target="consultantplus://offline/ref=386D48C3AA84BD2477B2261B1E39FE3179DBA37F303B040858A8CFB438B6FB475025B86DBCEC80CFD54B77C3059564241E153D1F6E25tElCM" TargetMode="External"/><Relationship Id="rId50" Type="http://schemas.openxmlformats.org/officeDocument/2006/relationships/hyperlink" Target="consultantplus://offline/ref=386D48C3AA84BD2477B2390A0B39FE317FDDA47A3A3E040858A8CFB438B6FB475025B86FBBEE82C0831167C74CC1603B170A231C7025EF7Ft5l4M" TargetMode="External"/><Relationship Id="rId55" Type="http://schemas.openxmlformats.org/officeDocument/2006/relationships/hyperlink" Target="consultantplus://offline/ref=386D48C3AA84BD2477B2390A0B39FE317FDDA47A3A3E040858A8CFB438B6FB475025B86FBBEE82C0871167C74CC1603B170A231C7025EF7Ft5l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15871</Words>
  <Characters>90471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Вадимовна Резникова</dc:creator>
  <cp:lastModifiedBy>Кристина Алексеевна Вереха</cp:lastModifiedBy>
  <cp:revision>3</cp:revision>
  <dcterms:created xsi:type="dcterms:W3CDTF">2023-01-31T12:14:00Z</dcterms:created>
  <dcterms:modified xsi:type="dcterms:W3CDTF">2023-01-31T14:25:00Z</dcterms:modified>
</cp:coreProperties>
</file>